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8F9" w:rsidRDefault="005A38F9" w:rsidP="005A38F9">
      <w:pPr>
        <w:pStyle w:val="a0"/>
        <w:numPr>
          <w:ilvl w:val="0"/>
          <w:numId w:val="0"/>
        </w:numPr>
        <w:ind w:left="425" w:hanging="425"/>
        <w:rPr>
          <w:rFonts w:hint="eastAsia"/>
        </w:rPr>
      </w:pPr>
      <w:r>
        <w:rPr>
          <w:rFonts w:hint="eastAsia"/>
        </w:rPr>
        <w:t>生命学院细胞工程实验室设备</w:t>
      </w:r>
      <w:r>
        <w:rPr>
          <w:rFonts w:hint="eastAsia"/>
        </w:rPr>
        <w:t>招标需求</w:t>
      </w:r>
    </w:p>
    <w:p w:rsidR="005A38F9" w:rsidRDefault="005A38F9" w:rsidP="005A38F9">
      <w:pPr>
        <w:tabs>
          <w:tab w:val="left" w:pos="8280"/>
        </w:tabs>
        <w:autoSpaceDE w:val="0"/>
        <w:autoSpaceDN w:val="0"/>
        <w:adjustRightInd w:val="0"/>
        <w:spacing w:line="360" w:lineRule="auto"/>
        <w:ind w:right="25"/>
        <w:rPr>
          <w:rFonts w:asciiTheme="minorEastAsia" w:eastAsiaTheme="minorEastAsia" w:hAnsiTheme="minorEastAsia"/>
          <w:sz w:val="24"/>
        </w:rPr>
      </w:pPr>
      <w:r>
        <w:rPr>
          <w:rFonts w:asciiTheme="minorEastAsia" w:eastAsiaTheme="minorEastAsia" w:hAnsiTheme="minorEastAsia" w:hint="eastAsia"/>
          <w:b/>
          <w:sz w:val="24"/>
        </w:rPr>
        <w:t>一、招标项目一览表</w:t>
      </w:r>
    </w:p>
    <w:p w:rsidR="005A38F9" w:rsidRDefault="005A38F9" w:rsidP="005A38F9">
      <w:pPr>
        <w:tabs>
          <w:tab w:val="left" w:pos="8280"/>
        </w:tabs>
        <w:autoSpaceDE w:val="0"/>
        <w:autoSpaceDN w:val="0"/>
        <w:adjustRightInd w:val="0"/>
        <w:spacing w:line="360" w:lineRule="auto"/>
        <w:ind w:right="25" w:firstLine="280"/>
        <w:rPr>
          <w:rFonts w:asciiTheme="minorEastAsia" w:eastAsiaTheme="minorEastAsia" w:hAnsiTheme="minorEastAsia"/>
          <w:color w:val="33CCCC"/>
          <w:sz w:val="24"/>
        </w:rPr>
      </w:pPr>
      <w:r>
        <w:rPr>
          <w:rFonts w:asciiTheme="minorEastAsia" w:eastAsiaTheme="minorEastAsia" w:hAnsiTheme="minorEastAsia" w:hint="eastAsia"/>
          <w:sz w:val="24"/>
        </w:rPr>
        <w:t>本次招标共</w:t>
      </w:r>
      <w:r>
        <w:rPr>
          <w:rFonts w:asciiTheme="minorEastAsia" w:eastAsiaTheme="minorEastAsia" w:hAnsiTheme="minorEastAsia" w:hint="eastAsia"/>
          <w:sz w:val="24"/>
          <w:u w:val="single"/>
        </w:rPr>
        <w:t xml:space="preserve"> 3 </w:t>
      </w:r>
      <w:proofErr w:type="gramStart"/>
      <w:r>
        <w:rPr>
          <w:rFonts w:asciiTheme="minorEastAsia" w:eastAsiaTheme="minorEastAsia" w:hAnsiTheme="minorEastAsia" w:hint="eastAsia"/>
          <w:sz w:val="24"/>
        </w:rPr>
        <w:t>个</w:t>
      </w:r>
      <w:proofErr w:type="gramEnd"/>
      <w:r>
        <w:rPr>
          <w:rFonts w:asciiTheme="minorEastAsia" w:eastAsiaTheme="minorEastAsia" w:hAnsiTheme="minorEastAsia" w:hint="eastAsia"/>
          <w:sz w:val="24"/>
        </w:rPr>
        <w:t>标段，具体内容如下表：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1578"/>
        <w:gridCol w:w="964"/>
        <w:gridCol w:w="641"/>
        <w:gridCol w:w="641"/>
        <w:gridCol w:w="1123"/>
        <w:gridCol w:w="1444"/>
        <w:gridCol w:w="1343"/>
      </w:tblGrid>
      <w:tr w:rsidR="005A38F9" w:rsidTr="00E40010">
        <w:trPr>
          <w:trHeight w:val="1075"/>
        </w:trPr>
        <w:tc>
          <w:tcPr>
            <w:tcW w:w="462" w:type="pct"/>
            <w:shd w:val="clear" w:color="auto" w:fill="EEECE1" w:themeFill="background2"/>
            <w:vAlign w:val="center"/>
          </w:tcPr>
          <w:p w:rsidR="005A38F9" w:rsidRDefault="005A38F9" w:rsidP="00E40010">
            <w:pPr>
              <w:tabs>
                <w:tab w:val="left" w:pos="8280"/>
              </w:tabs>
              <w:autoSpaceDE w:val="0"/>
              <w:autoSpaceDN w:val="0"/>
              <w:adjustRightInd w:val="0"/>
              <w:spacing w:line="360" w:lineRule="auto"/>
              <w:ind w:right="25"/>
              <w:jc w:val="cente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标段号</w:t>
            </w:r>
          </w:p>
        </w:tc>
        <w:tc>
          <w:tcPr>
            <w:tcW w:w="925" w:type="pct"/>
            <w:shd w:val="clear" w:color="auto" w:fill="EEECE1" w:themeFill="background2"/>
            <w:vAlign w:val="center"/>
          </w:tcPr>
          <w:p w:rsidR="005A38F9" w:rsidRDefault="005A38F9" w:rsidP="00E40010">
            <w:pPr>
              <w:tabs>
                <w:tab w:val="left" w:pos="8280"/>
              </w:tabs>
              <w:autoSpaceDE w:val="0"/>
              <w:autoSpaceDN w:val="0"/>
              <w:adjustRightInd w:val="0"/>
              <w:spacing w:line="360" w:lineRule="auto"/>
              <w:ind w:right="25" w:firstLineChars="50" w:firstLine="120"/>
              <w:jc w:val="cente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项目名称</w:t>
            </w:r>
          </w:p>
        </w:tc>
        <w:tc>
          <w:tcPr>
            <w:tcW w:w="565" w:type="pct"/>
            <w:shd w:val="clear" w:color="auto" w:fill="EEECE1" w:themeFill="background2"/>
            <w:vAlign w:val="center"/>
          </w:tcPr>
          <w:p w:rsidR="005A38F9" w:rsidRDefault="005A38F9" w:rsidP="00E40010">
            <w:pPr>
              <w:tabs>
                <w:tab w:val="left" w:pos="8280"/>
              </w:tabs>
              <w:autoSpaceDE w:val="0"/>
              <w:autoSpaceDN w:val="0"/>
              <w:adjustRightInd w:val="0"/>
              <w:spacing w:line="360" w:lineRule="auto"/>
              <w:ind w:right="25"/>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规格型 号</w:t>
            </w:r>
          </w:p>
        </w:tc>
        <w:tc>
          <w:tcPr>
            <w:tcW w:w="376" w:type="pct"/>
            <w:shd w:val="clear" w:color="auto" w:fill="EEECE1" w:themeFill="background2"/>
            <w:vAlign w:val="center"/>
          </w:tcPr>
          <w:p w:rsidR="005A38F9" w:rsidRDefault="005A38F9" w:rsidP="00E40010">
            <w:pPr>
              <w:tabs>
                <w:tab w:val="left" w:pos="8280"/>
              </w:tabs>
              <w:autoSpaceDE w:val="0"/>
              <w:autoSpaceDN w:val="0"/>
              <w:adjustRightInd w:val="0"/>
              <w:spacing w:line="360" w:lineRule="auto"/>
              <w:ind w:right="25"/>
              <w:jc w:val="cente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数量</w:t>
            </w:r>
          </w:p>
        </w:tc>
        <w:tc>
          <w:tcPr>
            <w:tcW w:w="376" w:type="pct"/>
            <w:shd w:val="clear" w:color="auto" w:fill="EEECE1" w:themeFill="background2"/>
            <w:vAlign w:val="center"/>
          </w:tcPr>
          <w:p w:rsidR="005A38F9" w:rsidRDefault="005A38F9" w:rsidP="00E40010">
            <w:pPr>
              <w:tabs>
                <w:tab w:val="left" w:pos="8280"/>
              </w:tabs>
              <w:autoSpaceDE w:val="0"/>
              <w:autoSpaceDN w:val="0"/>
              <w:adjustRightInd w:val="0"/>
              <w:spacing w:line="360" w:lineRule="auto"/>
              <w:ind w:right="25"/>
              <w:jc w:val="cente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单位</w:t>
            </w:r>
          </w:p>
        </w:tc>
        <w:tc>
          <w:tcPr>
            <w:tcW w:w="659" w:type="pct"/>
            <w:shd w:val="clear" w:color="auto" w:fill="EEECE1" w:themeFill="background2"/>
            <w:vAlign w:val="center"/>
          </w:tcPr>
          <w:p w:rsidR="005A38F9" w:rsidRDefault="005A38F9" w:rsidP="00E40010">
            <w:pPr>
              <w:tabs>
                <w:tab w:val="left" w:pos="8280"/>
              </w:tabs>
              <w:autoSpaceDE w:val="0"/>
              <w:autoSpaceDN w:val="0"/>
              <w:adjustRightInd w:val="0"/>
              <w:spacing w:line="360" w:lineRule="auto"/>
              <w:ind w:right="25"/>
              <w:jc w:val="center"/>
              <w:rPr>
                <w:rFonts w:asciiTheme="minorEastAsia" w:eastAsiaTheme="minorEastAsia" w:hAnsiTheme="minorEastAsia"/>
                <w:b/>
                <w:sz w:val="24"/>
              </w:rPr>
            </w:pPr>
            <w:r>
              <w:rPr>
                <w:rFonts w:asciiTheme="minorEastAsia" w:eastAsiaTheme="minorEastAsia" w:hAnsiTheme="minorEastAsia" w:hint="eastAsia"/>
                <w:b/>
                <w:sz w:val="24"/>
              </w:rPr>
              <w:t>预算（万元）</w:t>
            </w:r>
          </w:p>
        </w:tc>
        <w:tc>
          <w:tcPr>
            <w:tcW w:w="847" w:type="pct"/>
            <w:shd w:val="clear" w:color="auto" w:fill="EEECE1" w:themeFill="background2"/>
            <w:vAlign w:val="center"/>
          </w:tcPr>
          <w:p w:rsidR="005A38F9" w:rsidRDefault="005A38F9" w:rsidP="00E40010">
            <w:pPr>
              <w:tabs>
                <w:tab w:val="left" w:pos="8280"/>
              </w:tabs>
              <w:autoSpaceDE w:val="0"/>
              <w:autoSpaceDN w:val="0"/>
              <w:adjustRightInd w:val="0"/>
              <w:spacing w:line="360" w:lineRule="auto"/>
              <w:ind w:right="25" w:firstLine="240"/>
              <w:jc w:val="center"/>
              <w:rPr>
                <w:rFonts w:asciiTheme="minorEastAsia" w:eastAsiaTheme="minorEastAsia" w:hAnsiTheme="minorEastAsia"/>
                <w:b/>
                <w:sz w:val="24"/>
              </w:rPr>
            </w:pPr>
            <w:r>
              <w:rPr>
                <w:rFonts w:asciiTheme="minorEastAsia" w:eastAsiaTheme="minorEastAsia" w:hAnsiTheme="minorEastAsia" w:hint="eastAsia"/>
                <w:b/>
                <w:sz w:val="24"/>
              </w:rPr>
              <w:t>交货期</w:t>
            </w:r>
          </w:p>
          <w:p w:rsidR="005A38F9" w:rsidRDefault="005A38F9" w:rsidP="00E40010">
            <w:pPr>
              <w:tabs>
                <w:tab w:val="left" w:pos="8280"/>
              </w:tabs>
              <w:autoSpaceDE w:val="0"/>
              <w:autoSpaceDN w:val="0"/>
              <w:adjustRightInd w:val="0"/>
              <w:spacing w:line="360" w:lineRule="auto"/>
              <w:ind w:right="25"/>
              <w:jc w:val="center"/>
              <w:rPr>
                <w:rFonts w:asciiTheme="minorEastAsia" w:eastAsiaTheme="minorEastAsia" w:hAnsiTheme="minorEastAsia"/>
                <w:b/>
                <w:sz w:val="24"/>
              </w:rPr>
            </w:pPr>
            <w:r>
              <w:rPr>
                <w:rFonts w:asciiTheme="minorEastAsia" w:eastAsiaTheme="minorEastAsia" w:hAnsiTheme="minorEastAsia" w:hint="eastAsia"/>
                <w:b/>
                <w:sz w:val="24"/>
              </w:rPr>
              <w:t>（合同签订后几天内）</w:t>
            </w:r>
          </w:p>
        </w:tc>
        <w:tc>
          <w:tcPr>
            <w:tcW w:w="788" w:type="pct"/>
            <w:shd w:val="clear" w:color="auto" w:fill="EEECE1" w:themeFill="background2"/>
            <w:vAlign w:val="center"/>
          </w:tcPr>
          <w:p w:rsidR="005A38F9" w:rsidRDefault="005A38F9" w:rsidP="00E40010">
            <w:pPr>
              <w:tabs>
                <w:tab w:val="left" w:pos="8280"/>
              </w:tabs>
              <w:autoSpaceDE w:val="0"/>
              <w:autoSpaceDN w:val="0"/>
              <w:adjustRightInd w:val="0"/>
              <w:spacing w:line="360" w:lineRule="auto"/>
              <w:ind w:right="25"/>
              <w:jc w:val="center"/>
              <w:rPr>
                <w:rFonts w:asciiTheme="minorEastAsia" w:eastAsiaTheme="minorEastAsia" w:hAnsiTheme="minorEastAsia"/>
                <w:b/>
                <w:sz w:val="24"/>
              </w:rPr>
            </w:pPr>
            <w:r>
              <w:rPr>
                <w:rFonts w:asciiTheme="minorEastAsia" w:eastAsiaTheme="minorEastAsia" w:hAnsiTheme="minorEastAsia" w:hint="eastAsia"/>
                <w:b/>
                <w:sz w:val="24"/>
              </w:rPr>
              <w:t>交货地点</w:t>
            </w:r>
          </w:p>
        </w:tc>
      </w:tr>
      <w:tr w:rsidR="005A38F9" w:rsidTr="00E40010">
        <w:trPr>
          <w:trHeight w:val="1513"/>
        </w:trPr>
        <w:tc>
          <w:tcPr>
            <w:tcW w:w="462" w:type="pct"/>
            <w:vAlign w:val="center"/>
          </w:tcPr>
          <w:p w:rsidR="005A38F9" w:rsidRDefault="005A38F9" w:rsidP="00E40010">
            <w:pPr>
              <w:tabs>
                <w:tab w:val="left" w:pos="8280"/>
              </w:tabs>
              <w:autoSpaceDE w:val="0"/>
              <w:autoSpaceDN w:val="0"/>
              <w:adjustRightInd w:val="0"/>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925" w:type="pct"/>
            <w:vAlign w:val="center"/>
          </w:tcPr>
          <w:p w:rsidR="005A38F9" w:rsidRDefault="005A38F9" w:rsidP="00E40010">
            <w:pPr>
              <w:widowControl/>
              <w:jc w:val="center"/>
              <w:rPr>
                <w:rFonts w:asciiTheme="minorEastAsia" w:eastAsiaTheme="minorEastAsia" w:hAnsiTheme="minorEastAsia"/>
                <w:sz w:val="24"/>
              </w:rPr>
            </w:pPr>
            <w:r>
              <w:rPr>
                <w:rFonts w:hAnsi="宋体" w:hint="eastAsia"/>
                <w:color w:val="000000"/>
                <w:sz w:val="24"/>
                <w:szCs w:val="22"/>
              </w:rPr>
              <w:t>基础细胞实验设备</w:t>
            </w:r>
          </w:p>
        </w:tc>
        <w:tc>
          <w:tcPr>
            <w:tcW w:w="565" w:type="pct"/>
            <w:vAlign w:val="center"/>
          </w:tcPr>
          <w:p w:rsidR="005A38F9" w:rsidRDefault="005A38F9" w:rsidP="00E40010">
            <w:pPr>
              <w:widowControl/>
              <w:jc w:val="center"/>
              <w:rPr>
                <w:rFonts w:asciiTheme="minorEastAsia" w:eastAsiaTheme="minorEastAsia" w:hAnsiTheme="minorEastAsia"/>
                <w:sz w:val="24"/>
              </w:rPr>
            </w:pPr>
            <w:r>
              <w:rPr>
                <w:rFonts w:ascii="宋体" w:hAnsi="宋体" w:cs="宋体" w:hint="eastAsia"/>
                <w:color w:val="000000"/>
                <w:kern w:val="0"/>
                <w:sz w:val="24"/>
              </w:rPr>
              <w:t>详见技术需求</w:t>
            </w:r>
          </w:p>
        </w:tc>
        <w:tc>
          <w:tcPr>
            <w:tcW w:w="376" w:type="pct"/>
            <w:vAlign w:val="center"/>
          </w:tcPr>
          <w:p w:rsidR="005A38F9" w:rsidRDefault="005A38F9" w:rsidP="00E40010">
            <w:pPr>
              <w:widowControl/>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376" w:type="pct"/>
            <w:vAlign w:val="center"/>
          </w:tcPr>
          <w:p w:rsidR="005A38F9" w:rsidRDefault="005A38F9" w:rsidP="00E40010">
            <w:pPr>
              <w:widowControl/>
              <w:jc w:val="center"/>
              <w:rPr>
                <w:rFonts w:asciiTheme="minorEastAsia" w:eastAsiaTheme="minorEastAsia" w:hAnsiTheme="minorEastAsia"/>
                <w:sz w:val="24"/>
              </w:rPr>
            </w:pPr>
            <w:r>
              <w:rPr>
                <w:rFonts w:asciiTheme="minorEastAsia" w:eastAsiaTheme="minorEastAsia" w:hAnsiTheme="minorEastAsia" w:hint="eastAsia"/>
                <w:sz w:val="24"/>
              </w:rPr>
              <w:t>批</w:t>
            </w:r>
          </w:p>
        </w:tc>
        <w:tc>
          <w:tcPr>
            <w:tcW w:w="659" w:type="pct"/>
            <w:vAlign w:val="center"/>
          </w:tcPr>
          <w:p w:rsidR="005A38F9" w:rsidRDefault="005A38F9" w:rsidP="00E40010">
            <w:pPr>
              <w:tabs>
                <w:tab w:val="left" w:pos="8280"/>
              </w:tabs>
              <w:autoSpaceDE w:val="0"/>
              <w:autoSpaceDN w:val="0"/>
              <w:adjustRightInd w:val="0"/>
              <w:jc w:val="center"/>
              <w:rPr>
                <w:rFonts w:asciiTheme="minorEastAsia" w:eastAsiaTheme="minorEastAsia" w:hAnsiTheme="minorEastAsia"/>
                <w:sz w:val="24"/>
              </w:rPr>
            </w:pPr>
            <w:r>
              <w:rPr>
                <w:rFonts w:asciiTheme="minorEastAsia" w:eastAsiaTheme="minorEastAsia" w:hAnsiTheme="minorEastAsia" w:hint="eastAsia"/>
                <w:sz w:val="24"/>
              </w:rPr>
              <w:t>60.4</w:t>
            </w:r>
          </w:p>
        </w:tc>
        <w:tc>
          <w:tcPr>
            <w:tcW w:w="847" w:type="pct"/>
            <w:vAlign w:val="center"/>
          </w:tcPr>
          <w:p w:rsidR="005A38F9" w:rsidRDefault="005A38F9" w:rsidP="00E40010">
            <w:pPr>
              <w:widowControl/>
              <w:jc w:val="center"/>
              <w:rPr>
                <w:rFonts w:asciiTheme="minorEastAsia" w:eastAsiaTheme="minorEastAsia" w:hAnsiTheme="minorEastAsia"/>
                <w:sz w:val="24"/>
              </w:rPr>
            </w:pPr>
            <w:r>
              <w:rPr>
                <w:rFonts w:asciiTheme="minorEastAsia" w:eastAsiaTheme="minorEastAsia" w:hAnsiTheme="minorEastAsia" w:hint="eastAsia"/>
                <w:sz w:val="24"/>
              </w:rPr>
              <w:t>3</w:t>
            </w:r>
            <w:bookmarkStart w:id="0" w:name="_GoBack"/>
            <w:bookmarkEnd w:id="0"/>
            <w:r>
              <w:rPr>
                <w:rFonts w:asciiTheme="minorEastAsia" w:eastAsiaTheme="minorEastAsia" w:hAnsiTheme="minorEastAsia" w:hint="eastAsia"/>
                <w:sz w:val="24"/>
              </w:rPr>
              <w:t>0</w:t>
            </w:r>
            <w:proofErr w:type="gramStart"/>
            <w:r>
              <w:rPr>
                <w:rFonts w:asciiTheme="minorEastAsia" w:eastAsiaTheme="minorEastAsia" w:hAnsiTheme="minorEastAsia" w:hint="eastAsia"/>
                <w:sz w:val="24"/>
              </w:rPr>
              <w:t>日历天</w:t>
            </w:r>
            <w:proofErr w:type="gramEnd"/>
          </w:p>
        </w:tc>
        <w:tc>
          <w:tcPr>
            <w:tcW w:w="788" w:type="pct"/>
            <w:vAlign w:val="center"/>
          </w:tcPr>
          <w:p w:rsidR="005A38F9" w:rsidRDefault="005A38F9" w:rsidP="00E40010">
            <w:pPr>
              <w:tabs>
                <w:tab w:val="left" w:pos="8280"/>
              </w:tabs>
              <w:autoSpaceDE w:val="0"/>
              <w:autoSpaceDN w:val="0"/>
              <w:adjustRightInd w:val="0"/>
              <w:jc w:val="center"/>
              <w:rPr>
                <w:rFonts w:asciiTheme="minorEastAsia" w:eastAsiaTheme="minorEastAsia" w:hAnsiTheme="minorEastAsia"/>
                <w:sz w:val="24"/>
              </w:rPr>
            </w:pPr>
            <w:r>
              <w:rPr>
                <w:rFonts w:ascii="宋体" w:hAnsi="宋体" w:cs="宋体" w:hint="eastAsia"/>
                <w:color w:val="000000"/>
                <w:kern w:val="0"/>
                <w:sz w:val="24"/>
              </w:rPr>
              <w:t>台州学院椒江校区</w:t>
            </w:r>
          </w:p>
        </w:tc>
      </w:tr>
      <w:tr w:rsidR="005A38F9" w:rsidTr="00E40010">
        <w:trPr>
          <w:trHeight w:val="1549"/>
        </w:trPr>
        <w:tc>
          <w:tcPr>
            <w:tcW w:w="462" w:type="pct"/>
            <w:vAlign w:val="center"/>
          </w:tcPr>
          <w:p w:rsidR="005A38F9" w:rsidRDefault="005A38F9" w:rsidP="00E40010">
            <w:pPr>
              <w:tabs>
                <w:tab w:val="left" w:pos="8280"/>
              </w:tabs>
              <w:autoSpaceDE w:val="0"/>
              <w:autoSpaceDN w:val="0"/>
              <w:adjustRightInd w:val="0"/>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925" w:type="pct"/>
            <w:vAlign w:val="center"/>
          </w:tcPr>
          <w:p w:rsidR="005A38F9" w:rsidRDefault="005A38F9" w:rsidP="00E40010">
            <w:pPr>
              <w:widowControl/>
              <w:jc w:val="center"/>
              <w:rPr>
                <w:rFonts w:hAnsi="宋体"/>
                <w:color w:val="000000"/>
                <w:sz w:val="24"/>
                <w:szCs w:val="22"/>
              </w:rPr>
            </w:pPr>
            <w:r>
              <w:rPr>
                <w:rFonts w:ascii="宋体" w:hAnsi="宋体" w:cs="宋体" w:hint="eastAsia"/>
                <w:color w:val="000000"/>
                <w:kern w:val="0"/>
                <w:sz w:val="24"/>
              </w:rPr>
              <w:t>生物分析测试设备</w:t>
            </w:r>
          </w:p>
        </w:tc>
        <w:tc>
          <w:tcPr>
            <w:tcW w:w="565" w:type="pct"/>
            <w:vAlign w:val="center"/>
          </w:tcPr>
          <w:p w:rsidR="005A38F9" w:rsidRDefault="005A38F9" w:rsidP="00E40010">
            <w:pPr>
              <w:widowControl/>
              <w:jc w:val="center"/>
              <w:rPr>
                <w:rFonts w:ascii="宋体" w:hAnsi="宋体" w:cs="宋体"/>
                <w:color w:val="000000"/>
                <w:kern w:val="0"/>
                <w:sz w:val="24"/>
              </w:rPr>
            </w:pPr>
            <w:r>
              <w:rPr>
                <w:rFonts w:ascii="宋体" w:hAnsi="宋体" w:cs="宋体" w:hint="eastAsia"/>
                <w:color w:val="000000"/>
                <w:kern w:val="0"/>
                <w:sz w:val="24"/>
              </w:rPr>
              <w:t>详见技术需求</w:t>
            </w:r>
          </w:p>
        </w:tc>
        <w:tc>
          <w:tcPr>
            <w:tcW w:w="376" w:type="pct"/>
            <w:vAlign w:val="center"/>
          </w:tcPr>
          <w:p w:rsidR="005A38F9" w:rsidRDefault="005A38F9" w:rsidP="00E40010">
            <w:pPr>
              <w:widowControl/>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376" w:type="pct"/>
            <w:vAlign w:val="center"/>
          </w:tcPr>
          <w:p w:rsidR="005A38F9" w:rsidRDefault="005A38F9" w:rsidP="00E40010">
            <w:pPr>
              <w:widowControl/>
              <w:jc w:val="center"/>
              <w:rPr>
                <w:rFonts w:asciiTheme="minorEastAsia" w:eastAsiaTheme="minorEastAsia" w:hAnsiTheme="minorEastAsia"/>
                <w:sz w:val="24"/>
              </w:rPr>
            </w:pPr>
            <w:r>
              <w:rPr>
                <w:rFonts w:asciiTheme="minorEastAsia" w:eastAsiaTheme="minorEastAsia" w:hAnsiTheme="minorEastAsia" w:hint="eastAsia"/>
                <w:sz w:val="24"/>
              </w:rPr>
              <w:t>批</w:t>
            </w:r>
          </w:p>
        </w:tc>
        <w:tc>
          <w:tcPr>
            <w:tcW w:w="659" w:type="pct"/>
            <w:vAlign w:val="center"/>
          </w:tcPr>
          <w:p w:rsidR="005A38F9" w:rsidRDefault="005A38F9" w:rsidP="00E40010">
            <w:pPr>
              <w:tabs>
                <w:tab w:val="left" w:pos="8280"/>
              </w:tabs>
              <w:autoSpaceDE w:val="0"/>
              <w:autoSpaceDN w:val="0"/>
              <w:adjustRightInd w:val="0"/>
              <w:jc w:val="center"/>
              <w:rPr>
                <w:rFonts w:asciiTheme="minorEastAsia" w:eastAsiaTheme="minorEastAsia" w:hAnsiTheme="minorEastAsia"/>
                <w:sz w:val="24"/>
              </w:rPr>
            </w:pPr>
            <w:r>
              <w:rPr>
                <w:rFonts w:asciiTheme="minorEastAsia" w:eastAsiaTheme="minorEastAsia" w:hAnsiTheme="minorEastAsia" w:hint="eastAsia"/>
                <w:sz w:val="24"/>
              </w:rPr>
              <w:t>57.6</w:t>
            </w:r>
          </w:p>
        </w:tc>
        <w:tc>
          <w:tcPr>
            <w:tcW w:w="847" w:type="pct"/>
            <w:vAlign w:val="center"/>
          </w:tcPr>
          <w:p w:rsidR="005A38F9" w:rsidRDefault="005A38F9" w:rsidP="00E40010">
            <w:pPr>
              <w:widowControl/>
              <w:jc w:val="center"/>
              <w:rPr>
                <w:rFonts w:asciiTheme="minorEastAsia" w:eastAsiaTheme="minorEastAsia" w:hAnsiTheme="minorEastAsia"/>
                <w:sz w:val="24"/>
              </w:rPr>
            </w:pPr>
            <w:r>
              <w:rPr>
                <w:rFonts w:asciiTheme="minorEastAsia" w:eastAsiaTheme="minorEastAsia" w:hAnsiTheme="minorEastAsia" w:hint="eastAsia"/>
                <w:sz w:val="24"/>
              </w:rPr>
              <w:t>90</w:t>
            </w:r>
            <w:proofErr w:type="gramStart"/>
            <w:r>
              <w:rPr>
                <w:rFonts w:asciiTheme="minorEastAsia" w:eastAsiaTheme="minorEastAsia" w:hAnsiTheme="minorEastAsia" w:hint="eastAsia"/>
                <w:sz w:val="24"/>
              </w:rPr>
              <w:t>日历天</w:t>
            </w:r>
            <w:proofErr w:type="gramEnd"/>
          </w:p>
        </w:tc>
        <w:tc>
          <w:tcPr>
            <w:tcW w:w="788" w:type="pct"/>
            <w:vAlign w:val="center"/>
          </w:tcPr>
          <w:p w:rsidR="005A38F9" w:rsidRDefault="005A38F9" w:rsidP="00E40010">
            <w:pPr>
              <w:tabs>
                <w:tab w:val="left" w:pos="8280"/>
              </w:tabs>
              <w:autoSpaceDE w:val="0"/>
              <w:autoSpaceDN w:val="0"/>
              <w:adjustRightInd w:val="0"/>
              <w:jc w:val="center"/>
              <w:rPr>
                <w:rFonts w:asciiTheme="minorEastAsia" w:eastAsiaTheme="minorEastAsia" w:hAnsiTheme="minorEastAsia"/>
                <w:sz w:val="24"/>
              </w:rPr>
            </w:pPr>
            <w:r>
              <w:rPr>
                <w:rFonts w:ascii="宋体" w:hAnsi="宋体" w:cs="宋体" w:hint="eastAsia"/>
                <w:color w:val="000000"/>
                <w:kern w:val="0"/>
                <w:sz w:val="24"/>
              </w:rPr>
              <w:t>台州学院椒江校区</w:t>
            </w:r>
          </w:p>
        </w:tc>
      </w:tr>
      <w:tr w:rsidR="005A38F9" w:rsidTr="00E40010">
        <w:trPr>
          <w:trHeight w:val="1542"/>
        </w:trPr>
        <w:tc>
          <w:tcPr>
            <w:tcW w:w="462" w:type="pct"/>
            <w:vAlign w:val="center"/>
          </w:tcPr>
          <w:p w:rsidR="005A38F9" w:rsidRDefault="005A38F9" w:rsidP="00E40010">
            <w:pPr>
              <w:tabs>
                <w:tab w:val="left" w:pos="8280"/>
              </w:tabs>
              <w:autoSpaceDE w:val="0"/>
              <w:autoSpaceDN w:val="0"/>
              <w:adjustRightInd w:val="0"/>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925" w:type="pct"/>
            <w:vAlign w:val="center"/>
          </w:tcPr>
          <w:p w:rsidR="005A38F9" w:rsidRDefault="005A38F9" w:rsidP="00E40010">
            <w:pPr>
              <w:widowControl/>
              <w:jc w:val="center"/>
              <w:rPr>
                <w:rFonts w:hAnsi="宋体"/>
                <w:color w:val="000000"/>
                <w:sz w:val="24"/>
                <w:szCs w:val="22"/>
              </w:rPr>
            </w:pPr>
            <w:r>
              <w:rPr>
                <w:rFonts w:ascii="宋体" w:hAnsi="宋体" w:cs="宋体" w:hint="eastAsia"/>
                <w:color w:val="000000"/>
                <w:kern w:val="0"/>
                <w:sz w:val="24"/>
              </w:rPr>
              <w:t>细胞工程实验设备</w:t>
            </w:r>
          </w:p>
        </w:tc>
        <w:tc>
          <w:tcPr>
            <w:tcW w:w="565" w:type="pct"/>
            <w:vAlign w:val="center"/>
          </w:tcPr>
          <w:p w:rsidR="005A38F9" w:rsidRDefault="005A38F9" w:rsidP="00E40010">
            <w:pPr>
              <w:widowControl/>
              <w:jc w:val="center"/>
              <w:rPr>
                <w:rFonts w:ascii="宋体" w:hAnsi="宋体" w:cs="宋体"/>
                <w:color w:val="000000"/>
                <w:kern w:val="0"/>
                <w:sz w:val="24"/>
              </w:rPr>
            </w:pPr>
            <w:r>
              <w:rPr>
                <w:rFonts w:ascii="宋体" w:hAnsi="宋体" w:cs="宋体" w:hint="eastAsia"/>
                <w:color w:val="000000"/>
                <w:kern w:val="0"/>
                <w:sz w:val="24"/>
              </w:rPr>
              <w:t>详见技术需求</w:t>
            </w:r>
          </w:p>
        </w:tc>
        <w:tc>
          <w:tcPr>
            <w:tcW w:w="376" w:type="pct"/>
            <w:vAlign w:val="center"/>
          </w:tcPr>
          <w:p w:rsidR="005A38F9" w:rsidRDefault="005A38F9" w:rsidP="00E40010">
            <w:pPr>
              <w:widowControl/>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376" w:type="pct"/>
            <w:vAlign w:val="center"/>
          </w:tcPr>
          <w:p w:rsidR="005A38F9" w:rsidRDefault="005A38F9" w:rsidP="00E40010">
            <w:pPr>
              <w:widowControl/>
              <w:jc w:val="center"/>
              <w:rPr>
                <w:rFonts w:asciiTheme="minorEastAsia" w:eastAsiaTheme="minorEastAsia" w:hAnsiTheme="minorEastAsia"/>
                <w:sz w:val="24"/>
              </w:rPr>
            </w:pPr>
            <w:r>
              <w:rPr>
                <w:rFonts w:asciiTheme="minorEastAsia" w:eastAsiaTheme="minorEastAsia" w:hAnsiTheme="minorEastAsia" w:hint="eastAsia"/>
                <w:sz w:val="24"/>
              </w:rPr>
              <w:t>批</w:t>
            </w:r>
          </w:p>
        </w:tc>
        <w:tc>
          <w:tcPr>
            <w:tcW w:w="659" w:type="pct"/>
            <w:vAlign w:val="center"/>
          </w:tcPr>
          <w:p w:rsidR="005A38F9" w:rsidRDefault="005A38F9" w:rsidP="00E40010">
            <w:pPr>
              <w:tabs>
                <w:tab w:val="left" w:pos="8280"/>
              </w:tabs>
              <w:autoSpaceDE w:val="0"/>
              <w:autoSpaceDN w:val="0"/>
              <w:adjustRightInd w:val="0"/>
              <w:jc w:val="center"/>
              <w:rPr>
                <w:rFonts w:asciiTheme="minorEastAsia" w:eastAsiaTheme="minorEastAsia" w:hAnsiTheme="minorEastAsia"/>
                <w:sz w:val="24"/>
              </w:rPr>
            </w:pPr>
            <w:r>
              <w:rPr>
                <w:rFonts w:asciiTheme="minorEastAsia" w:eastAsiaTheme="minorEastAsia" w:hAnsiTheme="minorEastAsia" w:hint="eastAsia"/>
                <w:sz w:val="24"/>
              </w:rPr>
              <w:t>52</w:t>
            </w:r>
          </w:p>
        </w:tc>
        <w:tc>
          <w:tcPr>
            <w:tcW w:w="847" w:type="pct"/>
            <w:vAlign w:val="center"/>
          </w:tcPr>
          <w:p w:rsidR="005A38F9" w:rsidRDefault="005A38F9" w:rsidP="00E40010">
            <w:pPr>
              <w:widowControl/>
              <w:jc w:val="center"/>
              <w:rPr>
                <w:rFonts w:asciiTheme="minorEastAsia" w:eastAsiaTheme="minorEastAsia" w:hAnsiTheme="minorEastAsia"/>
                <w:sz w:val="24"/>
              </w:rPr>
            </w:pPr>
            <w:r>
              <w:rPr>
                <w:rFonts w:asciiTheme="minorEastAsia" w:eastAsiaTheme="minorEastAsia" w:hAnsiTheme="minorEastAsia" w:hint="eastAsia"/>
                <w:sz w:val="24"/>
              </w:rPr>
              <w:t>90</w:t>
            </w:r>
            <w:proofErr w:type="gramStart"/>
            <w:r>
              <w:rPr>
                <w:rFonts w:asciiTheme="minorEastAsia" w:eastAsiaTheme="minorEastAsia" w:hAnsiTheme="minorEastAsia" w:hint="eastAsia"/>
                <w:sz w:val="24"/>
              </w:rPr>
              <w:t>日历天</w:t>
            </w:r>
            <w:proofErr w:type="gramEnd"/>
          </w:p>
        </w:tc>
        <w:tc>
          <w:tcPr>
            <w:tcW w:w="788" w:type="pct"/>
            <w:vAlign w:val="center"/>
          </w:tcPr>
          <w:p w:rsidR="005A38F9" w:rsidRDefault="005A38F9" w:rsidP="00E40010">
            <w:pPr>
              <w:tabs>
                <w:tab w:val="left" w:pos="8280"/>
              </w:tabs>
              <w:autoSpaceDE w:val="0"/>
              <w:autoSpaceDN w:val="0"/>
              <w:adjustRightInd w:val="0"/>
              <w:jc w:val="center"/>
              <w:rPr>
                <w:rFonts w:asciiTheme="minorEastAsia" w:eastAsiaTheme="minorEastAsia" w:hAnsiTheme="minorEastAsia"/>
                <w:sz w:val="24"/>
              </w:rPr>
            </w:pPr>
            <w:r>
              <w:rPr>
                <w:rFonts w:ascii="宋体" w:hAnsi="宋体" w:cs="宋体" w:hint="eastAsia"/>
                <w:color w:val="000000"/>
                <w:kern w:val="0"/>
                <w:sz w:val="24"/>
              </w:rPr>
              <w:t>台州学院椒江校区</w:t>
            </w:r>
          </w:p>
        </w:tc>
      </w:tr>
    </w:tbl>
    <w:p w:rsidR="005A38F9" w:rsidRDefault="005A38F9" w:rsidP="005A38F9">
      <w:pPr>
        <w:tabs>
          <w:tab w:val="left" w:pos="8280"/>
        </w:tabs>
        <w:autoSpaceDE w:val="0"/>
        <w:autoSpaceDN w:val="0"/>
        <w:adjustRightInd w:val="0"/>
        <w:spacing w:line="360" w:lineRule="auto"/>
        <w:ind w:right="25"/>
        <w:rPr>
          <w:rFonts w:asciiTheme="minorEastAsia" w:eastAsiaTheme="minorEastAsia" w:hAnsiTheme="minorEastAsia"/>
          <w:b/>
          <w:sz w:val="24"/>
        </w:rPr>
      </w:pPr>
    </w:p>
    <w:p w:rsidR="005A38F9" w:rsidRDefault="005A38F9" w:rsidP="005A38F9">
      <w:pPr>
        <w:pStyle w:val="aa"/>
        <w:snapToGrid w:val="0"/>
        <w:spacing w:line="360" w:lineRule="auto"/>
        <w:jc w:val="center"/>
        <w:outlineLvl w:val="0"/>
        <w:rPr>
          <w:rFonts w:hAnsi="宋体"/>
          <w:b/>
          <w:color w:val="000000"/>
          <w:sz w:val="28"/>
        </w:rPr>
      </w:pPr>
      <w:r>
        <w:rPr>
          <w:rFonts w:hAnsi="宋体" w:hint="eastAsia"/>
          <w:b/>
          <w:color w:val="000000"/>
          <w:sz w:val="28"/>
        </w:rPr>
        <w:t>标段</w:t>
      </w:r>
      <w:proofErr w:type="gramStart"/>
      <w:r>
        <w:rPr>
          <w:rFonts w:hAnsi="宋体" w:hint="eastAsia"/>
          <w:b/>
          <w:color w:val="000000"/>
          <w:sz w:val="28"/>
        </w:rPr>
        <w:t>一</w:t>
      </w:r>
      <w:proofErr w:type="gramEnd"/>
      <w:r>
        <w:rPr>
          <w:rFonts w:hAnsi="宋体" w:hint="eastAsia"/>
          <w:b/>
          <w:color w:val="000000"/>
          <w:sz w:val="28"/>
        </w:rPr>
        <w:t>：基础细胞实验设备清单</w:t>
      </w:r>
    </w:p>
    <w:tbl>
      <w:tblPr>
        <w:tblW w:w="5000" w:type="pct"/>
        <w:jc w:val="center"/>
        <w:tblLook w:val="0000" w:firstRow="0" w:lastRow="0" w:firstColumn="0" w:lastColumn="0" w:noHBand="0" w:noVBand="0"/>
      </w:tblPr>
      <w:tblGrid>
        <w:gridCol w:w="985"/>
        <w:gridCol w:w="3225"/>
        <w:gridCol w:w="1640"/>
        <w:gridCol w:w="891"/>
        <w:gridCol w:w="891"/>
        <w:gridCol w:w="890"/>
      </w:tblGrid>
      <w:tr w:rsidR="005A38F9" w:rsidRPr="007E0737" w:rsidTr="00E40010">
        <w:trPr>
          <w:trHeight w:val="805"/>
          <w:jc w:val="center"/>
        </w:trPr>
        <w:tc>
          <w:tcPr>
            <w:tcW w:w="578" w:type="pct"/>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5A38F9" w:rsidRPr="007E0737" w:rsidRDefault="005A38F9" w:rsidP="00E40010">
            <w:pPr>
              <w:widowControl/>
              <w:jc w:val="center"/>
              <w:rPr>
                <w:rFonts w:hAnsi="宋体"/>
                <w:color w:val="000000"/>
                <w:szCs w:val="21"/>
              </w:rPr>
            </w:pPr>
            <w:r w:rsidRPr="007E0737">
              <w:rPr>
                <w:rFonts w:hAnsi="宋体" w:hint="eastAsia"/>
                <w:color w:val="000000"/>
                <w:szCs w:val="21"/>
              </w:rPr>
              <w:t>序号</w:t>
            </w:r>
          </w:p>
        </w:tc>
        <w:tc>
          <w:tcPr>
            <w:tcW w:w="1892" w:type="pct"/>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5A38F9" w:rsidRPr="007E0737" w:rsidRDefault="005A38F9" w:rsidP="00E40010">
            <w:pPr>
              <w:widowControl/>
              <w:jc w:val="center"/>
              <w:rPr>
                <w:rFonts w:hAnsi="宋体"/>
                <w:color w:val="000000"/>
                <w:szCs w:val="21"/>
              </w:rPr>
            </w:pPr>
            <w:r w:rsidRPr="007E0737">
              <w:rPr>
                <w:rFonts w:hAnsi="宋体" w:hint="eastAsia"/>
                <w:color w:val="000000"/>
                <w:szCs w:val="21"/>
              </w:rPr>
              <w:t>设备名称</w:t>
            </w:r>
          </w:p>
        </w:tc>
        <w:tc>
          <w:tcPr>
            <w:tcW w:w="962" w:type="pct"/>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5A38F9" w:rsidRPr="007E0737" w:rsidRDefault="005A38F9" w:rsidP="00E40010">
            <w:pPr>
              <w:widowControl/>
              <w:jc w:val="center"/>
              <w:rPr>
                <w:rFonts w:hAnsi="宋体"/>
                <w:color w:val="000000"/>
                <w:szCs w:val="21"/>
              </w:rPr>
            </w:pPr>
            <w:r w:rsidRPr="007E0737">
              <w:rPr>
                <w:rFonts w:hAnsi="宋体" w:hint="eastAsia"/>
                <w:color w:val="000000"/>
                <w:szCs w:val="21"/>
              </w:rPr>
              <w:t>规格型号</w:t>
            </w:r>
          </w:p>
        </w:tc>
        <w:tc>
          <w:tcPr>
            <w:tcW w:w="523" w:type="pct"/>
            <w:tcBorders>
              <w:top w:val="single" w:sz="4" w:space="0" w:color="000000"/>
              <w:left w:val="nil"/>
              <w:right w:val="single" w:sz="4" w:space="0" w:color="000000"/>
            </w:tcBorders>
            <w:shd w:val="clear" w:color="auto" w:fill="EEECE1" w:themeFill="background2"/>
            <w:vAlign w:val="center"/>
          </w:tcPr>
          <w:p w:rsidR="005A38F9" w:rsidRPr="007E0737" w:rsidRDefault="005A38F9" w:rsidP="00E40010">
            <w:pPr>
              <w:jc w:val="center"/>
              <w:rPr>
                <w:rFonts w:hAnsi="宋体"/>
                <w:color w:val="000000"/>
                <w:szCs w:val="21"/>
              </w:rPr>
            </w:pPr>
            <w:r w:rsidRPr="007E0737">
              <w:rPr>
                <w:rFonts w:hAnsi="宋体" w:hint="eastAsia"/>
                <w:color w:val="000000"/>
                <w:szCs w:val="21"/>
              </w:rPr>
              <w:t>数量</w:t>
            </w:r>
          </w:p>
        </w:tc>
        <w:tc>
          <w:tcPr>
            <w:tcW w:w="523" w:type="pct"/>
            <w:tcBorders>
              <w:top w:val="single" w:sz="4" w:space="0" w:color="000000"/>
              <w:left w:val="nil"/>
              <w:right w:val="single" w:sz="4" w:space="0" w:color="000000"/>
            </w:tcBorders>
            <w:shd w:val="clear" w:color="auto" w:fill="EEECE1" w:themeFill="background2"/>
            <w:vAlign w:val="center"/>
          </w:tcPr>
          <w:p w:rsidR="005A38F9" w:rsidRPr="007E0737" w:rsidRDefault="005A38F9" w:rsidP="00E40010">
            <w:pPr>
              <w:jc w:val="center"/>
              <w:rPr>
                <w:rFonts w:hAnsi="宋体"/>
                <w:color w:val="000000"/>
                <w:szCs w:val="21"/>
              </w:rPr>
            </w:pPr>
            <w:r>
              <w:rPr>
                <w:rFonts w:hAnsi="宋体" w:hint="eastAsia"/>
                <w:color w:val="000000"/>
                <w:szCs w:val="21"/>
              </w:rPr>
              <w:t>单位</w:t>
            </w:r>
          </w:p>
        </w:tc>
        <w:tc>
          <w:tcPr>
            <w:tcW w:w="522" w:type="pct"/>
            <w:tcBorders>
              <w:top w:val="single" w:sz="4" w:space="0" w:color="000000"/>
              <w:left w:val="nil"/>
              <w:right w:val="single" w:sz="4" w:space="0" w:color="000000"/>
            </w:tcBorders>
            <w:shd w:val="clear" w:color="auto" w:fill="EEECE1" w:themeFill="background2"/>
            <w:vAlign w:val="center"/>
          </w:tcPr>
          <w:p w:rsidR="005A38F9" w:rsidRDefault="005A38F9" w:rsidP="00E40010">
            <w:pPr>
              <w:jc w:val="center"/>
              <w:rPr>
                <w:rFonts w:hAnsi="宋体"/>
                <w:color w:val="000000"/>
                <w:szCs w:val="21"/>
              </w:rPr>
            </w:pPr>
            <w:r>
              <w:rPr>
                <w:rFonts w:hAnsi="宋体" w:hint="eastAsia"/>
                <w:color w:val="000000"/>
                <w:szCs w:val="21"/>
              </w:rPr>
              <w:t>备注</w:t>
            </w:r>
          </w:p>
        </w:tc>
      </w:tr>
      <w:tr w:rsidR="005A38F9" w:rsidRPr="007E0737" w:rsidTr="00E40010">
        <w:trPr>
          <w:trHeight w:val="388"/>
          <w:jc w:val="center"/>
        </w:trPr>
        <w:tc>
          <w:tcPr>
            <w:tcW w:w="578"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rPr>
                <w:rFonts w:hAnsi="宋体"/>
                <w:color w:val="000000"/>
                <w:szCs w:val="21"/>
              </w:rPr>
            </w:pPr>
            <w:r w:rsidRPr="007E0737">
              <w:rPr>
                <w:rFonts w:hAnsi="宋体" w:hint="eastAsia"/>
                <w:color w:val="000000"/>
                <w:szCs w:val="21"/>
              </w:rPr>
              <w:t>1</w:t>
            </w:r>
          </w:p>
        </w:tc>
        <w:tc>
          <w:tcPr>
            <w:tcW w:w="1892"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textAlignment w:val="center"/>
              <w:rPr>
                <w:rFonts w:hAnsi="宋体"/>
                <w:color w:val="000000"/>
                <w:szCs w:val="21"/>
              </w:rPr>
            </w:pPr>
            <w:r w:rsidRPr="007E0737">
              <w:rPr>
                <w:rFonts w:hAnsi="宋体" w:hint="eastAsia"/>
                <w:color w:val="000000"/>
                <w:szCs w:val="21"/>
              </w:rPr>
              <w:t>生化培养箱</w:t>
            </w:r>
          </w:p>
        </w:tc>
        <w:tc>
          <w:tcPr>
            <w:tcW w:w="962"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rPr>
                <w:rFonts w:hAnsi="宋体"/>
                <w:color w:val="000000"/>
                <w:szCs w:val="21"/>
              </w:rPr>
            </w:pPr>
            <w:r w:rsidRPr="007E0737">
              <w:rPr>
                <w:rFonts w:hAnsi="宋体" w:hint="eastAsia"/>
                <w:color w:val="000000"/>
                <w:szCs w:val="21"/>
              </w:rPr>
              <w:t>详见技术需求</w:t>
            </w:r>
          </w:p>
        </w:tc>
        <w:tc>
          <w:tcPr>
            <w:tcW w:w="523" w:type="pct"/>
            <w:tcBorders>
              <w:top w:val="single" w:sz="4" w:space="0" w:color="auto"/>
              <w:left w:val="nil"/>
              <w:bottom w:val="single" w:sz="4" w:space="0" w:color="000000"/>
              <w:right w:val="single" w:sz="4" w:space="0" w:color="000000"/>
            </w:tcBorders>
            <w:vAlign w:val="center"/>
          </w:tcPr>
          <w:p w:rsidR="005A38F9" w:rsidRPr="007E0737" w:rsidRDefault="005A38F9" w:rsidP="00E40010">
            <w:pPr>
              <w:widowControl/>
              <w:jc w:val="center"/>
              <w:textAlignment w:val="center"/>
              <w:rPr>
                <w:rFonts w:hAnsi="宋体"/>
                <w:color w:val="000000"/>
                <w:szCs w:val="21"/>
              </w:rPr>
            </w:pPr>
            <w:r w:rsidRPr="007E0737">
              <w:rPr>
                <w:rFonts w:hAnsi="宋体" w:hint="eastAsia"/>
                <w:color w:val="000000"/>
                <w:szCs w:val="21"/>
              </w:rPr>
              <w:t>2</w:t>
            </w:r>
          </w:p>
        </w:tc>
        <w:tc>
          <w:tcPr>
            <w:tcW w:w="523" w:type="pct"/>
            <w:tcBorders>
              <w:top w:val="single" w:sz="4" w:space="0" w:color="auto"/>
              <w:left w:val="nil"/>
              <w:bottom w:val="single" w:sz="4" w:space="0" w:color="000000"/>
              <w:right w:val="single" w:sz="4" w:space="0" w:color="000000"/>
            </w:tcBorders>
          </w:tcPr>
          <w:p w:rsidR="005A38F9" w:rsidRPr="007E0737" w:rsidRDefault="005A38F9" w:rsidP="00E40010">
            <w:pPr>
              <w:widowControl/>
              <w:jc w:val="center"/>
              <w:textAlignment w:val="center"/>
              <w:rPr>
                <w:rFonts w:hAnsi="宋体"/>
                <w:color w:val="000000"/>
                <w:szCs w:val="21"/>
              </w:rPr>
            </w:pPr>
            <w:r>
              <w:rPr>
                <w:rFonts w:hAnsi="宋体" w:hint="eastAsia"/>
                <w:color w:val="000000"/>
                <w:szCs w:val="21"/>
              </w:rPr>
              <w:t>台</w:t>
            </w:r>
          </w:p>
        </w:tc>
        <w:tc>
          <w:tcPr>
            <w:tcW w:w="522" w:type="pct"/>
            <w:tcBorders>
              <w:top w:val="single" w:sz="4" w:space="0" w:color="auto"/>
              <w:left w:val="nil"/>
              <w:bottom w:val="single" w:sz="4" w:space="0" w:color="000000"/>
              <w:right w:val="single" w:sz="4" w:space="0" w:color="000000"/>
            </w:tcBorders>
            <w:vAlign w:val="center"/>
          </w:tcPr>
          <w:p w:rsidR="005A38F9" w:rsidRPr="007E0737" w:rsidRDefault="005A38F9" w:rsidP="00E40010">
            <w:pPr>
              <w:widowControl/>
              <w:jc w:val="center"/>
              <w:textAlignment w:val="center"/>
              <w:rPr>
                <w:rFonts w:hAnsi="宋体"/>
                <w:color w:val="000000"/>
                <w:szCs w:val="21"/>
              </w:rPr>
            </w:pPr>
          </w:p>
        </w:tc>
      </w:tr>
      <w:tr w:rsidR="005A38F9" w:rsidRPr="007E0737" w:rsidTr="00E40010">
        <w:trPr>
          <w:trHeight w:val="388"/>
          <w:jc w:val="center"/>
        </w:trPr>
        <w:tc>
          <w:tcPr>
            <w:tcW w:w="578" w:type="pct"/>
            <w:tcBorders>
              <w:top w:val="single" w:sz="4" w:space="0" w:color="000000"/>
              <w:left w:val="single" w:sz="4" w:space="0" w:color="000000"/>
              <w:bottom w:val="single" w:sz="4" w:space="0" w:color="auto"/>
              <w:right w:val="single" w:sz="4" w:space="0" w:color="000000"/>
            </w:tcBorders>
            <w:vAlign w:val="center"/>
          </w:tcPr>
          <w:p w:rsidR="005A38F9" w:rsidRPr="007E0737" w:rsidRDefault="005A38F9" w:rsidP="00E40010">
            <w:pPr>
              <w:widowControl/>
              <w:jc w:val="center"/>
              <w:rPr>
                <w:rFonts w:hAnsi="宋体"/>
                <w:color w:val="000000"/>
                <w:szCs w:val="21"/>
              </w:rPr>
            </w:pPr>
            <w:r w:rsidRPr="007E0737">
              <w:rPr>
                <w:rFonts w:hAnsi="宋体" w:hint="eastAsia"/>
                <w:color w:val="000000"/>
                <w:szCs w:val="21"/>
              </w:rPr>
              <w:t>2</w:t>
            </w:r>
          </w:p>
        </w:tc>
        <w:tc>
          <w:tcPr>
            <w:tcW w:w="1892" w:type="pct"/>
            <w:tcBorders>
              <w:top w:val="single" w:sz="4" w:space="0" w:color="000000"/>
              <w:left w:val="single" w:sz="4" w:space="0" w:color="000000"/>
              <w:bottom w:val="single" w:sz="4" w:space="0" w:color="auto"/>
              <w:right w:val="single" w:sz="4" w:space="0" w:color="000000"/>
            </w:tcBorders>
            <w:vAlign w:val="center"/>
          </w:tcPr>
          <w:p w:rsidR="005A38F9" w:rsidRPr="007E0737" w:rsidRDefault="005A38F9" w:rsidP="00E40010">
            <w:pPr>
              <w:widowControl/>
              <w:jc w:val="center"/>
              <w:textAlignment w:val="center"/>
              <w:rPr>
                <w:rFonts w:hAnsi="宋体"/>
                <w:color w:val="000000"/>
                <w:szCs w:val="21"/>
              </w:rPr>
            </w:pPr>
            <w:r w:rsidRPr="007E0737">
              <w:rPr>
                <w:rFonts w:hAnsi="宋体" w:hint="eastAsia"/>
                <w:color w:val="000000"/>
                <w:szCs w:val="21"/>
              </w:rPr>
              <w:t>恒温摇床</w:t>
            </w:r>
          </w:p>
        </w:tc>
        <w:tc>
          <w:tcPr>
            <w:tcW w:w="962" w:type="pct"/>
            <w:tcBorders>
              <w:top w:val="single" w:sz="4" w:space="0" w:color="000000"/>
              <w:left w:val="single" w:sz="4" w:space="0" w:color="000000"/>
              <w:bottom w:val="single" w:sz="4" w:space="0" w:color="auto"/>
              <w:right w:val="single" w:sz="4" w:space="0" w:color="000000"/>
            </w:tcBorders>
            <w:vAlign w:val="center"/>
          </w:tcPr>
          <w:p w:rsidR="005A38F9" w:rsidRPr="007E0737" w:rsidRDefault="005A38F9" w:rsidP="00E40010">
            <w:pPr>
              <w:widowControl/>
              <w:jc w:val="center"/>
              <w:rPr>
                <w:rFonts w:hAnsi="宋体"/>
                <w:color w:val="000000"/>
                <w:szCs w:val="21"/>
              </w:rPr>
            </w:pPr>
            <w:r w:rsidRPr="007E0737">
              <w:rPr>
                <w:rFonts w:hAnsi="宋体" w:hint="eastAsia"/>
                <w:color w:val="000000"/>
                <w:szCs w:val="21"/>
              </w:rPr>
              <w:t>详见技术需求</w:t>
            </w:r>
          </w:p>
        </w:tc>
        <w:tc>
          <w:tcPr>
            <w:tcW w:w="523" w:type="pct"/>
            <w:tcBorders>
              <w:top w:val="nil"/>
              <w:left w:val="nil"/>
              <w:bottom w:val="single" w:sz="4" w:space="0" w:color="auto"/>
              <w:right w:val="single" w:sz="4" w:space="0" w:color="000000"/>
            </w:tcBorders>
            <w:vAlign w:val="center"/>
          </w:tcPr>
          <w:p w:rsidR="005A38F9" w:rsidRPr="007E0737" w:rsidRDefault="005A38F9" w:rsidP="00E40010">
            <w:pPr>
              <w:widowControl/>
              <w:jc w:val="center"/>
              <w:textAlignment w:val="center"/>
              <w:rPr>
                <w:rFonts w:hAnsi="宋体"/>
                <w:color w:val="000000"/>
                <w:szCs w:val="21"/>
              </w:rPr>
            </w:pPr>
            <w:r w:rsidRPr="007E0737">
              <w:rPr>
                <w:rFonts w:hAnsi="宋体" w:hint="eastAsia"/>
                <w:color w:val="000000"/>
                <w:szCs w:val="21"/>
              </w:rPr>
              <w:t>3</w:t>
            </w:r>
          </w:p>
        </w:tc>
        <w:tc>
          <w:tcPr>
            <w:tcW w:w="523" w:type="pct"/>
            <w:tcBorders>
              <w:top w:val="nil"/>
              <w:left w:val="nil"/>
              <w:bottom w:val="single" w:sz="4" w:space="0" w:color="auto"/>
              <w:right w:val="single" w:sz="4" w:space="0" w:color="000000"/>
            </w:tcBorders>
          </w:tcPr>
          <w:p w:rsidR="005A38F9" w:rsidRPr="007E0737" w:rsidRDefault="005A38F9" w:rsidP="00E40010">
            <w:pPr>
              <w:widowControl/>
              <w:jc w:val="center"/>
              <w:textAlignment w:val="center"/>
              <w:rPr>
                <w:rFonts w:hAnsi="宋体"/>
                <w:color w:val="000000"/>
                <w:szCs w:val="21"/>
              </w:rPr>
            </w:pPr>
            <w:r>
              <w:rPr>
                <w:rFonts w:hAnsi="宋体" w:hint="eastAsia"/>
                <w:color w:val="000000"/>
                <w:szCs w:val="21"/>
              </w:rPr>
              <w:t>台</w:t>
            </w:r>
          </w:p>
        </w:tc>
        <w:tc>
          <w:tcPr>
            <w:tcW w:w="522" w:type="pct"/>
            <w:tcBorders>
              <w:top w:val="nil"/>
              <w:left w:val="nil"/>
              <w:bottom w:val="single" w:sz="4" w:space="0" w:color="auto"/>
              <w:right w:val="single" w:sz="4" w:space="0" w:color="000000"/>
            </w:tcBorders>
            <w:vAlign w:val="center"/>
          </w:tcPr>
          <w:p w:rsidR="005A38F9" w:rsidRPr="007E0737" w:rsidRDefault="005A38F9" w:rsidP="00E40010">
            <w:pPr>
              <w:widowControl/>
              <w:jc w:val="center"/>
              <w:textAlignment w:val="center"/>
              <w:rPr>
                <w:rFonts w:hAnsi="宋体"/>
                <w:color w:val="000000"/>
                <w:szCs w:val="21"/>
              </w:rPr>
            </w:pPr>
          </w:p>
        </w:tc>
      </w:tr>
      <w:tr w:rsidR="005A38F9" w:rsidRPr="007E0737" w:rsidTr="00E40010">
        <w:trPr>
          <w:trHeight w:val="388"/>
          <w:jc w:val="center"/>
        </w:trPr>
        <w:tc>
          <w:tcPr>
            <w:tcW w:w="578" w:type="pct"/>
            <w:tcBorders>
              <w:top w:val="single" w:sz="4" w:space="0" w:color="auto"/>
              <w:left w:val="single" w:sz="4" w:space="0" w:color="auto"/>
              <w:bottom w:val="single" w:sz="4" w:space="0" w:color="auto"/>
              <w:right w:val="single" w:sz="4" w:space="0" w:color="auto"/>
            </w:tcBorders>
            <w:vAlign w:val="center"/>
          </w:tcPr>
          <w:p w:rsidR="005A38F9" w:rsidRPr="007E0737" w:rsidRDefault="005A38F9" w:rsidP="00E40010">
            <w:pPr>
              <w:widowControl/>
              <w:jc w:val="center"/>
              <w:rPr>
                <w:rFonts w:hAnsi="宋体"/>
                <w:color w:val="000000"/>
                <w:szCs w:val="21"/>
              </w:rPr>
            </w:pPr>
            <w:r w:rsidRPr="007E0737">
              <w:rPr>
                <w:rFonts w:hAnsi="宋体" w:hint="eastAsia"/>
                <w:color w:val="000000"/>
                <w:szCs w:val="21"/>
              </w:rPr>
              <w:t>3</w:t>
            </w:r>
          </w:p>
        </w:tc>
        <w:tc>
          <w:tcPr>
            <w:tcW w:w="1892" w:type="pct"/>
            <w:tcBorders>
              <w:top w:val="single" w:sz="4" w:space="0" w:color="auto"/>
              <w:left w:val="single" w:sz="4" w:space="0" w:color="auto"/>
              <w:bottom w:val="single" w:sz="4" w:space="0" w:color="auto"/>
              <w:right w:val="single" w:sz="4" w:space="0" w:color="auto"/>
            </w:tcBorders>
            <w:vAlign w:val="center"/>
          </w:tcPr>
          <w:p w:rsidR="005A38F9" w:rsidRPr="007E0737" w:rsidRDefault="005A38F9" w:rsidP="00E40010">
            <w:pPr>
              <w:widowControl/>
              <w:jc w:val="center"/>
              <w:textAlignment w:val="center"/>
              <w:rPr>
                <w:rFonts w:hAnsi="宋体"/>
                <w:color w:val="000000"/>
                <w:szCs w:val="21"/>
              </w:rPr>
            </w:pPr>
            <w:r w:rsidRPr="007E0737">
              <w:rPr>
                <w:rFonts w:hAnsi="宋体" w:hint="eastAsia"/>
                <w:color w:val="000000"/>
                <w:szCs w:val="21"/>
              </w:rPr>
              <w:t>管式离心机</w:t>
            </w:r>
          </w:p>
        </w:tc>
        <w:tc>
          <w:tcPr>
            <w:tcW w:w="962" w:type="pct"/>
            <w:tcBorders>
              <w:top w:val="single" w:sz="4" w:space="0" w:color="auto"/>
              <w:left w:val="single" w:sz="4" w:space="0" w:color="auto"/>
              <w:bottom w:val="single" w:sz="4" w:space="0" w:color="auto"/>
              <w:right w:val="single" w:sz="4" w:space="0" w:color="auto"/>
            </w:tcBorders>
            <w:vAlign w:val="center"/>
          </w:tcPr>
          <w:p w:rsidR="005A38F9" w:rsidRPr="007E0737" w:rsidRDefault="005A38F9" w:rsidP="00E40010">
            <w:pPr>
              <w:widowControl/>
              <w:jc w:val="center"/>
              <w:rPr>
                <w:rFonts w:hAnsi="宋体"/>
                <w:color w:val="000000"/>
                <w:szCs w:val="21"/>
              </w:rPr>
            </w:pPr>
            <w:r w:rsidRPr="007E0737">
              <w:rPr>
                <w:rFonts w:hAnsi="宋体" w:hint="eastAsia"/>
                <w:color w:val="000000"/>
                <w:szCs w:val="21"/>
              </w:rPr>
              <w:t>详见技术需求</w:t>
            </w:r>
          </w:p>
        </w:tc>
        <w:tc>
          <w:tcPr>
            <w:tcW w:w="523" w:type="pct"/>
            <w:tcBorders>
              <w:top w:val="single" w:sz="4" w:space="0" w:color="auto"/>
              <w:left w:val="single" w:sz="4" w:space="0" w:color="auto"/>
              <w:bottom w:val="single" w:sz="4" w:space="0" w:color="auto"/>
              <w:right w:val="single" w:sz="4" w:space="0" w:color="auto"/>
            </w:tcBorders>
            <w:vAlign w:val="center"/>
          </w:tcPr>
          <w:p w:rsidR="005A38F9" w:rsidRPr="007E0737" w:rsidRDefault="005A38F9" w:rsidP="00E40010">
            <w:pPr>
              <w:widowControl/>
              <w:jc w:val="center"/>
              <w:textAlignment w:val="center"/>
              <w:rPr>
                <w:rFonts w:hAnsi="宋体"/>
                <w:color w:val="000000"/>
                <w:szCs w:val="21"/>
              </w:rPr>
            </w:pPr>
            <w:r w:rsidRPr="007E0737">
              <w:rPr>
                <w:rFonts w:hAnsi="宋体" w:hint="eastAsia"/>
                <w:color w:val="000000"/>
                <w:szCs w:val="21"/>
              </w:rPr>
              <w:t>1</w:t>
            </w:r>
          </w:p>
        </w:tc>
        <w:tc>
          <w:tcPr>
            <w:tcW w:w="523" w:type="pct"/>
            <w:tcBorders>
              <w:top w:val="single" w:sz="4" w:space="0" w:color="auto"/>
              <w:left w:val="single" w:sz="4" w:space="0" w:color="auto"/>
              <w:bottom w:val="single" w:sz="4" w:space="0" w:color="auto"/>
              <w:right w:val="single" w:sz="4" w:space="0" w:color="auto"/>
            </w:tcBorders>
          </w:tcPr>
          <w:p w:rsidR="005A38F9" w:rsidRPr="007E0737" w:rsidRDefault="005A38F9" w:rsidP="00E40010">
            <w:pPr>
              <w:widowControl/>
              <w:jc w:val="center"/>
              <w:textAlignment w:val="center"/>
              <w:rPr>
                <w:rFonts w:hAnsi="宋体"/>
                <w:color w:val="000000"/>
                <w:szCs w:val="21"/>
              </w:rPr>
            </w:pPr>
            <w:r>
              <w:rPr>
                <w:rFonts w:hAnsi="宋体" w:hint="eastAsia"/>
                <w:color w:val="000000"/>
                <w:szCs w:val="21"/>
              </w:rPr>
              <w:t>台</w:t>
            </w:r>
          </w:p>
        </w:tc>
        <w:tc>
          <w:tcPr>
            <w:tcW w:w="522" w:type="pct"/>
            <w:tcBorders>
              <w:top w:val="single" w:sz="4" w:space="0" w:color="auto"/>
              <w:left w:val="single" w:sz="4" w:space="0" w:color="auto"/>
              <w:bottom w:val="single" w:sz="4" w:space="0" w:color="auto"/>
              <w:right w:val="single" w:sz="4" w:space="0" w:color="auto"/>
            </w:tcBorders>
            <w:vAlign w:val="center"/>
          </w:tcPr>
          <w:p w:rsidR="005A38F9" w:rsidRPr="007E0737" w:rsidRDefault="005A38F9" w:rsidP="00E40010">
            <w:pPr>
              <w:widowControl/>
              <w:jc w:val="center"/>
              <w:textAlignment w:val="center"/>
              <w:rPr>
                <w:rFonts w:hAnsi="宋体"/>
                <w:color w:val="000000"/>
                <w:szCs w:val="21"/>
              </w:rPr>
            </w:pPr>
          </w:p>
        </w:tc>
      </w:tr>
      <w:tr w:rsidR="005A38F9" w:rsidRPr="007E0737" w:rsidTr="00E40010">
        <w:trPr>
          <w:trHeight w:val="388"/>
          <w:jc w:val="center"/>
        </w:trPr>
        <w:tc>
          <w:tcPr>
            <w:tcW w:w="578" w:type="pct"/>
            <w:tcBorders>
              <w:top w:val="single" w:sz="4" w:space="0" w:color="auto"/>
              <w:left w:val="single" w:sz="4" w:space="0" w:color="auto"/>
              <w:bottom w:val="single" w:sz="4" w:space="0" w:color="auto"/>
              <w:right w:val="single" w:sz="4" w:space="0" w:color="auto"/>
            </w:tcBorders>
            <w:vAlign w:val="center"/>
          </w:tcPr>
          <w:p w:rsidR="005A38F9" w:rsidRPr="007E0737" w:rsidRDefault="005A38F9" w:rsidP="00E40010">
            <w:pPr>
              <w:widowControl/>
              <w:jc w:val="center"/>
              <w:rPr>
                <w:rFonts w:hAnsi="宋体"/>
                <w:color w:val="000000"/>
                <w:szCs w:val="21"/>
              </w:rPr>
            </w:pPr>
            <w:r w:rsidRPr="007E0737">
              <w:rPr>
                <w:rFonts w:hAnsi="宋体" w:hint="eastAsia"/>
                <w:color w:val="000000"/>
                <w:szCs w:val="21"/>
              </w:rPr>
              <w:t>4</w:t>
            </w:r>
          </w:p>
        </w:tc>
        <w:tc>
          <w:tcPr>
            <w:tcW w:w="1892" w:type="pct"/>
            <w:tcBorders>
              <w:top w:val="single" w:sz="4" w:space="0" w:color="auto"/>
              <w:left w:val="single" w:sz="4" w:space="0" w:color="auto"/>
              <w:bottom w:val="single" w:sz="4" w:space="0" w:color="auto"/>
              <w:right w:val="single" w:sz="4" w:space="0" w:color="auto"/>
            </w:tcBorders>
            <w:vAlign w:val="center"/>
          </w:tcPr>
          <w:p w:rsidR="005A38F9" w:rsidRPr="007E0737" w:rsidRDefault="005A38F9" w:rsidP="00E40010">
            <w:pPr>
              <w:widowControl/>
              <w:jc w:val="center"/>
              <w:textAlignment w:val="center"/>
              <w:rPr>
                <w:rFonts w:hAnsi="宋体"/>
                <w:color w:val="000000"/>
                <w:szCs w:val="21"/>
              </w:rPr>
            </w:pPr>
            <w:r w:rsidRPr="007E0737">
              <w:rPr>
                <w:rFonts w:hAnsi="宋体" w:hint="eastAsia"/>
                <w:color w:val="000000"/>
                <w:szCs w:val="21"/>
              </w:rPr>
              <w:t>隔膜泵</w:t>
            </w:r>
          </w:p>
        </w:tc>
        <w:tc>
          <w:tcPr>
            <w:tcW w:w="962" w:type="pct"/>
            <w:tcBorders>
              <w:top w:val="single" w:sz="4" w:space="0" w:color="auto"/>
              <w:left w:val="single" w:sz="4" w:space="0" w:color="auto"/>
              <w:bottom w:val="single" w:sz="4" w:space="0" w:color="auto"/>
              <w:right w:val="single" w:sz="4" w:space="0" w:color="auto"/>
            </w:tcBorders>
            <w:vAlign w:val="center"/>
          </w:tcPr>
          <w:p w:rsidR="005A38F9" w:rsidRPr="007E0737" w:rsidRDefault="005A38F9" w:rsidP="00E40010">
            <w:pPr>
              <w:widowControl/>
              <w:jc w:val="center"/>
              <w:rPr>
                <w:rFonts w:hAnsi="宋体"/>
                <w:color w:val="000000"/>
                <w:szCs w:val="21"/>
              </w:rPr>
            </w:pPr>
            <w:r w:rsidRPr="007E0737">
              <w:rPr>
                <w:rFonts w:hAnsi="宋体" w:hint="eastAsia"/>
                <w:color w:val="000000"/>
                <w:szCs w:val="21"/>
              </w:rPr>
              <w:t>详见技术需求</w:t>
            </w:r>
          </w:p>
        </w:tc>
        <w:tc>
          <w:tcPr>
            <w:tcW w:w="523" w:type="pct"/>
            <w:tcBorders>
              <w:top w:val="single" w:sz="4" w:space="0" w:color="auto"/>
              <w:left w:val="single" w:sz="4" w:space="0" w:color="auto"/>
              <w:bottom w:val="single" w:sz="4" w:space="0" w:color="auto"/>
              <w:right w:val="single" w:sz="4" w:space="0" w:color="auto"/>
            </w:tcBorders>
            <w:vAlign w:val="center"/>
          </w:tcPr>
          <w:p w:rsidR="005A38F9" w:rsidRPr="007E0737" w:rsidRDefault="005A38F9" w:rsidP="00E40010">
            <w:pPr>
              <w:widowControl/>
              <w:jc w:val="center"/>
              <w:textAlignment w:val="center"/>
              <w:rPr>
                <w:rFonts w:hAnsi="宋体"/>
                <w:color w:val="000000"/>
                <w:szCs w:val="21"/>
              </w:rPr>
            </w:pPr>
            <w:r w:rsidRPr="007E0737">
              <w:rPr>
                <w:rFonts w:hAnsi="宋体" w:hint="eastAsia"/>
                <w:color w:val="000000"/>
                <w:szCs w:val="21"/>
              </w:rPr>
              <w:t>1</w:t>
            </w:r>
          </w:p>
        </w:tc>
        <w:tc>
          <w:tcPr>
            <w:tcW w:w="523" w:type="pct"/>
            <w:tcBorders>
              <w:top w:val="single" w:sz="4" w:space="0" w:color="auto"/>
              <w:left w:val="single" w:sz="4" w:space="0" w:color="auto"/>
              <w:bottom w:val="single" w:sz="4" w:space="0" w:color="auto"/>
              <w:right w:val="single" w:sz="4" w:space="0" w:color="auto"/>
            </w:tcBorders>
          </w:tcPr>
          <w:p w:rsidR="005A38F9" w:rsidRPr="007E0737" w:rsidRDefault="005A38F9" w:rsidP="00E40010">
            <w:pPr>
              <w:widowControl/>
              <w:jc w:val="center"/>
              <w:textAlignment w:val="center"/>
              <w:rPr>
                <w:rFonts w:hAnsi="宋体"/>
                <w:color w:val="000000"/>
                <w:szCs w:val="21"/>
              </w:rPr>
            </w:pPr>
            <w:r>
              <w:rPr>
                <w:rFonts w:hAnsi="宋体" w:hint="eastAsia"/>
                <w:color w:val="000000"/>
                <w:szCs w:val="21"/>
              </w:rPr>
              <w:t>台</w:t>
            </w:r>
          </w:p>
        </w:tc>
        <w:tc>
          <w:tcPr>
            <w:tcW w:w="522" w:type="pct"/>
            <w:tcBorders>
              <w:top w:val="single" w:sz="4" w:space="0" w:color="auto"/>
              <w:left w:val="single" w:sz="4" w:space="0" w:color="auto"/>
              <w:bottom w:val="single" w:sz="4" w:space="0" w:color="auto"/>
              <w:right w:val="single" w:sz="4" w:space="0" w:color="auto"/>
            </w:tcBorders>
            <w:vAlign w:val="center"/>
          </w:tcPr>
          <w:p w:rsidR="005A38F9" w:rsidRPr="007E0737" w:rsidRDefault="005A38F9" w:rsidP="00E40010">
            <w:pPr>
              <w:widowControl/>
              <w:jc w:val="center"/>
              <w:textAlignment w:val="center"/>
              <w:rPr>
                <w:rFonts w:hAnsi="宋体"/>
                <w:color w:val="000000"/>
                <w:szCs w:val="21"/>
              </w:rPr>
            </w:pPr>
          </w:p>
        </w:tc>
      </w:tr>
      <w:tr w:rsidR="005A38F9" w:rsidRPr="007E0737" w:rsidTr="00E40010">
        <w:trPr>
          <w:trHeight w:val="388"/>
          <w:jc w:val="center"/>
        </w:trPr>
        <w:tc>
          <w:tcPr>
            <w:tcW w:w="578" w:type="pct"/>
            <w:tcBorders>
              <w:top w:val="single" w:sz="4" w:space="0" w:color="auto"/>
              <w:left w:val="single" w:sz="4" w:space="0" w:color="000000"/>
              <w:bottom w:val="single" w:sz="4" w:space="0" w:color="000000"/>
              <w:right w:val="single" w:sz="4" w:space="0" w:color="000000"/>
            </w:tcBorders>
            <w:vAlign w:val="center"/>
          </w:tcPr>
          <w:p w:rsidR="005A38F9" w:rsidRPr="007E0737" w:rsidRDefault="005A38F9" w:rsidP="00E40010">
            <w:pPr>
              <w:widowControl/>
              <w:jc w:val="center"/>
              <w:rPr>
                <w:rFonts w:hAnsi="宋体"/>
                <w:color w:val="000000"/>
                <w:szCs w:val="21"/>
              </w:rPr>
            </w:pPr>
            <w:r w:rsidRPr="007E0737">
              <w:rPr>
                <w:rFonts w:hAnsi="宋体" w:hint="eastAsia"/>
                <w:color w:val="000000"/>
                <w:szCs w:val="21"/>
              </w:rPr>
              <w:t>5</w:t>
            </w:r>
          </w:p>
        </w:tc>
        <w:tc>
          <w:tcPr>
            <w:tcW w:w="1892" w:type="pct"/>
            <w:tcBorders>
              <w:top w:val="single" w:sz="4" w:space="0" w:color="auto"/>
              <w:left w:val="single" w:sz="4" w:space="0" w:color="000000"/>
              <w:bottom w:val="single" w:sz="4" w:space="0" w:color="000000"/>
              <w:right w:val="single" w:sz="4" w:space="0" w:color="000000"/>
            </w:tcBorders>
            <w:vAlign w:val="center"/>
          </w:tcPr>
          <w:p w:rsidR="005A38F9" w:rsidRPr="007E0737" w:rsidRDefault="005A38F9" w:rsidP="00E40010">
            <w:pPr>
              <w:widowControl/>
              <w:jc w:val="center"/>
              <w:textAlignment w:val="center"/>
              <w:rPr>
                <w:rFonts w:hAnsi="宋体"/>
                <w:color w:val="000000"/>
                <w:szCs w:val="21"/>
              </w:rPr>
            </w:pPr>
            <w:r w:rsidRPr="007E0737">
              <w:rPr>
                <w:rFonts w:hAnsi="宋体" w:hint="eastAsia"/>
                <w:color w:val="000000"/>
                <w:szCs w:val="21"/>
              </w:rPr>
              <w:t>层析系统</w:t>
            </w:r>
          </w:p>
        </w:tc>
        <w:tc>
          <w:tcPr>
            <w:tcW w:w="962" w:type="pct"/>
            <w:tcBorders>
              <w:top w:val="single" w:sz="4" w:space="0" w:color="auto"/>
              <w:left w:val="single" w:sz="4" w:space="0" w:color="000000"/>
              <w:bottom w:val="single" w:sz="4" w:space="0" w:color="000000"/>
              <w:right w:val="single" w:sz="4" w:space="0" w:color="000000"/>
            </w:tcBorders>
            <w:vAlign w:val="center"/>
          </w:tcPr>
          <w:p w:rsidR="005A38F9" w:rsidRPr="007E0737" w:rsidRDefault="005A38F9" w:rsidP="00E40010">
            <w:pPr>
              <w:widowControl/>
              <w:jc w:val="center"/>
              <w:rPr>
                <w:rFonts w:hAnsi="宋体"/>
                <w:color w:val="000000"/>
                <w:szCs w:val="21"/>
              </w:rPr>
            </w:pPr>
            <w:r w:rsidRPr="007E0737">
              <w:rPr>
                <w:rFonts w:hAnsi="宋体" w:hint="eastAsia"/>
                <w:color w:val="000000"/>
                <w:szCs w:val="21"/>
              </w:rPr>
              <w:t>详见技术需求</w:t>
            </w:r>
          </w:p>
        </w:tc>
        <w:tc>
          <w:tcPr>
            <w:tcW w:w="523" w:type="pct"/>
            <w:tcBorders>
              <w:top w:val="single" w:sz="4" w:space="0" w:color="auto"/>
              <w:left w:val="nil"/>
              <w:bottom w:val="single" w:sz="4" w:space="0" w:color="000000"/>
              <w:right w:val="single" w:sz="4" w:space="0" w:color="000000"/>
            </w:tcBorders>
            <w:vAlign w:val="center"/>
          </w:tcPr>
          <w:p w:rsidR="005A38F9" w:rsidRPr="007E0737" w:rsidRDefault="005A38F9" w:rsidP="00E40010">
            <w:pPr>
              <w:widowControl/>
              <w:jc w:val="center"/>
              <w:textAlignment w:val="center"/>
              <w:rPr>
                <w:rFonts w:hAnsi="宋体"/>
                <w:color w:val="000000"/>
                <w:szCs w:val="21"/>
              </w:rPr>
            </w:pPr>
            <w:r w:rsidRPr="007E0737">
              <w:rPr>
                <w:rFonts w:hAnsi="宋体" w:hint="eastAsia"/>
                <w:color w:val="000000"/>
                <w:szCs w:val="21"/>
              </w:rPr>
              <w:t>1</w:t>
            </w:r>
          </w:p>
        </w:tc>
        <w:tc>
          <w:tcPr>
            <w:tcW w:w="523" w:type="pct"/>
            <w:tcBorders>
              <w:top w:val="single" w:sz="4" w:space="0" w:color="auto"/>
              <w:left w:val="nil"/>
              <w:bottom w:val="single" w:sz="4" w:space="0" w:color="000000"/>
              <w:right w:val="single" w:sz="4" w:space="0" w:color="000000"/>
            </w:tcBorders>
          </w:tcPr>
          <w:p w:rsidR="005A38F9" w:rsidRPr="007E0737" w:rsidRDefault="005A38F9" w:rsidP="00E40010">
            <w:pPr>
              <w:widowControl/>
              <w:jc w:val="center"/>
              <w:textAlignment w:val="center"/>
              <w:rPr>
                <w:rFonts w:hAnsi="宋体"/>
                <w:color w:val="000000"/>
                <w:szCs w:val="21"/>
              </w:rPr>
            </w:pPr>
            <w:r>
              <w:rPr>
                <w:rFonts w:hAnsi="宋体" w:hint="eastAsia"/>
                <w:color w:val="000000"/>
                <w:szCs w:val="21"/>
              </w:rPr>
              <w:t>台</w:t>
            </w:r>
          </w:p>
        </w:tc>
        <w:tc>
          <w:tcPr>
            <w:tcW w:w="522" w:type="pct"/>
            <w:tcBorders>
              <w:top w:val="single" w:sz="4" w:space="0" w:color="auto"/>
              <w:left w:val="nil"/>
              <w:bottom w:val="single" w:sz="4" w:space="0" w:color="000000"/>
              <w:right w:val="single" w:sz="4" w:space="0" w:color="000000"/>
            </w:tcBorders>
            <w:vAlign w:val="center"/>
          </w:tcPr>
          <w:p w:rsidR="005A38F9" w:rsidRPr="007E0737" w:rsidRDefault="005A38F9" w:rsidP="00E40010">
            <w:pPr>
              <w:widowControl/>
              <w:jc w:val="center"/>
              <w:textAlignment w:val="center"/>
              <w:rPr>
                <w:rFonts w:hAnsi="宋体"/>
                <w:color w:val="000000"/>
                <w:szCs w:val="21"/>
              </w:rPr>
            </w:pPr>
          </w:p>
        </w:tc>
      </w:tr>
      <w:tr w:rsidR="005A38F9" w:rsidRPr="007E0737" w:rsidTr="00E40010">
        <w:trPr>
          <w:trHeight w:val="388"/>
          <w:jc w:val="center"/>
        </w:trPr>
        <w:tc>
          <w:tcPr>
            <w:tcW w:w="578"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rPr>
                <w:rFonts w:hAnsi="宋体"/>
                <w:color w:val="000000"/>
                <w:szCs w:val="21"/>
              </w:rPr>
            </w:pPr>
            <w:r w:rsidRPr="007E0737">
              <w:rPr>
                <w:rFonts w:hAnsi="宋体" w:hint="eastAsia"/>
                <w:color w:val="000000"/>
                <w:szCs w:val="21"/>
              </w:rPr>
              <w:t>6</w:t>
            </w:r>
          </w:p>
        </w:tc>
        <w:tc>
          <w:tcPr>
            <w:tcW w:w="1892"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textAlignment w:val="center"/>
              <w:rPr>
                <w:rFonts w:hAnsi="宋体"/>
                <w:color w:val="000000"/>
                <w:szCs w:val="21"/>
              </w:rPr>
            </w:pPr>
            <w:r w:rsidRPr="00190AEF">
              <w:rPr>
                <w:rFonts w:hAnsi="宋体" w:hint="eastAsia"/>
                <w:szCs w:val="21"/>
              </w:rPr>
              <w:t>超滤膜</w:t>
            </w:r>
          </w:p>
        </w:tc>
        <w:tc>
          <w:tcPr>
            <w:tcW w:w="962"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rPr>
                <w:rFonts w:hAnsi="宋体"/>
                <w:color w:val="000000"/>
                <w:szCs w:val="21"/>
              </w:rPr>
            </w:pPr>
            <w:r w:rsidRPr="007E0737">
              <w:rPr>
                <w:rFonts w:hAnsi="宋体" w:hint="eastAsia"/>
                <w:color w:val="000000"/>
                <w:szCs w:val="21"/>
              </w:rPr>
              <w:t>详见技术需求</w:t>
            </w:r>
          </w:p>
        </w:tc>
        <w:tc>
          <w:tcPr>
            <w:tcW w:w="523" w:type="pct"/>
            <w:tcBorders>
              <w:top w:val="nil"/>
              <w:left w:val="nil"/>
              <w:bottom w:val="single" w:sz="4" w:space="0" w:color="000000"/>
              <w:right w:val="single" w:sz="4" w:space="0" w:color="000000"/>
            </w:tcBorders>
            <w:vAlign w:val="center"/>
          </w:tcPr>
          <w:p w:rsidR="005A38F9" w:rsidRPr="007E0737" w:rsidRDefault="005A38F9" w:rsidP="00E40010">
            <w:pPr>
              <w:widowControl/>
              <w:jc w:val="center"/>
              <w:textAlignment w:val="center"/>
              <w:rPr>
                <w:rFonts w:hAnsi="宋体"/>
                <w:color w:val="000000"/>
                <w:szCs w:val="21"/>
              </w:rPr>
            </w:pPr>
            <w:r w:rsidRPr="007E0737">
              <w:rPr>
                <w:rFonts w:hAnsi="宋体" w:hint="eastAsia"/>
                <w:color w:val="000000"/>
                <w:szCs w:val="21"/>
              </w:rPr>
              <w:t>6</w:t>
            </w:r>
          </w:p>
        </w:tc>
        <w:tc>
          <w:tcPr>
            <w:tcW w:w="523" w:type="pct"/>
            <w:tcBorders>
              <w:top w:val="nil"/>
              <w:left w:val="nil"/>
              <w:bottom w:val="single" w:sz="4" w:space="0" w:color="000000"/>
              <w:right w:val="single" w:sz="4" w:space="0" w:color="000000"/>
            </w:tcBorders>
          </w:tcPr>
          <w:p w:rsidR="005A38F9" w:rsidRPr="007E0737" w:rsidRDefault="005A38F9" w:rsidP="00E40010">
            <w:pPr>
              <w:widowControl/>
              <w:jc w:val="center"/>
              <w:textAlignment w:val="center"/>
              <w:rPr>
                <w:rFonts w:hAnsi="宋体"/>
                <w:color w:val="000000"/>
                <w:szCs w:val="21"/>
              </w:rPr>
            </w:pPr>
            <w:r>
              <w:rPr>
                <w:rFonts w:hAnsi="宋体" w:hint="eastAsia"/>
                <w:color w:val="000000"/>
                <w:szCs w:val="21"/>
              </w:rPr>
              <w:t>台</w:t>
            </w:r>
          </w:p>
        </w:tc>
        <w:tc>
          <w:tcPr>
            <w:tcW w:w="522" w:type="pct"/>
            <w:tcBorders>
              <w:top w:val="nil"/>
              <w:left w:val="nil"/>
              <w:bottom w:val="single" w:sz="4" w:space="0" w:color="000000"/>
              <w:right w:val="single" w:sz="4" w:space="0" w:color="000000"/>
            </w:tcBorders>
            <w:vAlign w:val="center"/>
          </w:tcPr>
          <w:p w:rsidR="005A38F9" w:rsidRPr="007E0737" w:rsidRDefault="005A38F9" w:rsidP="00E40010">
            <w:pPr>
              <w:widowControl/>
              <w:jc w:val="center"/>
              <w:textAlignment w:val="center"/>
              <w:rPr>
                <w:rFonts w:hAnsi="宋体"/>
                <w:color w:val="000000"/>
                <w:szCs w:val="21"/>
              </w:rPr>
            </w:pPr>
            <w:r>
              <w:rPr>
                <w:rFonts w:hAnsi="宋体" w:hint="eastAsia"/>
                <w:color w:val="000000"/>
                <w:szCs w:val="21"/>
              </w:rPr>
              <w:t>进口</w:t>
            </w:r>
          </w:p>
        </w:tc>
      </w:tr>
      <w:tr w:rsidR="005A38F9" w:rsidRPr="007E0737" w:rsidTr="00E40010">
        <w:trPr>
          <w:trHeight w:val="388"/>
          <w:jc w:val="center"/>
        </w:trPr>
        <w:tc>
          <w:tcPr>
            <w:tcW w:w="578"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rPr>
                <w:rFonts w:hAnsi="宋体"/>
                <w:color w:val="000000"/>
                <w:szCs w:val="21"/>
              </w:rPr>
            </w:pPr>
            <w:r w:rsidRPr="007E0737">
              <w:rPr>
                <w:rFonts w:hAnsi="宋体" w:hint="eastAsia"/>
                <w:color w:val="000000"/>
                <w:szCs w:val="21"/>
              </w:rPr>
              <w:t>7</w:t>
            </w:r>
          </w:p>
        </w:tc>
        <w:tc>
          <w:tcPr>
            <w:tcW w:w="1892" w:type="pct"/>
            <w:tcBorders>
              <w:top w:val="single" w:sz="4" w:space="0" w:color="000000"/>
              <w:left w:val="single" w:sz="4" w:space="0" w:color="000000"/>
              <w:bottom w:val="single" w:sz="4" w:space="0" w:color="000000"/>
              <w:right w:val="single" w:sz="4" w:space="0" w:color="000000"/>
            </w:tcBorders>
            <w:vAlign w:val="center"/>
          </w:tcPr>
          <w:p w:rsidR="005A38F9" w:rsidRPr="0064172E" w:rsidRDefault="005A38F9" w:rsidP="00E40010">
            <w:pPr>
              <w:widowControl/>
              <w:jc w:val="center"/>
              <w:textAlignment w:val="center"/>
              <w:rPr>
                <w:rFonts w:hAnsi="宋体"/>
                <w:color w:val="000000" w:themeColor="text1"/>
                <w:szCs w:val="21"/>
              </w:rPr>
            </w:pPr>
            <w:r w:rsidRPr="0064172E">
              <w:rPr>
                <w:rFonts w:hAnsi="宋体" w:hint="eastAsia"/>
                <w:color w:val="000000" w:themeColor="text1"/>
                <w:szCs w:val="21"/>
              </w:rPr>
              <w:t>超滤膜包夹具</w:t>
            </w:r>
          </w:p>
        </w:tc>
        <w:tc>
          <w:tcPr>
            <w:tcW w:w="962"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rPr>
                <w:rFonts w:hAnsi="宋体"/>
                <w:color w:val="000000"/>
                <w:szCs w:val="21"/>
              </w:rPr>
            </w:pPr>
            <w:r w:rsidRPr="007E0737">
              <w:rPr>
                <w:rFonts w:hAnsi="宋体" w:hint="eastAsia"/>
                <w:color w:val="000000"/>
                <w:szCs w:val="21"/>
              </w:rPr>
              <w:t>详见技术需求</w:t>
            </w:r>
          </w:p>
        </w:tc>
        <w:tc>
          <w:tcPr>
            <w:tcW w:w="523"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textAlignment w:val="center"/>
              <w:rPr>
                <w:rFonts w:hAnsi="宋体"/>
                <w:color w:val="000000"/>
                <w:szCs w:val="21"/>
              </w:rPr>
            </w:pPr>
            <w:r w:rsidRPr="007E0737">
              <w:rPr>
                <w:rFonts w:hAnsi="宋体" w:hint="eastAsia"/>
                <w:color w:val="000000"/>
                <w:szCs w:val="21"/>
              </w:rPr>
              <w:t>1</w:t>
            </w:r>
          </w:p>
        </w:tc>
        <w:tc>
          <w:tcPr>
            <w:tcW w:w="523" w:type="pct"/>
            <w:tcBorders>
              <w:top w:val="single" w:sz="4" w:space="0" w:color="000000"/>
              <w:left w:val="single" w:sz="4" w:space="0" w:color="000000"/>
              <w:bottom w:val="single" w:sz="4" w:space="0" w:color="000000"/>
              <w:right w:val="single" w:sz="4" w:space="0" w:color="000000"/>
            </w:tcBorders>
          </w:tcPr>
          <w:p w:rsidR="005A38F9" w:rsidRPr="007E0737" w:rsidRDefault="005A38F9" w:rsidP="00E40010">
            <w:pPr>
              <w:widowControl/>
              <w:jc w:val="center"/>
              <w:textAlignment w:val="center"/>
              <w:rPr>
                <w:rFonts w:hAnsi="宋体"/>
                <w:color w:val="000000"/>
                <w:szCs w:val="21"/>
              </w:rPr>
            </w:pPr>
            <w:r>
              <w:rPr>
                <w:rFonts w:hAnsi="宋体" w:hint="eastAsia"/>
                <w:color w:val="000000"/>
                <w:szCs w:val="21"/>
              </w:rPr>
              <w:t>台</w:t>
            </w:r>
          </w:p>
        </w:tc>
        <w:tc>
          <w:tcPr>
            <w:tcW w:w="522"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textAlignment w:val="center"/>
              <w:rPr>
                <w:rFonts w:hAnsi="宋体"/>
                <w:color w:val="000000"/>
                <w:szCs w:val="21"/>
              </w:rPr>
            </w:pPr>
          </w:p>
        </w:tc>
      </w:tr>
      <w:tr w:rsidR="005A38F9" w:rsidRPr="007E0737" w:rsidTr="00E40010">
        <w:trPr>
          <w:trHeight w:val="388"/>
          <w:jc w:val="center"/>
        </w:trPr>
        <w:tc>
          <w:tcPr>
            <w:tcW w:w="578"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rPr>
                <w:rFonts w:hAnsi="宋体"/>
                <w:color w:val="000000"/>
                <w:szCs w:val="21"/>
              </w:rPr>
            </w:pPr>
            <w:r w:rsidRPr="007E0737">
              <w:rPr>
                <w:rFonts w:hAnsi="宋体" w:hint="eastAsia"/>
                <w:color w:val="000000"/>
                <w:szCs w:val="21"/>
              </w:rPr>
              <w:t>8</w:t>
            </w:r>
          </w:p>
        </w:tc>
        <w:tc>
          <w:tcPr>
            <w:tcW w:w="1892" w:type="pct"/>
            <w:tcBorders>
              <w:top w:val="single" w:sz="4" w:space="0" w:color="000000"/>
              <w:left w:val="single" w:sz="4" w:space="0" w:color="000000"/>
              <w:bottom w:val="single" w:sz="4" w:space="0" w:color="000000"/>
              <w:right w:val="single" w:sz="4" w:space="0" w:color="000000"/>
            </w:tcBorders>
            <w:vAlign w:val="center"/>
          </w:tcPr>
          <w:p w:rsidR="005A38F9" w:rsidRPr="0064172E" w:rsidRDefault="005A38F9" w:rsidP="00E40010">
            <w:pPr>
              <w:widowControl/>
              <w:jc w:val="center"/>
              <w:textAlignment w:val="center"/>
              <w:rPr>
                <w:rFonts w:hAnsi="宋体"/>
                <w:color w:val="000000" w:themeColor="text1"/>
                <w:szCs w:val="21"/>
              </w:rPr>
            </w:pPr>
            <w:r w:rsidRPr="0064172E">
              <w:rPr>
                <w:rFonts w:hAnsi="宋体" w:hint="eastAsia"/>
                <w:color w:val="000000" w:themeColor="text1"/>
                <w:szCs w:val="21"/>
              </w:rPr>
              <w:t>超滤膜包</w:t>
            </w:r>
          </w:p>
        </w:tc>
        <w:tc>
          <w:tcPr>
            <w:tcW w:w="962"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rPr>
                <w:rFonts w:hAnsi="宋体"/>
                <w:color w:val="000000"/>
                <w:szCs w:val="21"/>
              </w:rPr>
            </w:pPr>
            <w:r w:rsidRPr="007E0737">
              <w:rPr>
                <w:rFonts w:hAnsi="宋体" w:hint="eastAsia"/>
                <w:color w:val="000000"/>
                <w:szCs w:val="21"/>
              </w:rPr>
              <w:t>详见技术需求</w:t>
            </w:r>
          </w:p>
        </w:tc>
        <w:tc>
          <w:tcPr>
            <w:tcW w:w="523"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textAlignment w:val="center"/>
              <w:rPr>
                <w:rFonts w:hAnsi="宋体"/>
                <w:color w:val="000000"/>
                <w:szCs w:val="21"/>
              </w:rPr>
            </w:pPr>
            <w:r w:rsidRPr="007E0737">
              <w:rPr>
                <w:rFonts w:hAnsi="宋体" w:hint="eastAsia"/>
                <w:color w:val="000000"/>
                <w:szCs w:val="21"/>
              </w:rPr>
              <w:t>4</w:t>
            </w:r>
          </w:p>
        </w:tc>
        <w:tc>
          <w:tcPr>
            <w:tcW w:w="523" w:type="pct"/>
            <w:tcBorders>
              <w:top w:val="single" w:sz="4" w:space="0" w:color="000000"/>
              <w:left w:val="single" w:sz="4" w:space="0" w:color="000000"/>
              <w:bottom w:val="single" w:sz="4" w:space="0" w:color="000000"/>
              <w:right w:val="single" w:sz="4" w:space="0" w:color="000000"/>
            </w:tcBorders>
          </w:tcPr>
          <w:p w:rsidR="005A38F9" w:rsidRPr="007E0737" w:rsidRDefault="005A38F9" w:rsidP="00E40010">
            <w:pPr>
              <w:widowControl/>
              <w:jc w:val="center"/>
              <w:textAlignment w:val="center"/>
              <w:rPr>
                <w:rFonts w:hAnsi="宋体"/>
                <w:color w:val="000000"/>
                <w:szCs w:val="21"/>
              </w:rPr>
            </w:pPr>
            <w:r>
              <w:rPr>
                <w:rFonts w:hAnsi="宋体" w:hint="eastAsia"/>
                <w:color w:val="000000"/>
                <w:szCs w:val="21"/>
              </w:rPr>
              <w:t>台</w:t>
            </w:r>
          </w:p>
        </w:tc>
        <w:tc>
          <w:tcPr>
            <w:tcW w:w="522"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textAlignment w:val="center"/>
              <w:rPr>
                <w:rFonts w:hAnsi="宋体"/>
                <w:color w:val="000000"/>
                <w:szCs w:val="21"/>
              </w:rPr>
            </w:pPr>
            <w:r>
              <w:rPr>
                <w:rFonts w:hAnsi="宋体" w:hint="eastAsia"/>
                <w:color w:val="000000"/>
                <w:szCs w:val="21"/>
              </w:rPr>
              <w:t>进口</w:t>
            </w:r>
          </w:p>
        </w:tc>
      </w:tr>
      <w:tr w:rsidR="005A38F9" w:rsidRPr="007E0737" w:rsidTr="00E40010">
        <w:trPr>
          <w:trHeight w:val="388"/>
          <w:jc w:val="center"/>
        </w:trPr>
        <w:tc>
          <w:tcPr>
            <w:tcW w:w="578"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rPr>
                <w:rFonts w:hAnsi="宋体"/>
                <w:color w:val="000000"/>
                <w:szCs w:val="21"/>
              </w:rPr>
            </w:pPr>
            <w:r w:rsidRPr="007E0737">
              <w:rPr>
                <w:rFonts w:hAnsi="宋体" w:hint="eastAsia"/>
                <w:color w:val="000000"/>
                <w:szCs w:val="21"/>
              </w:rPr>
              <w:t>9</w:t>
            </w:r>
          </w:p>
        </w:tc>
        <w:tc>
          <w:tcPr>
            <w:tcW w:w="1892"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textAlignment w:val="center"/>
              <w:rPr>
                <w:rFonts w:hAnsi="宋体"/>
                <w:color w:val="000000"/>
                <w:szCs w:val="21"/>
              </w:rPr>
            </w:pPr>
            <w:r w:rsidRPr="007E0737">
              <w:rPr>
                <w:rFonts w:hAnsi="宋体" w:hint="eastAsia"/>
                <w:color w:val="000000"/>
                <w:szCs w:val="21"/>
              </w:rPr>
              <w:t>多功能膜系统</w:t>
            </w:r>
          </w:p>
        </w:tc>
        <w:tc>
          <w:tcPr>
            <w:tcW w:w="962"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rPr>
                <w:rFonts w:hAnsi="宋体"/>
                <w:color w:val="000000"/>
                <w:szCs w:val="21"/>
              </w:rPr>
            </w:pPr>
            <w:r w:rsidRPr="007E0737">
              <w:rPr>
                <w:rFonts w:hAnsi="宋体" w:hint="eastAsia"/>
                <w:color w:val="000000"/>
                <w:szCs w:val="21"/>
              </w:rPr>
              <w:t>详见技术需求</w:t>
            </w:r>
          </w:p>
        </w:tc>
        <w:tc>
          <w:tcPr>
            <w:tcW w:w="523"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textAlignment w:val="center"/>
              <w:rPr>
                <w:rFonts w:hAnsi="宋体"/>
                <w:color w:val="000000"/>
                <w:szCs w:val="21"/>
              </w:rPr>
            </w:pPr>
            <w:r w:rsidRPr="007E0737">
              <w:rPr>
                <w:rFonts w:hAnsi="宋体" w:hint="eastAsia"/>
                <w:color w:val="000000"/>
                <w:szCs w:val="21"/>
              </w:rPr>
              <w:t>1</w:t>
            </w:r>
          </w:p>
        </w:tc>
        <w:tc>
          <w:tcPr>
            <w:tcW w:w="523" w:type="pct"/>
            <w:tcBorders>
              <w:top w:val="single" w:sz="4" w:space="0" w:color="000000"/>
              <w:left w:val="single" w:sz="4" w:space="0" w:color="000000"/>
              <w:bottom w:val="single" w:sz="4" w:space="0" w:color="000000"/>
              <w:right w:val="single" w:sz="4" w:space="0" w:color="000000"/>
            </w:tcBorders>
          </w:tcPr>
          <w:p w:rsidR="005A38F9" w:rsidRPr="007E0737" w:rsidRDefault="005A38F9" w:rsidP="00E40010">
            <w:pPr>
              <w:widowControl/>
              <w:jc w:val="center"/>
              <w:textAlignment w:val="center"/>
              <w:rPr>
                <w:rFonts w:hAnsi="宋体"/>
                <w:color w:val="000000"/>
                <w:szCs w:val="21"/>
              </w:rPr>
            </w:pPr>
            <w:r>
              <w:rPr>
                <w:rFonts w:hAnsi="宋体" w:hint="eastAsia"/>
                <w:color w:val="000000"/>
                <w:szCs w:val="21"/>
              </w:rPr>
              <w:t>套</w:t>
            </w:r>
          </w:p>
        </w:tc>
        <w:tc>
          <w:tcPr>
            <w:tcW w:w="522"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textAlignment w:val="center"/>
              <w:rPr>
                <w:rFonts w:hAnsi="宋体"/>
                <w:color w:val="000000"/>
                <w:szCs w:val="21"/>
              </w:rPr>
            </w:pPr>
          </w:p>
        </w:tc>
      </w:tr>
      <w:tr w:rsidR="005A38F9" w:rsidRPr="007E0737" w:rsidTr="00E40010">
        <w:trPr>
          <w:trHeight w:val="388"/>
          <w:jc w:val="center"/>
        </w:trPr>
        <w:tc>
          <w:tcPr>
            <w:tcW w:w="578"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rPr>
                <w:rFonts w:hAnsi="宋体"/>
                <w:color w:val="000000"/>
                <w:szCs w:val="21"/>
              </w:rPr>
            </w:pPr>
            <w:r w:rsidRPr="007E0737">
              <w:rPr>
                <w:rFonts w:hAnsi="宋体" w:hint="eastAsia"/>
                <w:color w:val="000000"/>
                <w:szCs w:val="21"/>
              </w:rPr>
              <w:lastRenderedPageBreak/>
              <w:t>10</w:t>
            </w:r>
          </w:p>
        </w:tc>
        <w:tc>
          <w:tcPr>
            <w:tcW w:w="1892"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textAlignment w:val="center"/>
              <w:rPr>
                <w:rFonts w:hAnsi="宋体"/>
                <w:color w:val="000000"/>
                <w:szCs w:val="21"/>
              </w:rPr>
            </w:pPr>
            <w:r w:rsidRPr="007E0737">
              <w:rPr>
                <w:rFonts w:hAnsi="宋体" w:hint="eastAsia"/>
                <w:color w:val="000000"/>
                <w:szCs w:val="21"/>
              </w:rPr>
              <w:t>生物反应器</w:t>
            </w:r>
          </w:p>
        </w:tc>
        <w:tc>
          <w:tcPr>
            <w:tcW w:w="962"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rPr>
                <w:rFonts w:hAnsi="宋体"/>
                <w:color w:val="000000"/>
                <w:szCs w:val="21"/>
              </w:rPr>
            </w:pPr>
            <w:r w:rsidRPr="007E0737">
              <w:rPr>
                <w:rFonts w:hAnsi="宋体" w:hint="eastAsia"/>
                <w:color w:val="000000"/>
                <w:szCs w:val="21"/>
              </w:rPr>
              <w:t>详见技术需求</w:t>
            </w:r>
          </w:p>
        </w:tc>
        <w:tc>
          <w:tcPr>
            <w:tcW w:w="523"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textAlignment w:val="center"/>
              <w:rPr>
                <w:rFonts w:hAnsi="宋体"/>
                <w:color w:val="000000"/>
                <w:szCs w:val="21"/>
              </w:rPr>
            </w:pPr>
            <w:r w:rsidRPr="007E0737">
              <w:rPr>
                <w:rFonts w:hAnsi="宋体" w:hint="eastAsia"/>
                <w:color w:val="000000"/>
                <w:szCs w:val="21"/>
              </w:rPr>
              <w:t>2</w:t>
            </w:r>
          </w:p>
        </w:tc>
        <w:tc>
          <w:tcPr>
            <w:tcW w:w="523" w:type="pct"/>
            <w:tcBorders>
              <w:top w:val="single" w:sz="4" w:space="0" w:color="000000"/>
              <w:left w:val="single" w:sz="4" w:space="0" w:color="000000"/>
              <w:bottom w:val="single" w:sz="4" w:space="0" w:color="000000"/>
              <w:right w:val="single" w:sz="4" w:space="0" w:color="000000"/>
            </w:tcBorders>
          </w:tcPr>
          <w:p w:rsidR="005A38F9" w:rsidRPr="007E0737" w:rsidRDefault="005A38F9" w:rsidP="00E40010">
            <w:pPr>
              <w:widowControl/>
              <w:jc w:val="center"/>
              <w:textAlignment w:val="center"/>
              <w:rPr>
                <w:rFonts w:hAnsi="宋体"/>
                <w:color w:val="000000"/>
                <w:szCs w:val="21"/>
              </w:rPr>
            </w:pPr>
            <w:r>
              <w:rPr>
                <w:rFonts w:hAnsi="宋体" w:hint="eastAsia"/>
                <w:color w:val="000000"/>
                <w:szCs w:val="21"/>
              </w:rPr>
              <w:t>台</w:t>
            </w:r>
          </w:p>
        </w:tc>
        <w:tc>
          <w:tcPr>
            <w:tcW w:w="522"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textAlignment w:val="center"/>
              <w:rPr>
                <w:rFonts w:hAnsi="宋体"/>
                <w:color w:val="000000"/>
                <w:szCs w:val="21"/>
              </w:rPr>
            </w:pPr>
          </w:p>
        </w:tc>
      </w:tr>
      <w:tr w:rsidR="005A38F9" w:rsidRPr="007E0737" w:rsidTr="00E40010">
        <w:trPr>
          <w:trHeight w:val="388"/>
          <w:jc w:val="center"/>
        </w:trPr>
        <w:tc>
          <w:tcPr>
            <w:tcW w:w="578"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rPr>
                <w:rFonts w:hAnsi="宋体"/>
                <w:color w:val="000000"/>
                <w:szCs w:val="21"/>
              </w:rPr>
            </w:pPr>
            <w:r w:rsidRPr="007E0737">
              <w:rPr>
                <w:rFonts w:hAnsi="宋体" w:hint="eastAsia"/>
                <w:color w:val="000000"/>
                <w:szCs w:val="21"/>
              </w:rPr>
              <w:t>11</w:t>
            </w:r>
          </w:p>
        </w:tc>
        <w:tc>
          <w:tcPr>
            <w:tcW w:w="1892"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textAlignment w:val="center"/>
              <w:rPr>
                <w:rFonts w:hAnsi="宋体"/>
                <w:color w:val="000000"/>
                <w:szCs w:val="21"/>
              </w:rPr>
            </w:pPr>
            <w:r w:rsidRPr="007E0737">
              <w:rPr>
                <w:rFonts w:hAnsi="宋体" w:hint="eastAsia"/>
                <w:color w:val="000000"/>
                <w:szCs w:val="21"/>
              </w:rPr>
              <w:t>天平</w:t>
            </w:r>
          </w:p>
        </w:tc>
        <w:tc>
          <w:tcPr>
            <w:tcW w:w="962"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rPr>
                <w:rFonts w:hAnsi="宋体"/>
                <w:color w:val="000000"/>
                <w:szCs w:val="21"/>
              </w:rPr>
            </w:pPr>
            <w:r w:rsidRPr="007E0737">
              <w:rPr>
                <w:rFonts w:hAnsi="宋体" w:hint="eastAsia"/>
                <w:color w:val="000000"/>
                <w:szCs w:val="21"/>
              </w:rPr>
              <w:t>详见技术需求</w:t>
            </w:r>
          </w:p>
        </w:tc>
        <w:tc>
          <w:tcPr>
            <w:tcW w:w="523"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textAlignment w:val="center"/>
              <w:rPr>
                <w:rFonts w:hAnsi="宋体"/>
                <w:color w:val="000000"/>
                <w:szCs w:val="21"/>
              </w:rPr>
            </w:pPr>
            <w:r w:rsidRPr="007E0737">
              <w:rPr>
                <w:rFonts w:hAnsi="宋体" w:hint="eastAsia"/>
                <w:color w:val="000000"/>
                <w:szCs w:val="21"/>
              </w:rPr>
              <w:t>2</w:t>
            </w:r>
          </w:p>
        </w:tc>
        <w:tc>
          <w:tcPr>
            <w:tcW w:w="523" w:type="pct"/>
            <w:tcBorders>
              <w:top w:val="single" w:sz="4" w:space="0" w:color="000000"/>
              <w:left w:val="single" w:sz="4" w:space="0" w:color="000000"/>
              <w:bottom w:val="single" w:sz="4" w:space="0" w:color="000000"/>
              <w:right w:val="single" w:sz="4" w:space="0" w:color="000000"/>
            </w:tcBorders>
          </w:tcPr>
          <w:p w:rsidR="005A38F9" w:rsidRPr="007E0737" w:rsidRDefault="005A38F9" w:rsidP="00E40010">
            <w:pPr>
              <w:widowControl/>
              <w:jc w:val="center"/>
              <w:textAlignment w:val="center"/>
              <w:rPr>
                <w:rFonts w:hAnsi="宋体"/>
                <w:color w:val="000000"/>
                <w:szCs w:val="21"/>
              </w:rPr>
            </w:pPr>
            <w:r>
              <w:rPr>
                <w:rFonts w:hAnsi="宋体" w:hint="eastAsia"/>
                <w:color w:val="000000"/>
                <w:szCs w:val="21"/>
              </w:rPr>
              <w:t>台</w:t>
            </w:r>
          </w:p>
        </w:tc>
        <w:tc>
          <w:tcPr>
            <w:tcW w:w="522"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textAlignment w:val="center"/>
              <w:rPr>
                <w:rFonts w:hAnsi="宋体"/>
                <w:color w:val="000000"/>
                <w:szCs w:val="21"/>
              </w:rPr>
            </w:pPr>
          </w:p>
        </w:tc>
      </w:tr>
      <w:tr w:rsidR="005A38F9" w:rsidRPr="007E0737" w:rsidTr="00E40010">
        <w:trPr>
          <w:trHeight w:val="388"/>
          <w:jc w:val="center"/>
        </w:trPr>
        <w:tc>
          <w:tcPr>
            <w:tcW w:w="578"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rPr>
                <w:rFonts w:hAnsi="宋体"/>
                <w:color w:val="000000"/>
                <w:szCs w:val="21"/>
              </w:rPr>
            </w:pPr>
            <w:r w:rsidRPr="007E0737">
              <w:rPr>
                <w:rFonts w:hAnsi="宋体" w:hint="eastAsia"/>
                <w:color w:val="000000"/>
                <w:szCs w:val="21"/>
              </w:rPr>
              <w:t>12</w:t>
            </w:r>
          </w:p>
        </w:tc>
        <w:tc>
          <w:tcPr>
            <w:tcW w:w="1892"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textAlignment w:val="center"/>
              <w:rPr>
                <w:rFonts w:hAnsi="宋体"/>
                <w:color w:val="000000"/>
                <w:szCs w:val="21"/>
              </w:rPr>
            </w:pPr>
            <w:r w:rsidRPr="007E0737">
              <w:rPr>
                <w:rFonts w:hAnsi="宋体" w:hint="eastAsia"/>
                <w:color w:val="000000"/>
                <w:szCs w:val="21"/>
              </w:rPr>
              <w:t>双门冷藏展示柜</w:t>
            </w:r>
          </w:p>
        </w:tc>
        <w:tc>
          <w:tcPr>
            <w:tcW w:w="962"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rPr>
                <w:rFonts w:hAnsi="宋体"/>
                <w:color w:val="000000"/>
                <w:szCs w:val="21"/>
              </w:rPr>
            </w:pPr>
            <w:r w:rsidRPr="007E0737">
              <w:rPr>
                <w:rFonts w:hAnsi="宋体" w:hint="eastAsia"/>
                <w:color w:val="000000"/>
                <w:szCs w:val="21"/>
              </w:rPr>
              <w:t>详见技术需求</w:t>
            </w:r>
          </w:p>
        </w:tc>
        <w:tc>
          <w:tcPr>
            <w:tcW w:w="523"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textAlignment w:val="center"/>
              <w:rPr>
                <w:rFonts w:hAnsi="宋体"/>
                <w:color w:val="000000"/>
                <w:szCs w:val="21"/>
              </w:rPr>
            </w:pPr>
            <w:r w:rsidRPr="007E0737">
              <w:rPr>
                <w:rFonts w:hAnsi="宋体" w:hint="eastAsia"/>
                <w:color w:val="000000"/>
                <w:szCs w:val="21"/>
              </w:rPr>
              <w:t>1</w:t>
            </w:r>
          </w:p>
        </w:tc>
        <w:tc>
          <w:tcPr>
            <w:tcW w:w="523" w:type="pct"/>
            <w:tcBorders>
              <w:top w:val="single" w:sz="4" w:space="0" w:color="000000"/>
              <w:left w:val="single" w:sz="4" w:space="0" w:color="000000"/>
              <w:bottom w:val="single" w:sz="4" w:space="0" w:color="000000"/>
              <w:right w:val="single" w:sz="4" w:space="0" w:color="000000"/>
            </w:tcBorders>
          </w:tcPr>
          <w:p w:rsidR="005A38F9" w:rsidRPr="007E0737" w:rsidRDefault="005A38F9" w:rsidP="00E40010">
            <w:pPr>
              <w:widowControl/>
              <w:jc w:val="center"/>
              <w:textAlignment w:val="center"/>
              <w:rPr>
                <w:rFonts w:hAnsi="宋体"/>
                <w:color w:val="000000"/>
                <w:szCs w:val="21"/>
              </w:rPr>
            </w:pPr>
            <w:r>
              <w:rPr>
                <w:rFonts w:hAnsi="宋体" w:hint="eastAsia"/>
                <w:color w:val="000000"/>
                <w:szCs w:val="21"/>
              </w:rPr>
              <w:t>台</w:t>
            </w:r>
          </w:p>
        </w:tc>
        <w:tc>
          <w:tcPr>
            <w:tcW w:w="522"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textAlignment w:val="center"/>
              <w:rPr>
                <w:rFonts w:hAnsi="宋体"/>
                <w:color w:val="000000"/>
                <w:szCs w:val="21"/>
              </w:rPr>
            </w:pPr>
          </w:p>
        </w:tc>
      </w:tr>
      <w:tr w:rsidR="005A38F9" w:rsidRPr="007E0737" w:rsidTr="00E40010">
        <w:trPr>
          <w:trHeight w:val="388"/>
          <w:jc w:val="center"/>
        </w:trPr>
        <w:tc>
          <w:tcPr>
            <w:tcW w:w="578"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rPr>
                <w:rFonts w:hAnsi="宋体"/>
                <w:color w:val="000000"/>
                <w:szCs w:val="21"/>
              </w:rPr>
            </w:pPr>
            <w:r w:rsidRPr="007E0737">
              <w:rPr>
                <w:rFonts w:hAnsi="宋体" w:hint="eastAsia"/>
                <w:color w:val="000000"/>
                <w:szCs w:val="21"/>
              </w:rPr>
              <w:t>13</w:t>
            </w:r>
          </w:p>
        </w:tc>
        <w:tc>
          <w:tcPr>
            <w:tcW w:w="1892"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textAlignment w:val="center"/>
              <w:rPr>
                <w:rFonts w:hAnsi="宋体"/>
                <w:color w:val="000000"/>
                <w:szCs w:val="21"/>
              </w:rPr>
            </w:pPr>
            <w:r w:rsidRPr="007E0737">
              <w:rPr>
                <w:rFonts w:hAnsi="宋体" w:hint="eastAsia"/>
                <w:color w:val="000000"/>
                <w:szCs w:val="21"/>
              </w:rPr>
              <w:t>pH</w:t>
            </w:r>
            <w:r w:rsidRPr="007E0737">
              <w:rPr>
                <w:rFonts w:hAnsi="宋体" w:hint="eastAsia"/>
                <w:color w:val="000000"/>
                <w:szCs w:val="21"/>
              </w:rPr>
              <w:t>计</w:t>
            </w:r>
          </w:p>
        </w:tc>
        <w:tc>
          <w:tcPr>
            <w:tcW w:w="962"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rPr>
                <w:rFonts w:hAnsi="宋体"/>
                <w:color w:val="000000"/>
                <w:szCs w:val="21"/>
              </w:rPr>
            </w:pPr>
            <w:r w:rsidRPr="007E0737">
              <w:rPr>
                <w:rFonts w:hAnsi="宋体" w:hint="eastAsia"/>
                <w:color w:val="000000"/>
                <w:szCs w:val="21"/>
              </w:rPr>
              <w:t>详见技术需求</w:t>
            </w:r>
          </w:p>
        </w:tc>
        <w:tc>
          <w:tcPr>
            <w:tcW w:w="523"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textAlignment w:val="center"/>
              <w:rPr>
                <w:rFonts w:hAnsi="宋体"/>
                <w:color w:val="000000"/>
                <w:szCs w:val="21"/>
              </w:rPr>
            </w:pPr>
            <w:r w:rsidRPr="007E0737">
              <w:rPr>
                <w:rFonts w:hAnsi="宋体" w:hint="eastAsia"/>
                <w:color w:val="000000"/>
                <w:szCs w:val="21"/>
              </w:rPr>
              <w:t>2</w:t>
            </w:r>
          </w:p>
        </w:tc>
        <w:tc>
          <w:tcPr>
            <w:tcW w:w="523" w:type="pct"/>
            <w:tcBorders>
              <w:top w:val="single" w:sz="4" w:space="0" w:color="000000"/>
              <w:left w:val="single" w:sz="4" w:space="0" w:color="000000"/>
              <w:bottom w:val="single" w:sz="4" w:space="0" w:color="000000"/>
              <w:right w:val="single" w:sz="4" w:space="0" w:color="000000"/>
            </w:tcBorders>
          </w:tcPr>
          <w:p w:rsidR="005A38F9" w:rsidRPr="007E0737" w:rsidRDefault="005A38F9" w:rsidP="00E40010">
            <w:pPr>
              <w:widowControl/>
              <w:jc w:val="center"/>
              <w:textAlignment w:val="center"/>
              <w:rPr>
                <w:rFonts w:hAnsi="宋体"/>
                <w:color w:val="000000"/>
                <w:szCs w:val="21"/>
              </w:rPr>
            </w:pPr>
            <w:r>
              <w:rPr>
                <w:rFonts w:hAnsi="宋体" w:hint="eastAsia"/>
                <w:color w:val="000000"/>
                <w:szCs w:val="21"/>
              </w:rPr>
              <w:t>台</w:t>
            </w:r>
          </w:p>
        </w:tc>
        <w:tc>
          <w:tcPr>
            <w:tcW w:w="522"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textAlignment w:val="center"/>
              <w:rPr>
                <w:rFonts w:hAnsi="宋体"/>
                <w:color w:val="000000"/>
                <w:szCs w:val="21"/>
              </w:rPr>
            </w:pPr>
          </w:p>
        </w:tc>
      </w:tr>
      <w:tr w:rsidR="005A38F9" w:rsidRPr="007E0737" w:rsidTr="00E40010">
        <w:trPr>
          <w:trHeight w:val="388"/>
          <w:jc w:val="center"/>
        </w:trPr>
        <w:tc>
          <w:tcPr>
            <w:tcW w:w="578"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rPr>
                <w:rFonts w:hAnsi="宋体"/>
                <w:color w:val="000000"/>
                <w:szCs w:val="21"/>
              </w:rPr>
            </w:pPr>
            <w:r w:rsidRPr="007E0737">
              <w:rPr>
                <w:rFonts w:hAnsi="宋体" w:hint="eastAsia"/>
                <w:color w:val="000000"/>
                <w:szCs w:val="21"/>
              </w:rPr>
              <w:t>14</w:t>
            </w:r>
          </w:p>
        </w:tc>
        <w:tc>
          <w:tcPr>
            <w:tcW w:w="1892"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textAlignment w:val="center"/>
              <w:rPr>
                <w:rFonts w:hAnsi="宋体"/>
                <w:color w:val="000000"/>
                <w:szCs w:val="21"/>
              </w:rPr>
            </w:pPr>
            <w:r w:rsidRPr="007E0737">
              <w:rPr>
                <w:rFonts w:hAnsi="宋体" w:hint="eastAsia"/>
                <w:color w:val="000000"/>
                <w:szCs w:val="21"/>
              </w:rPr>
              <w:t>二氧化碳培养箱</w:t>
            </w:r>
          </w:p>
        </w:tc>
        <w:tc>
          <w:tcPr>
            <w:tcW w:w="962"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rPr>
                <w:rFonts w:hAnsi="宋体"/>
                <w:color w:val="000000"/>
                <w:szCs w:val="21"/>
              </w:rPr>
            </w:pPr>
            <w:r w:rsidRPr="007E0737">
              <w:rPr>
                <w:rFonts w:hAnsi="宋体" w:hint="eastAsia"/>
                <w:color w:val="000000"/>
                <w:szCs w:val="21"/>
              </w:rPr>
              <w:t>详见技术需求</w:t>
            </w:r>
          </w:p>
        </w:tc>
        <w:tc>
          <w:tcPr>
            <w:tcW w:w="523"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textAlignment w:val="center"/>
              <w:rPr>
                <w:rFonts w:hAnsi="宋体"/>
                <w:color w:val="000000"/>
                <w:szCs w:val="21"/>
              </w:rPr>
            </w:pPr>
            <w:r w:rsidRPr="007E0737">
              <w:rPr>
                <w:rFonts w:hAnsi="宋体" w:hint="eastAsia"/>
                <w:color w:val="000000"/>
                <w:szCs w:val="21"/>
              </w:rPr>
              <w:t>1</w:t>
            </w:r>
          </w:p>
        </w:tc>
        <w:tc>
          <w:tcPr>
            <w:tcW w:w="523" w:type="pct"/>
            <w:tcBorders>
              <w:top w:val="single" w:sz="4" w:space="0" w:color="000000"/>
              <w:left w:val="single" w:sz="4" w:space="0" w:color="000000"/>
              <w:bottom w:val="single" w:sz="4" w:space="0" w:color="000000"/>
              <w:right w:val="single" w:sz="4" w:space="0" w:color="000000"/>
            </w:tcBorders>
          </w:tcPr>
          <w:p w:rsidR="005A38F9" w:rsidRPr="007E0737" w:rsidRDefault="005A38F9" w:rsidP="00E40010">
            <w:pPr>
              <w:widowControl/>
              <w:jc w:val="center"/>
              <w:textAlignment w:val="center"/>
              <w:rPr>
                <w:rFonts w:hAnsi="宋体"/>
                <w:color w:val="000000"/>
                <w:szCs w:val="21"/>
              </w:rPr>
            </w:pPr>
            <w:r>
              <w:rPr>
                <w:rFonts w:hAnsi="宋体" w:hint="eastAsia"/>
                <w:color w:val="000000"/>
                <w:szCs w:val="21"/>
              </w:rPr>
              <w:t>台</w:t>
            </w:r>
          </w:p>
        </w:tc>
        <w:tc>
          <w:tcPr>
            <w:tcW w:w="522"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textAlignment w:val="center"/>
              <w:rPr>
                <w:rFonts w:hAnsi="宋体"/>
                <w:color w:val="000000"/>
                <w:szCs w:val="21"/>
              </w:rPr>
            </w:pPr>
          </w:p>
        </w:tc>
      </w:tr>
      <w:tr w:rsidR="005A38F9" w:rsidRPr="007E0737" w:rsidTr="00E40010">
        <w:trPr>
          <w:trHeight w:val="388"/>
          <w:jc w:val="center"/>
        </w:trPr>
        <w:tc>
          <w:tcPr>
            <w:tcW w:w="578"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rPr>
                <w:rFonts w:hAnsi="宋体"/>
                <w:color w:val="000000"/>
                <w:szCs w:val="21"/>
              </w:rPr>
            </w:pPr>
            <w:r w:rsidRPr="007E0737">
              <w:rPr>
                <w:rFonts w:hAnsi="宋体" w:hint="eastAsia"/>
                <w:color w:val="000000"/>
                <w:szCs w:val="21"/>
              </w:rPr>
              <w:t>15</w:t>
            </w:r>
          </w:p>
        </w:tc>
        <w:tc>
          <w:tcPr>
            <w:tcW w:w="1892"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textAlignment w:val="center"/>
              <w:rPr>
                <w:rFonts w:hAnsi="宋体"/>
                <w:color w:val="000000"/>
                <w:szCs w:val="21"/>
              </w:rPr>
            </w:pPr>
            <w:r w:rsidRPr="007E0737">
              <w:rPr>
                <w:rFonts w:hAnsi="宋体" w:hint="eastAsia"/>
                <w:color w:val="000000"/>
                <w:szCs w:val="21"/>
              </w:rPr>
              <w:t>倒置荧光显微镜成像系统</w:t>
            </w:r>
          </w:p>
        </w:tc>
        <w:tc>
          <w:tcPr>
            <w:tcW w:w="962"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rPr>
                <w:rFonts w:hAnsi="宋体"/>
                <w:color w:val="000000"/>
                <w:szCs w:val="21"/>
              </w:rPr>
            </w:pPr>
            <w:r w:rsidRPr="007E0737">
              <w:rPr>
                <w:rFonts w:hAnsi="宋体" w:hint="eastAsia"/>
                <w:color w:val="000000"/>
                <w:szCs w:val="21"/>
              </w:rPr>
              <w:t>详见技术需求</w:t>
            </w:r>
          </w:p>
        </w:tc>
        <w:tc>
          <w:tcPr>
            <w:tcW w:w="523"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textAlignment w:val="center"/>
              <w:rPr>
                <w:rFonts w:hAnsi="宋体"/>
                <w:color w:val="000000"/>
                <w:szCs w:val="21"/>
              </w:rPr>
            </w:pPr>
            <w:r w:rsidRPr="007E0737">
              <w:rPr>
                <w:rFonts w:hAnsi="宋体" w:hint="eastAsia"/>
                <w:color w:val="000000"/>
                <w:szCs w:val="21"/>
              </w:rPr>
              <w:t>1</w:t>
            </w:r>
          </w:p>
        </w:tc>
        <w:tc>
          <w:tcPr>
            <w:tcW w:w="523" w:type="pct"/>
            <w:tcBorders>
              <w:top w:val="single" w:sz="4" w:space="0" w:color="000000"/>
              <w:left w:val="single" w:sz="4" w:space="0" w:color="000000"/>
              <w:bottom w:val="single" w:sz="4" w:space="0" w:color="000000"/>
              <w:right w:val="single" w:sz="4" w:space="0" w:color="000000"/>
            </w:tcBorders>
          </w:tcPr>
          <w:p w:rsidR="005A38F9" w:rsidRPr="007E0737" w:rsidRDefault="005A38F9" w:rsidP="00E40010">
            <w:pPr>
              <w:widowControl/>
              <w:jc w:val="center"/>
              <w:textAlignment w:val="center"/>
              <w:rPr>
                <w:rFonts w:hAnsi="宋体"/>
                <w:color w:val="000000"/>
                <w:szCs w:val="21"/>
              </w:rPr>
            </w:pPr>
            <w:r>
              <w:rPr>
                <w:rFonts w:hAnsi="宋体" w:hint="eastAsia"/>
                <w:color w:val="000000"/>
                <w:szCs w:val="21"/>
              </w:rPr>
              <w:t>台</w:t>
            </w:r>
          </w:p>
        </w:tc>
        <w:tc>
          <w:tcPr>
            <w:tcW w:w="522"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textAlignment w:val="center"/>
              <w:rPr>
                <w:rFonts w:hAnsi="宋体"/>
                <w:color w:val="000000"/>
                <w:szCs w:val="21"/>
              </w:rPr>
            </w:pPr>
          </w:p>
        </w:tc>
      </w:tr>
      <w:tr w:rsidR="005A38F9" w:rsidRPr="007E0737" w:rsidTr="00E40010">
        <w:trPr>
          <w:trHeight w:val="388"/>
          <w:jc w:val="center"/>
        </w:trPr>
        <w:tc>
          <w:tcPr>
            <w:tcW w:w="578"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rPr>
                <w:rFonts w:hAnsi="宋体"/>
                <w:color w:val="000000"/>
                <w:szCs w:val="21"/>
              </w:rPr>
            </w:pPr>
            <w:r w:rsidRPr="007E0737">
              <w:rPr>
                <w:rFonts w:hAnsi="宋体" w:hint="eastAsia"/>
                <w:color w:val="000000"/>
                <w:szCs w:val="21"/>
              </w:rPr>
              <w:t>16</w:t>
            </w:r>
          </w:p>
        </w:tc>
        <w:tc>
          <w:tcPr>
            <w:tcW w:w="1892"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textAlignment w:val="center"/>
              <w:rPr>
                <w:rFonts w:hAnsi="宋体"/>
                <w:color w:val="000000"/>
                <w:szCs w:val="21"/>
              </w:rPr>
            </w:pPr>
            <w:r w:rsidRPr="007E0737">
              <w:rPr>
                <w:rFonts w:hAnsi="宋体" w:hint="eastAsia"/>
                <w:color w:val="000000"/>
                <w:szCs w:val="21"/>
              </w:rPr>
              <w:t>生物安全柜</w:t>
            </w:r>
          </w:p>
        </w:tc>
        <w:tc>
          <w:tcPr>
            <w:tcW w:w="962"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rPr>
                <w:rFonts w:hAnsi="宋体"/>
                <w:color w:val="000000"/>
                <w:szCs w:val="21"/>
              </w:rPr>
            </w:pPr>
            <w:r w:rsidRPr="007E0737">
              <w:rPr>
                <w:rFonts w:hAnsi="宋体" w:hint="eastAsia"/>
                <w:color w:val="000000"/>
                <w:szCs w:val="21"/>
              </w:rPr>
              <w:t>详见技术需求</w:t>
            </w:r>
          </w:p>
        </w:tc>
        <w:tc>
          <w:tcPr>
            <w:tcW w:w="523"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textAlignment w:val="center"/>
              <w:rPr>
                <w:rFonts w:hAnsi="宋体"/>
                <w:color w:val="000000"/>
                <w:szCs w:val="21"/>
              </w:rPr>
            </w:pPr>
            <w:r w:rsidRPr="007E0737">
              <w:rPr>
                <w:rFonts w:hAnsi="宋体" w:hint="eastAsia"/>
                <w:color w:val="000000"/>
                <w:szCs w:val="21"/>
              </w:rPr>
              <w:t>1</w:t>
            </w:r>
          </w:p>
        </w:tc>
        <w:tc>
          <w:tcPr>
            <w:tcW w:w="523" w:type="pct"/>
            <w:tcBorders>
              <w:top w:val="single" w:sz="4" w:space="0" w:color="000000"/>
              <w:left w:val="single" w:sz="4" w:space="0" w:color="000000"/>
              <w:bottom w:val="single" w:sz="4" w:space="0" w:color="000000"/>
              <w:right w:val="single" w:sz="4" w:space="0" w:color="000000"/>
            </w:tcBorders>
          </w:tcPr>
          <w:p w:rsidR="005A38F9" w:rsidRPr="007E0737" w:rsidRDefault="005A38F9" w:rsidP="00E40010">
            <w:pPr>
              <w:widowControl/>
              <w:jc w:val="center"/>
              <w:textAlignment w:val="center"/>
              <w:rPr>
                <w:rFonts w:hAnsi="宋体"/>
                <w:color w:val="000000"/>
                <w:szCs w:val="21"/>
              </w:rPr>
            </w:pPr>
            <w:r>
              <w:rPr>
                <w:rFonts w:hAnsi="宋体" w:hint="eastAsia"/>
                <w:color w:val="000000"/>
                <w:szCs w:val="21"/>
              </w:rPr>
              <w:t>台</w:t>
            </w:r>
          </w:p>
        </w:tc>
        <w:tc>
          <w:tcPr>
            <w:tcW w:w="522"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textAlignment w:val="center"/>
              <w:rPr>
                <w:rFonts w:hAnsi="宋体"/>
                <w:color w:val="000000"/>
                <w:szCs w:val="21"/>
              </w:rPr>
            </w:pPr>
          </w:p>
        </w:tc>
      </w:tr>
      <w:tr w:rsidR="005A38F9" w:rsidRPr="007E0737" w:rsidTr="00E40010">
        <w:trPr>
          <w:trHeight w:val="388"/>
          <w:jc w:val="center"/>
        </w:trPr>
        <w:tc>
          <w:tcPr>
            <w:tcW w:w="578"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rPr>
                <w:rFonts w:hAnsi="宋体"/>
                <w:color w:val="000000"/>
                <w:szCs w:val="21"/>
              </w:rPr>
            </w:pPr>
            <w:r w:rsidRPr="007E0737">
              <w:rPr>
                <w:rFonts w:hAnsi="宋体" w:hint="eastAsia"/>
                <w:color w:val="000000"/>
                <w:szCs w:val="21"/>
              </w:rPr>
              <w:t>17</w:t>
            </w:r>
          </w:p>
        </w:tc>
        <w:tc>
          <w:tcPr>
            <w:tcW w:w="1892"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textAlignment w:val="center"/>
              <w:rPr>
                <w:rFonts w:hAnsi="宋体"/>
                <w:color w:val="000000"/>
                <w:szCs w:val="21"/>
              </w:rPr>
            </w:pPr>
            <w:r w:rsidRPr="007E0737">
              <w:rPr>
                <w:color w:val="000000"/>
                <w:kern w:val="0"/>
                <w:szCs w:val="21"/>
                <w:lang w:bidi="ar"/>
              </w:rPr>
              <w:t>制冰机</w:t>
            </w:r>
          </w:p>
        </w:tc>
        <w:tc>
          <w:tcPr>
            <w:tcW w:w="962"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rPr>
                <w:rFonts w:hAnsi="宋体"/>
                <w:color w:val="000000"/>
                <w:szCs w:val="21"/>
              </w:rPr>
            </w:pPr>
            <w:r w:rsidRPr="007E0737">
              <w:rPr>
                <w:rFonts w:hAnsi="宋体" w:hint="eastAsia"/>
                <w:color w:val="000000"/>
                <w:szCs w:val="21"/>
              </w:rPr>
              <w:t>详见技术需求</w:t>
            </w:r>
          </w:p>
        </w:tc>
        <w:tc>
          <w:tcPr>
            <w:tcW w:w="523"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textAlignment w:val="center"/>
              <w:rPr>
                <w:rFonts w:hAnsi="宋体"/>
                <w:color w:val="000000"/>
                <w:szCs w:val="21"/>
              </w:rPr>
            </w:pPr>
            <w:r w:rsidRPr="007E0737">
              <w:rPr>
                <w:color w:val="000000"/>
                <w:kern w:val="0"/>
                <w:szCs w:val="21"/>
                <w:lang w:bidi="ar"/>
              </w:rPr>
              <w:t>1</w:t>
            </w:r>
          </w:p>
        </w:tc>
        <w:tc>
          <w:tcPr>
            <w:tcW w:w="523" w:type="pct"/>
            <w:tcBorders>
              <w:top w:val="single" w:sz="4" w:space="0" w:color="000000"/>
              <w:left w:val="single" w:sz="4" w:space="0" w:color="000000"/>
              <w:bottom w:val="single" w:sz="4" w:space="0" w:color="000000"/>
              <w:right w:val="single" w:sz="4" w:space="0" w:color="000000"/>
            </w:tcBorders>
          </w:tcPr>
          <w:p w:rsidR="005A38F9" w:rsidRPr="007E0737" w:rsidRDefault="005A38F9" w:rsidP="00E40010">
            <w:pPr>
              <w:widowControl/>
              <w:jc w:val="center"/>
              <w:textAlignment w:val="center"/>
              <w:rPr>
                <w:color w:val="000000"/>
                <w:kern w:val="0"/>
                <w:szCs w:val="21"/>
                <w:lang w:bidi="ar"/>
              </w:rPr>
            </w:pPr>
            <w:r>
              <w:rPr>
                <w:rFonts w:hint="eastAsia"/>
                <w:color w:val="000000"/>
                <w:kern w:val="0"/>
                <w:szCs w:val="21"/>
                <w:lang w:bidi="ar"/>
              </w:rPr>
              <w:t>台</w:t>
            </w:r>
          </w:p>
        </w:tc>
        <w:tc>
          <w:tcPr>
            <w:tcW w:w="522"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textAlignment w:val="center"/>
              <w:rPr>
                <w:color w:val="000000"/>
                <w:kern w:val="0"/>
                <w:szCs w:val="21"/>
                <w:lang w:bidi="ar"/>
              </w:rPr>
            </w:pPr>
          </w:p>
        </w:tc>
      </w:tr>
      <w:tr w:rsidR="005A38F9" w:rsidRPr="007E0737" w:rsidTr="00E40010">
        <w:trPr>
          <w:trHeight w:val="388"/>
          <w:jc w:val="center"/>
        </w:trPr>
        <w:tc>
          <w:tcPr>
            <w:tcW w:w="578"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rPr>
                <w:rFonts w:hAnsi="宋体"/>
                <w:color w:val="000000"/>
                <w:szCs w:val="21"/>
              </w:rPr>
            </w:pPr>
            <w:r w:rsidRPr="007E0737">
              <w:rPr>
                <w:rFonts w:hAnsi="宋体" w:hint="eastAsia"/>
                <w:color w:val="000000"/>
                <w:szCs w:val="21"/>
              </w:rPr>
              <w:t>18</w:t>
            </w:r>
          </w:p>
        </w:tc>
        <w:tc>
          <w:tcPr>
            <w:tcW w:w="1892"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textAlignment w:val="center"/>
              <w:rPr>
                <w:rFonts w:hAnsi="宋体"/>
                <w:color w:val="000000"/>
                <w:szCs w:val="21"/>
              </w:rPr>
            </w:pPr>
            <w:r w:rsidRPr="007E0737">
              <w:rPr>
                <w:color w:val="000000"/>
                <w:kern w:val="0"/>
                <w:szCs w:val="21"/>
                <w:lang w:bidi="ar"/>
              </w:rPr>
              <w:t>液氮罐</w:t>
            </w:r>
          </w:p>
        </w:tc>
        <w:tc>
          <w:tcPr>
            <w:tcW w:w="962"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rPr>
                <w:rFonts w:hAnsi="宋体"/>
                <w:color w:val="000000"/>
                <w:szCs w:val="21"/>
              </w:rPr>
            </w:pPr>
            <w:r w:rsidRPr="007E0737">
              <w:rPr>
                <w:rFonts w:hAnsi="宋体" w:hint="eastAsia"/>
                <w:color w:val="000000"/>
                <w:szCs w:val="21"/>
              </w:rPr>
              <w:t>详见技术需求</w:t>
            </w:r>
          </w:p>
        </w:tc>
        <w:tc>
          <w:tcPr>
            <w:tcW w:w="523"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textAlignment w:val="center"/>
              <w:rPr>
                <w:rFonts w:hAnsi="宋体"/>
                <w:color w:val="000000"/>
                <w:szCs w:val="21"/>
              </w:rPr>
            </w:pPr>
            <w:r w:rsidRPr="007E0737">
              <w:rPr>
                <w:color w:val="000000"/>
                <w:kern w:val="0"/>
                <w:szCs w:val="21"/>
                <w:lang w:bidi="ar"/>
              </w:rPr>
              <w:t>2</w:t>
            </w:r>
          </w:p>
        </w:tc>
        <w:tc>
          <w:tcPr>
            <w:tcW w:w="523" w:type="pct"/>
            <w:tcBorders>
              <w:top w:val="single" w:sz="4" w:space="0" w:color="000000"/>
              <w:left w:val="single" w:sz="4" w:space="0" w:color="000000"/>
              <w:bottom w:val="single" w:sz="4" w:space="0" w:color="000000"/>
              <w:right w:val="single" w:sz="4" w:space="0" w:color="000000"/>
            </w:tcBorders>
          </w:tcPr>
          <w:p w:rsidR="005A38F9" w:rsidRPr="007E0737" w:rsidRDefault="005A38F9" w:rsidP="00E40010">
            <w:pPr>
              <w:widowControl/>
              <w:jc w:val="center"/>
              <w:textAlignment w:val="center"/>
              <w:rPr>
                <w:color w:val="000000"/>
                <w:kern w:val="0"/>
                <w:szCs w:val="21"/>
                <w:lang w:bidi="ar"/>
              </w:rPr>
            </w:pPr>
            <w:r>
              <w:rPr>
                <w:rFonts w:hint="eastAsia"/>
                <w:color w:val="000000"/>
                <w:kern w:val="0"/>
                <w:szCs w:val="21"/>
                <w:lang w:bidi="ar"/>
              </w:rPr>
              <w:t>台</w:t>
            </w:r>
          </w:p>
        </w:tc>
        <w:tc>
          <w:tcPr>
            <w:tcW w:w="522" w:type="pct"/>
            <w:tcBorders>
              <w:top w:val="single" w:sz="4" w:space="0" w:color="000000"/>
              <w:left w:val="single" w:sz="4" w:space="0" w:color="000000"/>
              <w:bottom w:val="single" w:sz="4" w:space="0" w:color="000000"/>
              <w:right w:val="single" w:sz="4" w:space="0" w:color="000000"/>
            </w:tcBorders>
            <w:vAlign w:val="center"/>
          </w:tcPr>
          <w:p w:rsidR="005A38F9" w:rsidRPr="007E0737" w:rsidRDefault="005A38F9" w:rsidP="00E40010">
            <w:pPr>
              <w:widowControl/>
              <w:jc w:val="center"/>
              <w:textAlignment w:val="center"/>
              <w:rPr>
                <w:color w:val="000000"/>
                <w:kern w:val="0"/>
                <w:szCs w:val="21"/>
                <w:lang w:bidi="ar"/>
              </w:rPr>
            </w:pPr>
          </w:p>
        </w:tc>
      </w:tr>
    </w:tbl>
    <w:p w:rsidR="005A38F9" w:rsidRDefault="005A38F9" w:rsidP="005A38F9">
      <w:pPr>
        <w:tabs>
          <w:tab w:val="left" w:pos="8280"/>
        </w:tabs>
        <w:autoSpaceDE w:val="0"/>
        <w:autoSpaceDN w:val="0"/>
        <w:adjustRightInd w:val="0"/>
        <w:spacing w:line="360" w:lineRule="auto"/>
        <w:ind w:right="25"/>
        <w:rPr>
          <w:rFonts w:asciiTheme="minorEastAsia" w:eastAsiaTheme="minorEastAsia" w:hAnsiTheme="minorEastAsia"/>
          <w:b/>
          <w:sz w:val="24"/>
        </w:rPr>
      </w:pPr>
    </w:p>
    <w:p w:rsidR="005A38F9" w:rsidRDefault="005A38F9" w:rsidP="005A38F9">
      <w:pPr>
        <w:pStyle w:val="aa"/>
        <w:snapToGrid w:val="0"/>
        <w:spacing w:line="360" w:lineRule="auto"/>
        <w:jc w:val="center"/>
        <w:outlineLvl w:val="0"/>
        <w:rPr>
          <w:rFonts w:hAnsi="宋体"/>
          <w:b/>
          <w:color w:val="000000"/>
          <w:sz w:val="28"/>
        </w:rPr>
      </w:pPr>
      <w:r>
        <w:rPr>
          <w:rFonts w:hAnsi="宋体" w:hint="eastAsia"/>
          <w:b/>
          <w:color w:val="000000"/>
          <w:sz w:val="28"/>
        </w:rPr>
        <w:t>标段二：生物分析测试设备清单</w:t>
      </w:r>
    </w:p>
    <w:tbl>
      <w:tblPr>
        <w:tblW w:w="5000" w:type="pct"/>
        <w:jc w:val="center"/>
        <w:tblLook w:val="0000" w:firstRow="0" w:lastRow="0" w:firstColumn="0" w:lastColumn="0" w:noHBand="0" w:noVBand="0"/>
      </w:tblPr>
      <w:tblGrid>
        <w:gridCol w:w="985"/>
        <w:gridCol w:w="3225"/>
        <w:gridCol w:w="1640"/>
        <w:gridCol w:w="891"/>
        <w:gridCol w:w="891"/>
        <w:gridCol w:w="890"/>
      </w:tblGrid>
      <w:tr w:rsidR="005A38F9" w:rsidTr="00E40010">
        <w:trPr>
          <w:trHeight w:val="805"/>
          <w:jc w:val="center"/>
        </w:trPr>
        <w:tc>
          <w:tcPr>
            <w:tcW w:w="578" w:type="pct"/>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5A38F9" w:rsidRDefault="005A38F9" w:rsidP="00E40010">
            <w:pPr>
              <w:widowControl/>
              <w:jc w:val="center"/>
              <w:rPr>
                <w:rFonts w:hAnsi="宋体"/>
                <w:color w:val="000000"/>
                <w:szCs w:val="21"/>
              </w:rPr>
            </w:pPr>
            <w:r>
              <w:rPr>
                <w:rFonts w:hAnsi="宋体" w:hint="eastAsia"/>
                <w:color w:val="000000"/>
                <w:szCs w:val="21"/>
              </w:rPr>
              <w:t>序号</w:t>
            </w:r>
          </w:p>
        </w:tc>
        <w:tc>
          <w:tcPr>
            <w:tcW w:w="1892" w:type="pct"/>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5A38F9" w:rsidRDefault="005A38F9" w:rsidP="00E40010">
            <w:pPr>
              <w:widowControl/>
              <w:jc w:val="center"/>
              <w:rPr>
                <w:rFonts w:hAnsi="宋体"/>
                <w:color w:val="000000"/>
                <w:szCs w:val="21"/>
              </w:rPr>
            </w:pPr>
            <w:r>
              <w:rPr>
                <w:rFonts w:hAnsi="宋体" w:hint="eastAsia"/>
                <w:color w:val="000000"/>
                <w:szCs w:val="21"/>
              </w:rPr>
              <w:t>设备名称</w:t>
            </w:r>
          </w:p>
        </w:tc>
        <w:tc>
          <w:tcPr>
            <w:tcW w:w="962" w:type="pct"/>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5A38F9" w:rsidRDefault="005A38F9" w:rsidP="00E40010">
            <w:pPr>
              <w:widowControl/>
              <w:jc w:val="center"/>
              <w:rPr>
                <w:rFonts w:hAnsi="宋体"/>
                <w:color w:val="000000"/>
                <w:szCs w:val="21"/>
              </w:rPr>
            </w:pPr>
            <w:r>
              <w:rPr>
                <w:rFonts w:hAnsi="宋体" w:hint="eastAsia"/>
                <w:color w:val="000000"/>
                <w:szCs w:val="21"/>
              </w:rPr>
              <w:t>规格型号</w:t>
            </w:r>
          </w:p>
        </w:tc>
        <w:tc>
          <w:tcPr>
            <w:tcW w:w="523" w:type="pct"/>
            <w:tcBorders>
              <w:top w:val="single" w:sz="4" w:space="0" w:color="000000"/>
              <w:left w:val="nil"/>
              <w:right w:val="single" w:sz="4" w:space="0" w:color="000000"/>
            </w:tcBorders>
            <w:shd w:val="clear" w:color="auto" w:fill="EEECE1" w:themeFill="background2"/>
            <w:vAlign w:val="center"/>
          </w:tcPr>
          <w:p w:rsidR="005A38F9" w:rsidRDefault="005A38F9" w:rsidP="00E40010">
            <w:pPr>
              <w:jc w:val="center"/>
              <w:rPr>
                <w:rFonts w:hAnsi="宋体"/>
                <w:color w:val="000000"/>
                <w:szCs w:val="21"/>
              </w:rPr>
            </w:pPr>
            <w:r>
              <w:rPr>
                <w:rFonts w:hAnsi="宋体" w:hint="eastAsia"/>
                <w:color w:val="000000"/>
                <w:szCs w:val="21"/>
              </w:rPr>
              <w:t>数量</w:t>
            </w:r>
          </w:p>
        </w:tc>
        <w:tc>
          <w:tcPr>
            <w:tcW w:w="523" w:type="pct"/>
            <w:tcBorders>
              <w:top w:val="single" w:sz="4" w:space="0" w:color="000000"/>
              <w:left w:val="nil"/>
              <w:right w:val="single" w:sz="4" w:space="0" w:color="000000"/>
            </w:tcBorders>
            <w:shd w:val="clear" w:color="auto" w:fill="EEECE1" w:themeFill="background2"/>
            <w:vAlign w:val="center"/>
          </w:tcPr>
          <w:p w:rsidR="005A38F9" w:rsidRDefault="005A38F9" w:rsidP="00E40010">
            <w:pPr>
              <w:jc w:val="center"/>
              <w:rPr>
                <w:rFonts w:hAnsi="宋体"/>
                <w:color w:val="000000"/>
                <w:szCs w:val="21"/>
              </w:rPr>
            </w:pPr>
            <w:r>
              <w:rPr>
                <w:rFonts w:hAnsi="宋体" w:hint="eastAsia"/>
                <w:color w:val="000000"/>
                <w:szCs w:val="21"/>
              </w:rPr>
              <w:t>单位</w:t>
            </w:r>
          </w:p>
        </w:tc>
        <w:tc>
          <w:tcPr>
            <w:tcW w:w="523" w:type="pct"/>
            <w:tcBorders>
              <w:top w:val="single" w:sz="4" w:space="0" w:color="000000"/>
              <w:left w:val="nil"/>
              <w:right w:val="single" w:sz="4" w:space="0" w:color="000000"/>
            </w:tcBorders>
            <w:shd w:val="clear" w:color="auto" w:fill="EEECE1" w:themeFill="background2"/>
            <w:vAlign w:val="center"/>
          </w:tcPr>
          <w:p w:rsidR="005A38F9" w:rsidRDefault="005A38F9" w:rsidP="00E40010">
            <w:pPr>
              <w:jc w:val="center"/>
              <w:rPr>
                <w:rFonts w:hAnsi="宋体"/>
                <w:color w:val="000000"/>
                <w:szCs w:val="21"/>
              </w:rPr>
            </w:pPr>
            <w:r>
              <w:rPr>
                <w:rFonts w:hAnsi="宋体" w:hint="eastAsia"/>
                <w:color w:val="000000"/>
                <w:szCs w:val="21"/>
              </w:rPr>
              <w:t>备注</w:t>
            </w:r>
          </w:p>
        </w:tc>
      </w:tr>
      <w:tr w:rsidR="005A38F9" w:rsidTr="00E40010">
        <w:trPr>
          <w:trHeight w:val="388"/>
          <w:jc w:val="center"/>
        </w:trPr>
        <w:tc>
          <w:tcPr>
            <w:tcW w:w="578" w:type="pct"/>
            <w:tcBorders>
              <w:top w:val="single" w:sz="4" w:space="0" w:color="000000"/>
              <w:left w:val="single" w:sz="4" w:space="0" w:color="000000"/>
              <w:bottom w:val="single" w:sz="4" w:space="0" w:color="000000"/>
              <w:right w:val="single" w:sz="4" w:space="0" w:color="000000"/>
            </w:tcBorders>
            <w:vAlign w:val="center"/>
          </w:tcPr>
          <w:p w:rsidR="005A38F9" w:rsidRDefault="005A38F9" w:rsidP="00E40010">
            <w:pPr>
              <w:widowControl/>
              <w:jc w:val="center"/>
              <w:rPr>
                <w:rFonts w:hAnsi="宋体"/>
                <w:color w:val="000000"/>
                <w:szCs w:val="21"/>
              </w:rPr>
            </w:pPr>
            <w:r>
              <w:rPr>
                <w:rFonts w:hAnsi="宋体" w:hint="eastAsia"/>
                <w:color w:val="000000"/>
                <w:szCs w:val="21"/>
              </w:rPr>
              <w:t>1</w:t>
            </w:r>
          </w:p>
        </w:tc>
        <w:tc>
          <w:tcPr>
            <w:tcW w:w="1892" w:type="pct"/>
            <w:tcBorders>
              <w:top w:val="single" w:sz="4" w:space="0" w:color="000000"/>
              <w:left w:val="single" w:sz="4" w:space="0" w:color="000000"/>
              <w:bottom w:val="single" w:sz="4" w:space="0" w:color="000000"/>
              <w:right w:val="single" w:sz="4" w:space="0" w:color="000000"/>
            </w:tcBorders>
            <w:vAlign w:val="center"/>
          </w:tcPr>
          <w:p w:rsidR="005A38F9" w:rsidRDefault="005A38F9" w:rsidP="00E40010">
            <w:pPr>
              <w:widowControl/>
              <w:jc w:val="center"/>
              <w:textAlignment w:val="center"/>
              <w:rPr>
                <w:rFonts w:hAnsi="宋体"/>
                <w:color w:val="000000"/>
                <w:szCs w:val="21"/>
              </w:rPr>
            </w:pPr>
            <w:r>
              <w:rPr>
                <w:rFonts w:hAnsi="宋体" w:hint="eastAsia"/>
                <w:color w:val="000000"/>
                <w:szCs w:val="21"/>
              </w:rPr>
              <w:t>高效液相色谱仪</w:t>
            </w:r>
          </w:p>
        </w:tc>
        <w:tc>
          <w:tcPr>
            <w:tcW w:w="962" w:type="pct"/>
            <w:tcBorders>
              <w:top w:val="single" w:sz="4" w:space="0" w:color="000000"/>
              <w:left w:val="single" w:sz="4" w:space="0" w:color="000000"/>
              <w:bottom w:val="single" w:sz="4" w:space="0" w:color="000000"/>
              <w:right w:val="single" w:sz="4" w:space="0" w:color="000000"/>
            </w:tcBorders>
            <w:vAlign w:val="center"/>
          </w:tcPr>
          <w:p w:rsidR="005A38F9" w:rsidRDefault="005A38F9" w:rsidP="00E40010">
            <w:pPr>
              <w:widowControl/>
              <w:jc w:val="center"/>
              <w:rPr>
                <w:rFonts w:hAnsi="宋体"/>
                <w:color w:val="000000"/>
                <w:szCs w:val="21"/>
              </w:rPr>
            </w:pPr>
            <w:r>
              <w:rPr>
                <w:rFonts w:hAnsi="宋体" w:hint="eastAsia"/>
                <w:color w:val="000000"/>
                <w:szCs w:val="21"/>
              </w:rPr>
              <w:t>详见技术需求</w:t>
            </w:r>
          </w:p>
        </w:tc>
        <w:tc>
          <w:tcPr>
            <w:tcW w:w="523" w:type="pct"/>
            <w:tcBorders>
              <w:top w:val="single" w:sz="4" w:space="0" w:color="auto"/>
              <w:left w:val="nil"/>
              <w:bottom w:val="single" w:sz="4" w:space="0" w:color="000000"/>
              <w:right w:val="single" w:sz="4" w:space="0" w:color="000000"/>
            </w:tcBorders>
            <w:vAlign w:val="center"/>
          </w:tcPr>
          <w:p w:rsidR="005A38F9" w:rsidRDefault="005A38F9" w:rsidP="00E40010">
            <w:pPr>
              <w:widowControl/>
              <w:jc w:val="center"/>
              <w:textAlignment w:val="center"/>
              <w:rPr>
                <w:rFonts w:hAnsi="宋体"/>
                <w:color w:val="000000"/>
                <w:szCs w:val="21"/>
              </w:rPr>
            </w:pPr>
            <w:r>
              <w:rPr>
                <w:rFonts w:hAnsi="宋体" w:hint="eastAsia"/>
                <w:color w:val="000000"/>
                <w:szCs w:val="21"/>
              </w:rPr>
              <w:t>2</w:t>
            </w:r>
          </w:p>
        </w:tc>
        <w:tc>
          <w:tcPr>
            <w:tcW w:w="523" w:type="pct"/>
            <w:tcBorders>
              <w:top w:val="single" w:sz="4" w:space="0" w:color="auto"/>
              <w:left w:val="nil"/>
              <w:bottom w:val="single" w:sz="4" w:space="0" w:color="000000"/>
              <w:right w:val="single" w:sz="4" w:space="0" w:color="000000"/>
            </w:tcBorders>
          </w:tcPr>
          <w:p w:rsidR="005A38F9" w:rsidRDefault="005A38F9" w:rsidP="00E40010">
            <w:pPr>
              <w:widowControl/>
              <w:jc w:val="center"/>
              <w:textAlignment w:val="center"/>
              <w:rPr>
                <w:rFonts w:hAnsi="宋体"/>
                <w:color w:val="000000"/>
                <w:szCs w:val="21"/>
              </w:rPr>
            </w:pPr>
            <w:r>
              <w:rPr>
                <w:rFonts w:hAnsi="宋体" w:hint="eastAsia"/>
                <w:color w:val="000000"/>
                <w:szCs w:val="21"/>
              </w:rPr>
              <w:t>台</w:t>
            </w:r>
          </w:p>
        </w:tc>
        <w:tc>
          <w:tcPr>
            <w:tcW w:w="523" w:type="pct"/>
            <w:tcBorders>
              <w:top w:val="single" w:sz="4" w:space="0" w:color="auto"/>
              <w:left w:val="nil"/>
              <w:bottom w:val="single" w:sz="4" w:space="0" w:color="000000"/>
              <w:right w:val="single" w:sz="4" w:space="0" w:color="000000"/>
            </w:tcBorders>
          </w:tcPr>
          <w:p w:rsidR="005A38F9" w:rsidRDefault="005A38F9" w:rsidP="00E40010">
            <w:pPr>
              <w:widowControl/>
              <w:jc w:val="center"/>
              <w:textAlignment w:val="center"/>
              <w:rPr>
                <w:rFonts w:hAnsi="宋体"/>
                <w:color w:val="000000"/>
                <w:szCs w:val="21"/>
              </w:rPr>
            </w:pPr>
            <w:r>
              <w:rPr>
                <w:rFonts w:hAnsi="宋体" w:hint="eastAsia"/>
                <w:color w:val="000000"/>
                <w:szCs w:val="21"/>
              </w:rPr>
              <w:t>进口</w:t>
            </w:r>
          </w:p>
        </w:tc>
      </w:tr>
      <w:tr w:rsidR="005A38F9" w:rsidTr="00E40010">
        <w:trPr>
          <w:trHeight w:val="388"/>
          <w:jc w:val="center"/>
        </w:trPr>
        <w:tc>
          <w:tcPr>
            <w:tcW w:w="578" w:type="pct"/>
            <w:tcBorders>
              <w:top w:val="single" w:sz="4" w:space="0" w:color="000000"/>
              <w:left w:val="single" w:sz="4" w:space="0" w:color="000000"/>
              <w:bottom w:val="single" w:sz="4" w:space="0" w:color="auto"/>
              <w:right w:val="single" w:sz="4" w:space="0" w:color="000000"/>
            </w:tcBorders>
            <w:vAlign w:val="center"/>
          </w:tcPr>
          <w:p w:rsidR="005A38F9" w:rsidRDefault="005A38F9" w:rsidP="00E40010">
            <w:pPr>
              <w:widowControl/>
              <w:jc w:val="center"/>
              <w:rPr>
                <w:rFonts w:hAnsi="宋体"/>
                <w:color w:val="000000"/>
                <w:szCs w:val="21"/>
              </w:rPr>
            </w:pPr>
            <w:r>
              <w:rPr>
                <w:rFonts w:hAnsi="宋体" w:hint="eastAsia"/>
                <w:color w:val="000000"/>
                <w:szCs w:val="21"/>
              </w:rPr>
              <w:t>2</w:t>
            </w:r>
          </w:p>
        </w:tc>
        <w:tc>
          <w:tcPr>
            <w:tcW w:w="1892" w:type="pct"/>
            <w:tcBorders>
              <w:top w:val="single" w:sz="4" w:space="0" w:color="000000"/>
              <w:left w:val="single" w:sz="4" w:space="0" w:color="000000"/>
              <w:bottom w:val="single" w:sz="4" w:space="0" w:color="auto"/>
              <w:right w:val="single" w:sz="4" w:space="0" w:color="000000"/>
            </w:tcBorders>
            <w:vAlign w:val="center"/>
          </w:tcPr>
          <w:p w:rsidR="005A38F9" w:rsidRDefault="005A38F9" w:rsidP="00E40010">
            <w:pPr>
              <w:widowControl/>
              <w:jc w:val="center"/>
              <w:textAlignment w:val="center"/>
              <w:rPr>
                <w:rFonts w:hAnsi="宋体"/>
                <w:color w:val="000000"/>
                <w:szCs w:val="21"/>
              </w:rPr>
            </w:pPr>
            <w:r>
              <w:rPr>
                <w:rFonts w:hAnsi="宋体" w:hint="eastAsia"/>
                <w:color w:val="000000"/>
                <w:szCs w:val="21"/>
              </w:rPr>
              <w:t>气相色谱仪</w:t>
            </w:r>
          </w:p>
        </w:tc>
        <w:tc>
          <w:tcPr>
            <w:tcW w:w="962" w:type="pct"/>
            <w:tcBorders>
              <w:top w:val="single" w:sz="4" w:space="0" w:color="000000"/>
              <w:left w:val="single" w:sz="4" w:space="0" w:color="000000"/>
              <w:bottom w:val="single" w:sz="4" w:space="0" w:color="auto"/>
              <w:right w:val="single" w:sz="4" w:space="0" w:color="000000"/>
            </w:tcBorders>
            <w:vAlign w:val="center"/>
          </w:tcPr>
          <w:p w:rsidR="005A38F9" w:rsidRDefault="005A38F9" w:rsidP="00E40010">
            <w:pPr>
              <w:widowControl/>
              <w:jc w:val="center"/>
              <w:rPr>
                <w:rFonts w:hAnsi="宋体"/>
                <w:color w:val="000000"/>
                <w:szCs w:val="21"/>
              </w:rPr>
            </w:pPr>
            <w:r>
              <w:rPr>
                <w:rFonts w:hAnsi="宋体" w:hint="eastAsia"/>
                <w:color w:val="000000"/>
                <w:szCs w:val="21"/>
              </w:rPr>
              <w:t>详见技术需求</w:t>
            </w:r>
          </w:p>
        </w:tc>
        <w:tc>
          <w:tcPr>
            <w:tcW w:w="523" w:type="pct"/>
            <w:tcBorders>
              <w:top w:val="nil"/>
              <w:left w:val="nil"/>
              <w:bottom w:val="single" w:sz="4" w:space="0" w:color="auto"/>
              <w:right w:val="single" w:sz="4" w:space="0" w:color="000000"/>
            </w:tcBorders>
            <w:vAlign w:val="center"/>
          </w:tcPr>
          <w:p w:rsidR="005A38F9" w:rsidRDefault="005A38F9" w:rsidP="00E40010">
            <w:pPr>
              <w:widowControl/>
              <w:jc w:val="center"/>
              <w:textAlignment w:val="center"/>
              <w:rPr>
                <w:rFonts w:hAnsi="宋体"/>
                <w:color w:val="000000"/>
                <w:szCs w:val="21"/>
              </w:rPr>
            </w:pPr>
            <w:r>
              <w:rPr>
                <w:rFonts w:hAnsi="宋体" w:hint="eastAsia"/>
                <w:color w:val="000000"/>
                <w:szCs w:val="21"/>
              </w:rPr>
              <w:t>1</w:t>
            </w:r>
          </w:p>
        </w:tc>
        <w:tc>
          <w:tcPr>
            <w:tcW w:w="523" w:type="pct"/>
            <w:tcBorders>
              <w:top w:val="nil"/>
              <w:left w:val="nil"/>
              <w:bottom w:val="single" w:sz="4" w:space="0" w:color="auto"/>
              <w:right w:val="single" w:sz="4" w:space="0" w:color="000000"/>
            </w:tcBorders>
          </w:tcPr>
          <w:p w:rsidR="005A38F9" w:rsidRDefault="005A38F9" w:rsidP="00E40010">
            <w:pPr>
              <w:widowControl/>
              <w:jc w:val="center"/>
              <w:textAlignment w:val="center"/>
              <w:rPr>
                <w:rFonts w:hAnsi="宋体"/>
                <w:color w:val="000000"/>
                <w:szCs w:val="21"/>
              </w:rPr>
            </w:pPr>
            <w:r>
              <w:rPr>
                <w:rFonts w:hAnsi="宋体" w:hint="eastAsia"/>
                <w:color w:val="000000"/>
                <w:szCs w:val="21"/>
              </w:rPr>
              <w:t>台</w:t>
            </w:r>
          </w:p>
        </w:tc>
        <w:tc>
          <w:tcPr>
            <w:tcW w:w="523" w:type="pct"/>
            <w:tcBorders>
              <w:top w:val="nil"/>
              <w:left w:val="nil"/>
              <w:bottom w:val="single" w:sz="4" w:space="0" w:color="auto"/>
              <w:right w:val="single" w:sz="4" w:space="0" w:color="000000"/>
            </w:tcBorders>
          </w:tcPr>
          <w:p w:rsidR="005A38F9" w:rsidRDefault="005A38F9" w:rsidP="00E40010">
            <w:pPr>
              <w:widowControl/>
              <w:jc w:val="center"/>
              <w:textAlignment w:val="center"/>
              <w:rPr>
                <w:rFonts w:hAnsi="宋体"/>
                <w:color w:val="000000"/>
                <w:szCs w:val="21"/>
              </w:rPr>
            </w:pPr>
            <w:r>
              <w:rPr>
                <w:rFonts w:hAnsi="宋体" w:hint="eastAsia"/>
                <w:color w:val="000000"/>
                <w:szCs w:val="21"/>
              </w:rPr>
              <w:t>进口</w:t>
            </w:r>
          </w:p>
        </w:tc>
      </w:tr>
    </w:tbl>
    <w:p w:rsidR="005A38F9" w:rsidRDefault="005A38F9" w:rsidP="005A38F9">
      <w:pPr>
        <w:pStyle w:val="aa"/>
        <w:snapToGrid w:val="0"/>
        <w:spacing w:line="360" w:lineRule="auto"/>
        <w:jc w:val="center"/>
        <w:outlineLvl w:val="0"/>
        <w:rPr>
          <w:rFonts w:hAnsi="宋体"/>
          <w:b/>
          <w:color w:val="000000"/>
          <w:sz w:val="28"/>
        </w:rPr>
      </w:pPr>
    </w:p>
    <w:p w:rsidR="005A38F9" w:rsidRDefault="005A38F9" w:rsidP="005A38F9">
      <w:pPr>
        <w:pStyle w:val="aa"/>
        <w:snapToGrid w:val="0"/>
        <w:spacing w:line="360" w:lineRule="auto"/>
        <w:jc w:val="center"/>
        <w:outlineLvl w:val="0"/>
        <w:rPr>
          <w:rFonts w:hAnsi="宋体"/>
          <w:b/>
          <w:color w:val="000000"/>
          <w:sz w:val="28"/>
        </w:rPr>
      </w:pPr>
      <w:r>
        <w:rPr>
          <w:rFonts w:hAnsi="宋体" w:hint="eastAsia"/>
          <w:b/>
          <w:color w:val="000000"/>
          <w:sz w:val="28"/>
        </w:rPr>
        <w:t>标段三：细胞工程实验设备清单</w:t>
      </w:r>
    </w:p>
    <w:tbl>
      <w:tblPr>
        <w:tblW w:w="5000" w:type="pct"/>
        <w:jc w:val="center"/>
        <w:tblLook w:val="0000" w:firstRow="0" w:lastRow="0" w:firstColumn="0" w:lastColumn="0" w:noHBand="0" w:noVBand="0"/>
      </w:tblPr>
      <w:tblGrid>
        <w:gridCol w:w="985"/>
        <w:gridCol w:w="3225"/>
        <w:gridCol w:w="1640"/>
        <w:gridCol w:w="891"/>
        <w:gridCol w:w="891"/>
        <w:gridCol w:w="890"/>
      </w:tblGrid>
      <w:tr w:rsidR="005A38F9" w:rsidTr="00E40010">
        <w:trPr>
          <w:trHeight w:val="805"/>
          <w:jc w:val="center"/>
        </w:trPr>
        <w:tc>
          <w:tcPr>
            <w:tcW w:w="578" w:type="pct"/>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5A38F9" w:rsidRDefault="005A38F9" w:rsidP="00E40010">
            <w:pPr>
              <w:widowControl/>
              <w:jc w:val="center"/>
              <w:rPr>
                <w:rFonts w:hAnsi="宋体"/>
                <w:color w:val="000000"/>
                <w:szCs w:val="21"/>
              </w:rPr>
            </w:pPr>
            <w:r>
              <w:rPr>
                <w:rFonts w:hAnsi="宋体" w:hint="eastAsia"/>
                <w:color w:val="000000"/>
                <w:szCs w:val="21"/>
              </w:rPr>
              <w:t>序号</w:t>
            </w:r>
          </w:p>
        </w:tc>
        <w:tc>
          <w:tcPr>
            <w:tcW w:w="1892" w:type="pct"/>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5A38F9" w:rsidRDefault="005A38F9" w:rsidP="00E40010">
            <w:pPr>
              <w:widowControl/>
              <w:jc w:val="center"/>
              <w:rPr>
                <w:rFonts w:hAnsi="宋体"/>
                <w:color w:val="000000"/>
                <w:szCs w:val="21"/>
              </w:rPr>
            </w:pPr>
            <w:r>
              <w:rPr>
                <w:rFonts w:hAnsi="宋体" w:hint="eastAsia"/>
                <w:color w:val="000000"/>
                <w:szCs w:val="21"/>
              </w:rPr>
              <w:t>设备名称</w:t>
            </w:r>
          </w:p>
        </w:tc>
        <w:tc>
          <w:tcPr>
            <w:tcW w:w="962" w:type="pct"/>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5A38F9" w:rsidRDefault="005A38F9" w:rsidP="00E40010">
            <w:pPr>
              <w:widowControl/>
              <w:jc w:val="center"/>
              <w:rPr>
                <w:rFonts w:hAnsi="宋体"/>
                <w:color w:val="000000"/>
                <w:szCs w:val="21"/>
              </w:rPr>
            </w:pPr>
            <w:r>
              <w:rPr>
                <w:rFonts w:hAnsi="宋体" w:hint="eastAsia"/>
                <w:color w:val="000000"/>
                <w:szCs w:val="21"/>
              </w:rPr>
              <w:t>规格型号</w:t>
            </w:r>
          </w:p>
        </w:tc>
        <w:tc>
          <w:tcPr>
            <w:tcW w:w="523" w:type="pct"/>
            <w:tcBorders>
              <w:top w:val="single" w:sz="4" w:space="0" w:color="000000"/>
              <w:left w:val="nil"/>
              <w:right w:val="single" w:sz="4" w:space="0" w:color="000000"/>
            </w:tcBorders>
            <w:shd w:val="clear" w:color="auto" w:fill="EEECE1" w:themeFill="background2"/>
            <w:vAlign w:val="center"/>
          </w:tcPr>
          <w:p w:rsidR="005A38F9" w:rsidRDefault="005A38F9" w:rsidP="00E40010">
            <w:pPr>
              <w:jc w:val="center"/>
              <w:rPr>
                <w:rFonts w:hAnsi="宋体"/>
                <w:color w:val="000000"/>
                <w:szCs w:val="21"/>
              </w:rPr>
            </w:pPr>
            <w:r>
              <w:rPr>
                <w:rFonts w:hAnsi="宋体" w:hint="eastAsia"/>
                <w:color w:val="000000"/>
                <w:szCs w:val="21"/>
              </w:rPr>
              <w:t>数量</w:t>
            </w:r>
          </w:p>
        </w:tc>
        <w:tc>
          <w:tcPr>
            <w:tcW w:w="523" w:type="pct"/>
            <w:tcBorders>
              <w:top w:val="single" w:sz="4" w:space="0" w:color="000000"/>
              <w:left w:val="nil"/>
              <w:right w:val="single" w:sz="4" w:space="0" w:color="000000"/>
            </w:tcBorders>
            <w:shd w:val="clear" w:color="auto" w:fill="EEECE1" w:themeFill="background2"/>
            <w:vAlign w:val="center"/>
          </w:tcPr>
          <w:p w:rsidR="005A38F9" w:rsidRDefault="005A38F9" w:rsidP="00E40010">
            <w:pPr>
              <w:jc w:val="center"/>
              <w:rPr>
                <w:rFonts w:hAnsi="宋体"/>
                <w:color w:val="000000"/>
                <w:szCs w:val="21"/>
              </w:rPr>
            </w:pPr>
            <w:r>
              <w:rPr>
                <w:rFonts w:hAnsi="宋体" w:hint="eastAsia"/>
                <w:color w:val="000000"/>
                <w:szCs w:val="21"/>
              </w:rPr>
              <w:t>单位</w:t>
            </w:r>
          </w:p>
        </w:tc>
        <w:tc>
          <w:tcPr>
            <w:tcW w:w="523" w:type="pct"/>
            <w:tcBorders>
              <w:top w:val="single" w:sz="4" w:space="0" w:color="000000"/>
              <w:left w:val="nil"/>
              <w:right w:val="single" w:sz="4" w:space="0" w:color="000000"/>
            </w:tcBorders>
            <w:shd w:val="clear" w:color="auto" w:fill="EEECE1" w:themeFill="background2"/>
            <w:vAlign w:val="center"/>
          </w:tcPr>
          <w:p w:rsidR="005A38F9" w:rsidRDefault="005A38F9" w:rsidP="00E40010">
            <w:pPr>
              <w:jc w:val="center"/>
              <w:rPr>
                <w:rFonts w:hAnsi="宋体"/>
                <w:color w:val="000000"/>
                <w:szCs w:val="21"/>
              </w:rPr>
            </w:pPr>
            <w:r>
              <w:rPr>
                <w:rFonts w:hAnsi="宋体" w:hint="eastAsia"/>
                <w:color w:val="000000"/>
                <w:szCs w:val="21"/>
              </w:rPr>
              <w:t>备注</w:t>
            </w:r>
          </w:p>
        </w:tc>
      </w:tr>
      <w:tr w:rsidR="005A38F9" w:rsidTr="00E40010">
        <w:trPr>
          <w:trHeight w:val="388"/>
          <w:jc w:val="center"/>
        </w:trPr>
        <w:tc>
          <w:tcPr>
            <w:tcW w:w="578" w:type="pct"/>
            <w:tcBorders>
              <w:top w:val="single" w:sz="4" w:space="0" w:color="000000"/>
              <w:left w:val="single" w:sz="4" w:space="0" w:color="000000"/>
              <w:bottom w:val="single" w:sz="4" w:space="0" w:color="000000"/>
              <w:right w:val="single" w:sz="4" w:space="0" w:color="000000"/>
            </w:tcBorders>
            <w:vAlign w:val="center"/>
          </w:tcPr>
          <w:p w:rsidR="005A38F9" w:rsidRDefault="005A38F9" w:rsidP="00E40010">
            <w:pPr>
              <w:widowControl/>
              <w:jc w:val="center"/>
              <w:rPr>
                <w:rFonts w:hAnsi="宋体"/>
                <w:color w:val="000000"/>
                <w:szCs w:val="21"/>
              </w:rPr>
            </w:pPr>
            <w:r>
              <w:rPr>
                <w:rFonts w:hAnsi="宋体" w:hint="eastAsia"/>
                <w:color w:val="000000"/>
                <w:szCs w:val="21"/>
              </w:rPr>
              <w:t>1</w:t>
            </w:r>
          </w:p>
        </w:tc>
        <w:tc>
          <w:tcPr>
            <w:tcW w:w="1892" w:type="pct"/>
            <w:tcBorders>
              <w:top w:val="single" w:sz="4" w:space="0" w:color="000000"/>
              <w:left w:val="single" w:sz="4" w:space="0" w:color="000000"/>
              <w:bottom w:val="single" w:sz="4" w:space="0" w:color="000000"/>
              <w:right w:val="single" w:sz="4" w:space="0" w:color="000000"/>
            </w:tcBorders>
            <w:vAlign w:val="center"/>
          </w:tcPr>
          <w:p w:rsidR="005A38F9" w:rsidRDefault="005A38F9" w:rsidP="00E40010">
            <w:pPr>
              <w:widowControl/>
              <w:jc w:val="center"/>
              <w:textAlignment w:val="center"/>
              <w:rPr>
                <w:rFonts w:hAnsi="宋体"/>
                <w:color w:val="000000"/>
                <w:szCs w:val="21"/>
              </w:rPr>
            </w:pPr>
            <w:r>
              <w:rPr>
                <w:rFonts w:hAnsi="宋体" w:hint="eastAsia"/>
                <w:color w:val="000000"/>
                <w:szCs w:val="21"/>
              </w:rPr>
              <w:t>台式高速冷冻离心机</w:t>
            </w:r>
          </w:p>
        </w:tc>
        <w:tc>
          <w:tcPr>
            <w:tcW w:w="962" w:type="pct"/>
            <w:tcBorders>
              <w:top w:val="single" w:sz="4" w:space="0" w:color="000000"/>
              <w:left w:val="single" w:sz="4" w:space="0" w:color="000000"/>
              <w:bottom w:val="single" w:sz="4" w:space="0" w:color="000000"/>
              <w:right w:val="single" w:sz="4" w:space="0" w:color="000000"/>
            </w:tcBorders>
            <w:vAlign w:val="center"/>
          </w:tcPr>
          <w:p w:rsidR="005A38F9" w:rsidRDefault="005A38F9" w:rsidP="00E40010">
            <w:pPr>
              <w:widowControl/>
              <w:jc w:val="center"/>
              <w:rPr>
                <w:rFonts w:hAnsi="宋体"/>
                <w:color w:val="000000"/>
                <w:szCs w:val="21"/>
              </w:rPr>
            </w:pPr>
            <w:r>
              <w:rPr>
                <w:rFonts w:hAnsi="宋体" w:hint="eastAsia"/>
                <w:color w:val="000000"/>
                <w:szCs w:val="21"/>
              </w:rPr>
              <w:t>详见技术需求</w:t>
            </w:r>
          </w:p>
        </w:tc>
        <w:tc>
          <w:tcPr>
            <w:tcW w:w="523" w:type="pct"/>
            <w:tcBorders>
              <w:top w:val="single" w:sz="4" w:space="0" w:color="auto"/>
              <w:left w:val="nil"/>
              <w:bottom w:val="single" w:sz="4" w:space="0" w:color="000000"/>
              <w:right w:val="single" w:sz="4" w:space="0" w:color="000000"/>
            </w:tcBorders>
            <w:vAlign w:val="center"/>
          </w:tcPr>
          <w:p w:rsidR="005A38F9" w:rsidRDefault="005A38F9" w:rsidP="00E40010">
            <w:pPr>
              <w:widowControl/>
              <w:jc w:val="center"/>
              <w:textAlignment w:val="center"/>
              <w:rPr>
                <w:rFonts w:hAnsi="宋体"/>
                <w:color w:val="000000"/>
                <w:szCs w:val="21"/>
              </w:rPr>
            </w:pPr>
            <w:r>
              <w:rPr>
                <w:rFonts w:hAnsi="宋体" w:hint="eastAsia"/>
                <w:color w:val="000000"/>
                <w:szCs w:val="21"/>
              </w:rPr>
              <w:t>1</w:t>
            </w:r>
          </w:p>
        </w:tc>
        <w:tc>
          <w:tcPr>
            <w:tcW w:w="523" w:type="pct"/>
            <w:tcBorders>
              <w:top w:val="single" w:sz="4" w:space="0" w:color="auto"/>
              <w:left w:val="nil"/>
              <w:bottom w:val="single" w:sz="4" w:space="0" w:color="000000"/>
              <w:right w:val="single" w:sz="4" w:space="0" w:color="000000"/>
            </w:tcBorders>
          </w:tcPr>
          <w:p w:rsidR="005A38F9" w:rsidRDefault="005A38F9" w:rsidP="00E40010">
            <w:pPr>
              <w:widowControl/>
              <w:jc w:val="center"/>
              <w:textAlignment w:val="center"/>
              <w:rPr>
                <w:rFonts w:hAnsi="宋体"/>
                <w:color w:val="000000"/>
                <w:szCs w:val="21"/>
              </w:rPr>
            </w:pPr>
            <w:r>
              <w:rPr>
                <w:rFonts w:hAnsi="宋体" w:hint="eastAsia"/>
                <w:color w:val="000000"/>
                <w:szCs w:val="21"/>
              </w:rPr>
              <w:t>台</w:t>
            </w:r>
          </w:p>
        </w:tc>
        <w:tc>
          <w:tcPr>
            <w:tcW w:w="523" w:type="pct"/>
            <w:tcBorders>
              <w:top w:val="single" w:sz="4" w:space="0" w:color="auto"/>
              <w:left w:val="nil"/>
              <w:bottom w:val="single" w:sz="4" w:space="0" w:color="000000"/>
              <w:right w:val="single" w:sz="4" w:space="0" w:color="000000"/>
            </w:tcBorders>
          </w:tcPr>
          <w:p w:rsidR="005A38F9" w:rsidRDefault="005A38F9" w:rsidP="00E40010">
            <w:pPr>
              <w:widowControl/>
              <w:jc w:val="center"/>
              <w:textAlignment w:val="center"/>
              <w:rPr>
                <w:rFonts w:hAnsi="宋体"/>
                <w:color w:val="000000"/>
                <w:szCs w:val="21"/>
              </w:rPr>
            </w:pPr>
            <w:r>
              <w:rPr>
                <w:rFonts w:hAnsi="宋体" w:hint="eastAsia"/>
                <w:color w:val="000000"/>
                <w:szCs w:val="21"/>
              </w:rPr>
              <w:t>进口</w:t>
            </w:r>
          </w:p>
        </w:tc>
      </w:tr>
      <w:tr w:rsidR="005A38F9" w:rsidTr="00E40010">
        <w:trPr>
          <w:trHeight w:val="388"/>
          <w:jc w:val="center"/>
        </w:trPr>
        <w:tc>
          <w:tcPr>
            <w:tcW w:w="578" w:type="pct"/>
            <w:tcBorders>
              <w:top w:val="single" w:sz="4" w:space="0" w:color="000000"/>
              <w:left w:val="single" w:sz="4" w:space="0" w:color="000000"/>
              <w:bottom w:val="single" w:sz="4" w:space="0" w:color="auto"/>
              <w:right w:val="single" w:sz="4" w:space="0" w:color="000000"/>
            </w:tcBorders>
            <w:vAlign w:val="center"/>
          </w:tcPr>
          <w:p w:rsidR="005A38F9" w:rsidRDefault="005A38F9" w:rsidP="00E40010">
            <w:pPr>
              <w:widowControl/>
              <w:jc w:val="center"/>
              <w:rPr>
                <w:rFonts w:hAnsi="宋体"/>
                <w:color w:val="000000"/>
                <w:szCs w:val="21"/>
              </w:rPr>
            </w:pPr>
            <w:r>
              <w:rPr>
                <w:rFonts w:hAnsi="宋体" w:hint="eastAsia"/>
                <w:color w:val="000000"/>
                <w:szCs w:val="21"/>
              </w:rPr>
              <w:t>2</w:t>
            </w:r>
          </w:p>
        </w:tc>
        <w:tc>
          <w:tcPr>
            <w:tcW w:w="1892" w:type="pct"/>
            <w:tcBorders>
              <w:top w:val="single" w:sz="4" w:space="0" w:color="000000"/>
              <w:left w:val="single" w:sz="4" w:space="0" w:color="000000"/>
              <w:bottom w:val="single" w:sz="4" w:space="0" w:color="auto"/>
              <w:right w:val="single" w:sz="4" w:space="0" w:color="000000"/>
            </w:tcBorders>
            <w:vAlign w:val="center"/>
          </w:tcPr>
          <w:p w:rsidR="005A38F9" w:rsidRDefault="005A38F9" w:rsidP="00E40010">
            <w:pPr>
              <w:widowControl/>
              <w:jc w:val="center"/>
              <w:textAlignment w:val="center"/>
              <w:rPr>
                <w:rFonts w:hAnsi="宋体"/>
                <w:color w:val="000000"/>
                <w:szCs w:val="21"/>
              </w:rPr>
            </w:pPr>
            <w:r>
              <w:rPr>
                <w:rFonts w:hAnsi="宋体" w:hint="eastAsia"/>
                <w:color w:val="000000"/>
                <w:szCs w:val="21"/>
              </w:rPr>
              <w:t>高压均质机</w:t>
            </w:r>
          </w:p>
        </w:tc>
        <w:tc>
          <w:tcPr>
            <w:tcW w:w="962" w:type="pct"/>
            <w:tcBorders>
              <w:top w:val="single" w:sz="4" w:space="0" w:color="000000"/>
              <w:left w:val="single" w:sz="4" w:space="0" w:color="000000"/>
              <w:bottom w:val="single" w:sz="4" w:space="0" w:color="auto"/>
              <w:right w:val="single" w:sz="4" w:space="0" w:color="000000"/>
            </w:tcBorders>
            <w:vAlign w:val="center"/>
          </w:tcPr>
          <w:p w:rsidR="005A38F9" w:rsidRDefault="005A38F9" w:rsidP="00E40010">
            <w:pPr>
              <w:widowControl/>
              <w:jc w:val="center"/>
              <w:rPr>
                <w:rFonts w:hAnsi="宋体"/>
                <w:color w:val="000000"/>
                <w:szCs w:val="21"/>
              </w:rPr>
            </w:pPr>
            <w:r>
              <w:rPr>
                <w:rFonts w:hAnsi="宋体" w:hint="eastAsia"/>
                <w:color w:val="000000"/>
                <w:szCs w:val="21"/>
              </w:rPr>
              <w:t>详见技术需求</w:t>
            </w:r>
          </w:p>
        </w:tc>
        <w:tc>
          <w:tcPr>
            <w:tcW w:w="523" w:type="pct"/>
            <w:tcBorders>
              <w:top w:val="nil"/>
              <w:left w:val="nil"/>
              <w:bottom w:val="single" w:sz="4" w:space="0" w:color="auto"/>
              <w:right w:val="single" w:sz="4" w:space="0" w:color="000000"/>
            </w:tcBorders>
            <w:vAlign w:val="center"/>
          </w:tcPr>
          <w:p w:rsidR="005A38F9" w:rsidRDefault="005A38F9" w:rsidP="00E40010">
            <w:pPr>
              <w:widowControl/>
              <w:jc w:val="center"/>
              <w:textAlignment w:val="center"/>
              <w:rPr>
                <w:rFonts w:hAnsi="宋体"/>
                <w:color w:val="000000"/>
                <w:szCs w:val="21"/>
              </w:rPr>
            </w:pPr>
            <w:r>
              <w:rPr>
                <w:rFonts w:hAnsi="宋体" w:hint="eastAsia"/>
                <w:color w:val="000000"/>
                <w:szCs w:val="21"/>
              </w:rPr>
              <w:t>1</w:t>
            </w:r>
          </w:p>
        </w:tc>
        <w:tc>
          <w:tcPr>
            <w:tcW w:w="523" w:type="pct"/>
            <w:tcBorders>
              <w:top w:val="nil"/>
              <w:left w:val="nil"/>
              <w:bottom w:val="single" w:sz="4" w:space="0" w:color="auto"/>
              <w:right w:val="single" w:sz="4" w:space="0" w:color="000000"/>
            </w:tcBorders>
          </w:tcPr>
          <w:p w:rsidR="005A38F9" w:rsidRDefault="005A38F9" w:rsidP="00E40010">
            <w:pPr>
              <w:widowControl/>
              <w:jc w:val="center"/>
              <w:textAlignment w:val="center"/>
              <w:rPr>
                <w:rFonts w:hAnsi="宋体"/>
                <w:color w:val="000000"/>
                <w:szCs w:val="21"/>
              </w:rPr>
            </w:pPr>
            <w:r>
              <w:rPr>
                <w:rFonts w:hAnsi="宋体" w:hint="eastAsia"/>
                <w:color w:val="000000"/>
                <w:szCs w:val="21"/>
              </w:rPr>
              <w:t>台</w:t>
            </w:r>
          </w:p>
        </w:tc>
        <w:tc>
          <w:tcPr>
            <w:tcW w:w="523" w:type="pct"/>
            <w:tcBorders>
              <w:top w:val="nil"/>
              <w:left w:val="nil"/>
              <w:bottom w:val="single" w:sz="4" w:space="0" w:color="auto"/>
              <w:right w:val="single" w:sz="4" w:space="0" w:color="000000"/>
            </w:tcBorders>
          </w:tcPr>
          <w:p w:rsidR="005A38F9" w:rsidRDefault="005A38F9" w:rsidP="00E40010">
            <w:pPr>
              <w:widowControl/>
              <w:jc w:val="center"/>
              <w:textAlignment w:val="center"/>
              <w:rPr>
                <w:rFonts w:hAnsi="宋体"/>
                <w:color w:val="000000"/>
                <w:szCs w:val="21"/>
              </w:rPr>
            </w:pPr>
            <w:r>
              <w:rPr>
                <w:rFonts w:hAnsi="宋体" w:hint="eastAsia"/>
                <w:color w:val="000000"/>
                <w:szCs w:val="21"/>
              </w:rPr>
              <w:t>进口</w:t>
            </w:r>
          </w:p>
        </w:tc>
      </w:tr>
      <w:tr w:rsidR="005A38F9" w:rsidTr="00E40010">
        <w:trPr>
          <w:trHeight w:val="388"/>
          <w:jc w:val="center"/>
        </w:trPr>
        <w:tc>
          <w:tcPr>
            <w:tcW w:w="578" w:type="pct"/>
            <w:tcBorders>
              <w:top w:val="single" w:sz="4" w:space="0" w:color="auto"/>
              <w:left w:val="single" w:sz="4" w:space="0" w:color="auto"/>
              <w:bottom w:val="single" w:sz="4" w:space="0" w:color="auto"/>
              <w:right w:val="single" w:sz="4" w:space="0" w:color="auto"/>
            </w:tcBorders>
            <w:vAlign w:val="center"/>
          </w:tcPr>
          <w:p w:rsidR="005A38F9" w:rsidRDefault="005A38F9" w:rsidP="00E40010">
            <w:pPr>
              <w:widowControl/>
              <w:jc w:val="center"/>
              <w:rPr>
                <w:rFonts w:hAnsi="宋体"/>
                <w:color w:val="000000"/>
                <w:szCs w:val="21"/>
              </w:rPr>
            </w:pPr>
            <w:r>
              <w:rPr>
                <w:rFonts w:hAnsi="宋体" w:hint="eastAsia"/>
                <w:color w:val="000000"/>
                <w:szCs w:val="21"/>
              </w:rPr>
              <w:t>3</w:t>
            </w:r>
          </w:p>
        </w:tc>
        <w:tc>
          <w:tcPr>
            <w:tcW w:w="1892" w:type="pct"/>
            <w:tcBorders>
              <w:top w:val="single" w:sz="4" w:space="0" w:color="auto"/>
              <w:left w:val="single" w:sz="4" w:space="0" w:color="auto"/>
              <w:bottom w:val="single" w:sz="4" w:space="0" w:color="auto"/>
              <w:right w:val="single" w:sz="4" w:space="0" w:color="auto"/>
            </w:tcBorders>
            <w:vAlign w:val="center"/>
          </w:tcPr>
          <w:p w:rsidR="005A38F9" w:rsidRDefault="005A38F9" w:rsidP="00E40010">
            <w:pPr>
              <w:widowControl/>
              <w:jc w:val="center"/>
              <w:textAlignment w:val="center"/>
              <w:rPr>
                <w:rFonts w:hAnsi="宋体"/>
                <w:color w:val="000000"/>
                <w:szCs w:val="21"/>
              </w:rPr>
            </w:pPr>
            <w:r>
              <w:rPr>
                <w:rFonts w:hAnsi="宋体" w:hint="eastAsia"/>
                <w:color w:val="000000"/>
                <w:szCs w:val="21"/>
              </w:rPr>
              <w:t>动物细胞培养罐</w:t>
            </w:r>
          </w:p>
        </w:tc>
        <w:tc>
          <w:tcPr>
            <w:tcW w:w="962" w:type="pct"/>
            <w:tcBorders>
              <w:top w:val="single" w:sz="4" w:space="0" w:color="auto"/>
              <w:left w:val="single" w:sz="4" w:space="0" w:color="auto"/>
              <w:bottom w:val="single" w:sz="4" w:space="0" w:color="auto"/>
              <w:right w:val="single" w:sz="4" w:space="0" w:color="auto"/>
            </w:tcBorders>
            <w:vAlign w:val="center"/>
          </w:tcPr>
          <w:p w:rsidR="005A38F9" w:rsidRDefault="005A38F9" w:rsidP="00E40010">
            <w:pPr>
              <w:widowControl/>
              <w:jc w:val="center"/>
              <w:rPr>
                <w:rFonts w:hAnsi="宋体"/>
                <w:color w:val="000000"/>
                <w:szCs w:val="21"/>
              </w:rPr>
            </w:pPr>
            <w:r>
              <w:rPr>
                <w:rFonts w:hAnsi="宋体" w:hint="eastAsia"/>
                <w:color w:val="000000"/>
                <w:szCs w:val="21"/>
              </w:rPr>
              <w:t>详见技术需求</w:t>
            </w:r>
          </w:p>
        </w:tc>
        <w:tc>
          <w:tcPr>
            <w:tcW w:w="523" w:type="pct"/>
            <w:tcBorders>
              <w:top w:val="single" w:sz="4" w:space="0" w:color="auto"/>
              <w:left w:val="single" w:sz="4" w:space="0" w:color="auto"/>
              <w:bottom w:val="single" w:sz="4" w:space="0" w:color="auto"/>
              <w:right w:val="single" w:sz="4" w:space="0" w:color="auto"/>
            </w:tcBorders>
            <w:vAlign w:val="center"/>
          </w:tcPr>
          <w:p w:rsidR="005A38F9" w:rsidRDefault="005A38F9" w:rsidP="00E40010">
            <w:pPr>
              <w:widowControl/>
              <w:jc w:val="center"/>
              <w:textAlignment w:val="center"/>
              <w:rPr>
                <w:rFonts w:hAnsi="宋体"/>
                <w:color w:val="000000"/>
                <w:szCs w:val="21"/>
              </w:rPr>
            </w:pPr>
            <w:r>
              <w:rPr>
                <w:rFonts w:hAnsi="宋体" w:hint="eastAsia"/>
                <w:color w:val="000000"/>
                <w:szCs w:val="21"/>
              </w:rPr>
              <w:t>1</w:t>
            </w:r>
          </w:p>
        </w:tc>
        <w:tc>
          <w:tcPr>
            <w:tcW w:w="523" w:type="pct"/>
            <w:tcBorders>
              <w:top w:val="single" w:sz="4" w:space="0" w:color="auto"/>
              <w:left w:val="single" w:sz="4" w:space="0" w:color="auto"/>
              <w:bottom w:val="single" w:sz="4" w:space="0" w:color="auto"/>
              <w:right w:val="single" w:sz="4" w:space="0" w:color="auto"/>
            </w:tcBorders>
          </w:tcPr>
          <w:p w:rsidR="005A38F9" w:rsidRDefault="005A38F9" w:rsidP="00E40010">
            <w:pPr>
              <w:widowControl/>
              <w:jc w:val="center"/>
              <w:textAlignment w:val="center"/>
              <w:rPr>
                <w:rFonts w:hAnsi="宋体"/>
                <w:color w:val="000000"/>
                <w:szCs w:val="21"/>
              </w:rPr>
            </w:pPr>
            <w:r>
              <w:rPr>
                <w:rFonts w:hAnsi="宋体" w:hint="eastAsia"/>
                <w:color w:val="000000"/>
                <w:szCs w:val="21"/>
              </w:rPr>
              <w:t>台</w:t>
            </w:r>
          </w:p>
        </w:tc>
        <w:tc>
          <w:tcPr>
            <w:tcW w:w="523" w:type="pct"/>
            <w:tcBorders>
              <w:top w:val="single" w:sz="4" w:space="0" w:color="auto"/>
              <w:left w:val="single" w:sz="4" w:space="0" w:color="auto"/>
              <w:bottom w:val="single" w:sz="4" w:space="0" w:color="auto"/>
              <w:right w:val="single" w:sz="4" w:space="0" w:color="auto"/>
            </w:tcBorders>
          </w:tcPr>
          <w:p w:rsidR="005A38F9" w:rsidRDefault="005A38F9" w:rsidP="00E40010">
            <w:pPr>
              <w:widowControl/>
              <w:jc w:val="center"/>
              <w:textAlignment w:val="center"/>
              <w:rPr>
                <w:rFonts w:hAnsi="宋体"/>
                <w:color w:val="000000"/>
                <w:szCs w:val="21"/>
              </w:rPr>
            </w:pPr>
            <w:r>
              <w:rPr>
                <w:rFonts w:hAnsi="宋体" w:hint="eastAsia"/>
                <w:color w:val="000000"/>
                <w:szCs w:val="21"/>
              </w:rPr>
              <w:t>进口</w:t>
            </w:r>
          </w:p>
        </w:tc>
      </w:tr>
    </w:tbl>
    <w:p w:rsidR="005A38F9" w:rsidRDefault="005A38F9" w:rsidP="005A38F9">
      <w:pPr>
        <w:tabs>
          <w:tab w:val="left" w:pos="8280"/>
        </w:tabs>
        <w:autoSpaceDE w:val="0"/>
        <w:autoSpaceDN w:val="0"/>
        <w:adjustRightInd w:val="0"/>
        <w:spacing w:line="360" w:lineRule="auto"/>
        <w:ind w:right="25"/>
        <w:rPr>
          <w:rFonts w:asciiTheme="minorEastAsia" w:eastAsiaTheme="minorEastAsia" w:hAnsiTheme="minorEastAsia"/>
          <w:b/>
          <w:sz w:val="24"/>
        </w:rPr>
      </w:pPr>
    </w:p>
    <w:p w:rsidR="005A38F9" w:rsidRDefault="005A38F9" w:rsidP="005A38F9">
      <w:pPr>
        <w:tabs>
          <w:tab w:val="left" w:pos="8280"/>
        </w:tabs>
        <w:autoSpaceDE w:val="0"/>
        <w:autoSpaceDN w:val="0"/>
        <w:adjustRightInd w:val="0"/>
        <w:spacing w:line="360" w:lineRule="auto"/>
        <w:ind w:right="25"/>
        <w:rPr>
          <w:rFonts w:asciiTheme="minorEastAsia" w:eastAsiaTheme="minorEastAsia" w:hAnsiTheme="minorEastAsia"/>
          <w:b/>
          <w:sz w:val="24"/>
        </w:rPr>
      </w:pPr>
      <w:r>
        <w:rPr>
          <w:rFonts w:asciiTheme="minorEastAsia" w:eastAsiaTheme="minorEastAsia" w:hAnsiTheme="minorEastAsia" w:hint="eastAsia"/>
          <w:b/>
          <w:sz w:val="24"/>
        </w:rPr>
        <w:t>二、技术需求</w:t>
      </w:r>
    </w:p>
    <w:p w:rsidR="005A38F9" w:rsidRDefault="005A38F9" w:rsidP="005A38F9">
      <w:pPr>
        <w:tabs>
          <w:tab w:val="left" w:pos="8280"/>
        </w:tabs>
        <w:autoSpaceDE w:val="0"/>
        <w:autoSpaceDN w:val="0"/>
        <w:adjustRightInd w:val="0"/>
        <w:spacing w:line="360" w:lineRule="auto"/>
        <w:ind w:right="25"/>
        <w:rPr>
          <w:rFonts w:asciiTheme="minorEastAsia" w:eastAsiaTheme="minorEastAsia" w:hAnsiTheme="minorEastAsia"/>
          <w:b/>
          <w:sz w:val="24"/>
        </w:rPr>
      </w:pPr>
      <w:r w:rsidRPr="00DF02E8">
        <w:rPr>
          <w:rFonts w:asciiTheme="minorEastAsia" w:eastAsiaTheme="minorEastAsia" w:hAnsiTheme="minorEastAsia" w:hint="eastAsia"/>
          <w:b/>
          <w:sz w:val="24"/>
        </w:rPr>
        <w:t>第一</w:t>
      </w:r>
      <w:r>
        <w:rPr>
          <w:rFonts w:asciiTheme="minorEastAsia" w:eastAsiaTheme="minorEastAsia" w:hAnsiTheme="minorEastAsia" w:hint="eastAsia"/>
          <w:b/>
          <w:sz w:val="24"/>
        </w:rPr>
        <w:t>标段：</w:t>
      </w:r>
      <w:r w:rsidRPr="00DF02E8">
        <w:rPr>
          <w:rFonts w:asciiTheme="minorEastAsia" w:eastAsiaTheme="minorEastAsia" w:hAnsiTheme="minorEastAsia" w:hint="eastAsia"/>
          <w:b/>
          <w:sz w:val="24"/>
        </w:rPr>
        <w:t>基础生物实验设备</w:t>
      </w:r>
    </w:p>
    <w:p w:rsidR="005A38F9" w:rsidRPr="00DF02E8" w:rsidRDefault="005A38F9" w:rsidP="005A38F9">
      <w:pPr>
        <w:tabs>
          <w:tab w:val="left" w:pos="8280"/>
        </w:tabs>
        <w:autoSpaceDE w:val="0"/>
        <w:autoSpaceDN w:val="0"/>
        <w:adjustRightInd w:val="0"/>
        <w:spacing w:line="360" w:lineRule="auto"/>
        <w:ind w:right="25"/>
        <w:rPr>
          <w:rFonts w:asciiTheme="minorEastAsia" w:eastAsiaTheme="minorEastAsia" w:hAnsiTheme="minorEastAsia"/>
          <w:b/>
          <w:sz w:val="24"/>
        </w:rPr>
      </w:pPr>
    </w:p>
    <w:p w:rsidR="005A38F9" w:rsidRDefault="005A38F9" w:rsidP="005A38F9">
      <w:pPr>
        <w:snapToGrid w:val="0"/>
        <w:jc w:val="center"/>
        <w:outlineLvl w:val="0"/>
        <w:rPr>
          <w:rFonts w:ascii="宋体" w:hAnsi="宋体"/>
          <w:b/>
          <w:sz w:val="24"/>
        </w:rPr>
      </w:pPr>
      <w:bookmarkStart w:id="1" w:name="_Toc177870557"/>
      <w:r>
        <w:rPr>
          <w:rFonts w:ascii="宋体" w:hAnsi="Courier New" w:hint="eastAsia"/>
          <w:b/>
          <w:sz w:val="24"/>
        </w:rPr>
        <w:t>1、生化培养箱</w:t>
      </w:r>
      <w:r>
        <w:rPr>
          <w:rFonts w:ascii="宋体" w:hAnsi="宋体" w:hint="eastAsia"/>
          <w:b/>
          <w:sz w:val="24"/>
        </w:rPr>
        <w:t>项目</w:t>
      </w:r>
      <w:r>
        <w:rPr>
          <w:rFonts w:ascii="宋体" w:hAnsi="宋体" w:hint="eastAsia"/>
          <w:b/>
          <w:bCs/>
          <w:sz w:val="24"/>
        </w:rPr>
        <w:t>招</w:t>
      </w:r>
      <w:r>
        <w:rPr>
          <w:rFonts w:ascii="宋体" w:hAnsi="宋体" w:hint="eastAsia"/>
          <w:b/>
          <w:sz w:val="24"/>
        </w:rPr>
        <w:t>标需求</w:t>
      </w:r>
    </w:p>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（1）</w:t>
      </w:r>
      <w:r>
        <w:rPr>
          <w:rFonts w:ascii="宋体" w:hAnsi="宋体"/>
          <w:sz w:val="24"/>
        </w:rPr>
        <w:t>项目要求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9"/>
        <w:gridCol w:w="6683"/>
      </w:tblGrid>
      <w:tr w:rsidR="005A38F9" w:rsidRPr="00EC08F1" w:rsidTr="00E40010">
        <w:trPr>
          <w:trHeight w:val="609"/>
        </w:trPr>
        <w:tc>
          <w:tcPr>
            <w:tcW w:w="1079" w:type="pct"/>
            <w:shd w:val="clear" w:color="auto" w:fill="EEECE1" w:themeFill="background2"/>
            <w:vAlign w:val="center"/>
          </w:tcPr>
          <w:p w:rsidR="005A38F9" w:rsidRPr="00EC08F1" w:rsidRDefault="005A38F9" w:rsidP="005A38F9">
            <w:pPr>
              <w:snapToGrid w:val="0"/>
              <w:spacing w:beforeLines="50" w:before="156" w:afterLines="50" w:after="156"/>
              <w:jc w:val="center"/>
              <w:outlineLvl w:val="0"/>
              <w:rPr>
                <w:rFonts w:ascii="宋体" w:hAnsi="宋体"/>
                <w:szCs w:val="21"/>
              </w:rPr>
            </w:pPr>
            <w:r w:rsidRPr="00EC08F1">
              <w:rPr>
                <w:rFonts w:ascii="宋体" w:hAnsi="宋体"/>
                <w:szCs w:val="21"/>
              </w:rPr>
              <w:t>项目名称</w:t>
            </w:r>
          </w:p>
        </w:tc>
        <w:tc>
          <w:tcPr>
            <w:tcW w:w="3921" w:type="pct"/>
            <w:shd w:val="clear" w:color="auto" w:fill="EEECE1" w:themeFill="background2"/>
            <w:vAlign w:val="center"/>
          </w:tcPr>
          <w:p w:rsidR="005A38F9" w:rsidRPr="00EC08F1" w:rsidRDefault="005A38F9" w:rsidP="005A38F9">
            <w:pPr>
              <w:snapToGrid w:val="0"/>
              <w:spacing w:beforeLines="50" w:before="156" w:afterLines="50" w:after="156"/>
              <w:jc w:val="center"/>
              <w:outlineLvl w:val="0"/>
              <w:rPr>
                <w:rFonts w:ascii="宋体" w:hAnsi="宋体"/>
                <w:szCs w:val="21"/>
              </w:rPr>
            </w:pPr>
            <w:r w:rsidRPr="00EC08F1">
              <w:rPr>
                <w:rFonts w:ascii="宋体" w:hAnsi="宋体" w:hint="eastAsia"/>
                <w:szCs w:val="21"/>
              </w:rPr>
              <w:t>生化培养箱</w:t>
            </w:r>
          </w:p>
        </w:tc>
      </w:tr>
      <w:tr w:rsidR="005A38F9" w:rsidRPr="00EC08F1" w:rsidTr="00E40010">
        <w:trPr>
          <w:trHeight w:val="658"/>
        </w:trPr>
        <w:tc>
          <w:tcPr>
            <w:tcW w:w="1079" w:type="pct"/>
            <w:vAlign w:val="center"/>
          </w:tcPr>
          <w:p w:rsidR="005A38F9" w:rsidRPr="00EC08F1" w:rsidRDefault="005A38F9" w:rsidP="005A38F9">
            <w:pPr>
              <w:snapToGrid w:val="0"/>
              <w:spacing w:beforeLines="50" w:before="156" w:afterLines="50" w:after="156"/>
              <w:jc w:val="center"/>
              <w:outlineLvl w:val="0"/>
              <w:rPr>
                <w:rFonts w:ascii="宋体" w:hAnsi="宋体"/>
                <w:szCs w:val="21"/>
              </w:rPr>
            </w:pPr>
            <w:r w:rsidRPr="00EC08F1">
              <w:rPr>
                <w:rFonts w:ascii="宋体" w:hAnsi="宋体"/>
                <w:szCs w:val="21"/>
              </w:rPr>
              <w:t>主要功能及用途</w:t>
            </w:r>
          </w:p>
        </w:tc>
        <w:tc>
          <w:tcPr>
            <w:tcW w:w="3921" w:type="pct"/>
            <w:vAlign w:val="center"/>
          </w:tcPr>
          <w:p w:rsidR="005A38F9" w:rsidRPr="00EC08F1" w:rsidRDefault="005A38F9" w:rsidP="00E40010">
            <w:pPr>
              <w:jc w:val="left"/>
              <w:rPr>
                <w:rFonts w:ascii="宋体" w:hAnsi="宋体"/>
                <w:szCs w:val="21"/>
              </w:rPr>
            </w:pPr>
            <w:r w:rsidRPr="00EC08F1">
              <w:rPr>
                <w:rFonts w:ascii="宋体" w:hAnsi="宋体" w:hint="eastAsia"/>
                <w:szCs w:val="21"/>
              </w:rPr>
              <w:t>本产品适用于环境保护、卫生防疫、农畜、药检、水产等科研、院校实验和生产部门，是水体分析和BOD测定细菌、霉菌、微生物的培养、保存、植物的栽培、育种实验的专用恒温设备。</w:t>
            </w:r>
          </w:p>
        </w:tc>
      </w:tr>
    </w:tbl>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lastRenderedPageBreak/>
        <w:t>（2）</w:t>
      </w:r>
      <w:r>
        <w:rPr>
          <w:rFonts w:ascii="宋体" w:hAnsi="宋体"/>
          <w:sz w:val="24"/>
        </w:rPr>
        <w:t>设备清单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1705"/>
        <w:gridCol w:w="1704"/>
        <w:gridCol w:w="1704"/>
        <w:gridCol w:w="1704"/>
      </w:tblGrid>
      <w:tr w:rsidR="005A38F9" w:rsidRPr="00EC08F1" w:rsidTr="00E40010">
        <w:trPr>
          <w:trHeight w:val="567"/>
        </w:trPr>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EC08F1" w:rsidRDefault="005A38F9" w:rsidP="005A38F9">
            <w:pPr>
              <w:snapToGrid w:val="0"/>
              <w:spacing w:beforeLines="50" w:before="156" w:afterLines="50" w:after="156"/>
              <w:jc w:val="center"/>
              <w:outlineLvl w:val="0"/>
              <w:rPr>
                <w:rFonts w:ascii="宋体" w:hAnsi="宋体"/>
                <w:szCs w:val="21"/>
              </w:rPr>
            </w:pPr>
            <w:r w:rsidRPr="00EC08F1">
              <w:rPr>
                <w:rFonts w:ascii="宋体" w:hAnsi="宋体"/>
                <w:szCs w:val="21"/>
              </w:rPr>
              <w:t>序号</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EC08F1" w:rsidRDefault="005A38F9" w:rsidP="005A38F9">
            <w:pPr>
              <w:snapToGrid w:val="0"/>
              <w:spacing w:beforeLines="50" w:before="156" w:afterLines="50" w:after="156"/>
              <w:jc w:val="center"/>
              <w:outlineLvl w:val="0"/>
              <w:rPr>
                <w:rFonts w:ascii="宋体" w:hAnsi="宋体"/>
                <w:szCs w:val="21"/>
              </w:rPr>
            </w:pPr>
            <w:r w:rsidRPr="00EC08F1">
              <w:rPr>
                <w:rFonts w:ascii="宋体" w:hAnsi="宋体"/>
                <w:szCs w:val="21"/>
              </w:rPr>
              <w:t>设备名称</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EC08F1" w:rsidRDefault="005A38F9" w:rsidP="005A38F9">
            <w:pPr>
              <w:snapToGrid w:val="0"/>
              <w:spacing w:beforeLines="50" w:before="156" w:afterLines="50" w:after="156"/>
              <w:jc w:val="center"/>
              <w:outlineLvl w:val="0"/>
              <w:rPr>
                <w:rFonts w:ascii="宋体" w:hAnsi="宋体"/>
                <w:szCs w:val="21"/>
              </w:rPr>
            </w:pPr>
            <w:r w:rsidRPr="00EC08F1">
              <w:rPr>
                <w:rFonts w:ascii="宋体" w:hAnsi="宋体"/>
                <w:szCs w:val="21"/>
              </w:rPr>
              <w:t>单位</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EC08F1" w:rsidRDefault="005A38F9" w:rsidP="005A38F9">
            <w:pPr>
              <w:snapToGrid w:val="0"/>
              <w:spacing w:beforeLines="50" w:before="156" w:afterLines="50" w:after="156"/>
              <w:jc w:val="center"/>
              <w:outlineLvl w:val="0"/>
              <w:rPr>
                <w:rFonts w:ascii="宋体" w:hAnsi="宋体"/>
                <w:szCs w:val="21"/>
              </w:rPr>
            </w:pPr>
            <w:r w:rsidRPr="00EC08F1">
              <w:rPr>
                <w:rFonts w:ascii="宋体" w:hAnsi="宋体"/>
                <w:szCs w:val="21"/>
              </w:rPr>
              <w:t>数量</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EC08F1" w:rsidRDefault="005A38F9" w:rsidP="005A38F9">
            <w:pPr>
              <w:snapToGrid w:val="0"/>
              <w:spacing w:beforeLines="50" w:before="156" w:afterLines="50" w:after="156"/>
              <w:jc w:val="center"/>
              <w:outlineLvl w:val="0"/>
              <w:rPr>
                <w:rFonts w:ascii="宋体" w:hAnsi="宋体"/>
                <w:szCs w:val="21"/>
              </w:rPr>
            </w:pPr>
            <w:r w:rsidRPr="00EC08F1">
              <w:rPr>
                <w:rFonts w:ascii="宋体" w:hAnsi="宋体"/>
                <w:szCs w:val="21"/>
              </w:rPr>
              <w:t>备注</w:t>
            </w:r>
          </w:p>
        </w:tc>
      </w:tr>
      <w:tr w:rsidR="005A38F9" w:rsidRPr="00EC08F1" w:rsidTr="00E40010">
        <w:trPr>
          <w:trHeight w:val="480"/>
        </w:trPr>
        <w:tc>
          <w:tcPr>
            <w:tcW w:w="1000" w:type="pct"/>
            <w:tcBorders>
              <w:top w:val="single" w:sz="4" w:space="0" w:color="auto"/>
              <w:left w:val="single" w:sz="4" w:space="0" w:color="auto"/>
              <w:bottom w:val="single" w:sz="4" w:space="0" w:color="auto"/>
              <w:right w:val="single" w:sz="4" w:space="0" w:color="auto"/>
            </w:tcBorders>
            <w:vAlign w:val="center"/>
          </w:tcPr>
          <w:p w:rsidR="005A38F9" w:rsidRPr="00EC08F1" w:rsidRDefault="005A38F9" w:rsidP="005A38F9">
            <w:pPr>
              <w:snapToGrid w:val="0"/>
              <w:spacing w:beforeLines="50" w:before="156" w:afterLines="50" w:after="156"/>
              <w:jc w:val="center"/>
              <w:outlineLvl w:val="0"/>
              <w:rPr>
                <w:rFonts w:ascii="宋体" w:hAnsi="宋体"/>
                <w:szCs w:val="21"/>
              </w:rPr>
            </w:pPr>
            <w:r w:rsidRPr="00EC08F1">
              <w:rPr>
                <w:rFonts w:ascii="宋体" w:hAnsi="宋体"/>
                <w:szCs w:val="21"/>
              </w:rPr>
              <w:t>1</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EC08F1" w:rsidRDefault="005A38F9" w:rsidP="005A38F9">
            <w:pPr>
              <w:snapToGrid w:val="0"/>
              <w:spacing w:beforeLines="50" w:before="156" w:afterLines="50" w:after="156"/>
              <w:jc w:val="center"/>
              <w:outlineLvl w:val="0"/>
              <w:rPr>
                <w:rFonts w:ascii="宋体" w:hAnsi="宋体"/>
                <w:szCs w:val="21"/>
              </w:rPr>
            </w:pPr>
            <w:r w:rsidRPr="005153C7">
              <w:rPr>
                <w:rFonts w:ascii="宋体" w:hAnsi="宋体" w:hint="eastAsia"/>
                <w:szCs w:val="21"/>
              </w:rPr>
              <w:t>生化培养箱</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EC08F1" w:rsidRDefault="005A38F9" w:rsidP="005A38F9">
            <w:pPr>
              <w:snapToGrid w:val="0"/>
              <w:spacing w:beforeLines="50" w:before="156" w:afterLines="50" w:after="156"/>
              <w:jc w:val="center"/>
              <w:outlineLvl w:val="0"/>
              <w:rPr>
                <w:rFonts w:ascii="宋体" w:hAnsi="宋体"/>
                <w:szCs w:val="21"/>
              </w:rPr>
            </w:pPr>
            <w:r w:rsidRPr="00EC08F1">
              <w:rPr>
                <w:rFonts w:ascii="宋体" w:hAnsi="宋体"/>
                <w:szCs w:val="21"/>
              </w:rPr>
              <w:t>台</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EC08F1" w:rsidRDefault="005A38F9" w:rsidP="005A38F9">
            <w:pPr>
              <w:snapToGrid w:val="0"/>
              <w:spacing w:beforeLines="50" w:before="156" w:afterLines="50" w:after="156"/>
              <w:jc w:val="center"/>
              <w:outlineLvl w:val="0"/>
              <w:rPr>
                <w:rFonts w:ascii="宋体" w:hAnsi="宋体"/>
                <w:szCs w:val="21"/>
              </w:rPr>
            </w:pPr>
            <w:r w:rsidRPr="00EC08F1">
              <w:rPr>
                <w:rFonts w:ascii="宋体" w:hAnsi="宋体" w:hint="eastAsia"/>
                <w:szCs w:val="21"/>
              </w:rPr>
              <w:t>2</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EC08F1" w:rsidRDefault="005A38F9" w:rsidP="005A38F9">
            <w:pPr>
              <w:snapToGrid w:val="0"/>
              <w:spacing w:beforeLines="50" w:before="156" w:afterLines="50" w:after="156"/>
              <w:jc w:val="center"/>
              <w:outlineLvl w:val="0"/>
              <w:rPr>
                <w:rFonts w:ascii="宋体" w:hAnsi="宋体"/>
                <w:szCs w:val="21"/>
              </w:rPr>
            </w:pPr>
          </w:p>
        </w:tc>
      </w:tr>
    </w:tbl>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（3）</w:t>
      </w:r>
      <w:r>
        <w:rPr>
          <w:rFonts w:ascii="宋体" w:hAnsi="宋体"/>
          <w:sz w:val="24"/>
        </w:rPr>
        <w:t>技术需求表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893"/>
        <w:gridCol w:w="6860"/>
      </w:tblGrid>
      <w:tr w:rsidR="005A38F9" w:rsidTr="00E40010">
        <w:tc>
          <w:tcPr>
            <w:tcW w:w="451" w:type="pct"/>
            <w:shd w:val="clear" w:color="auto" w:fill="EEECE1" w:themeFill="background2"/>
            <w:vAlign w:val="center"/>
          </w:tcPr>
          <w:p w:rsidR="005A38F9" w:rsidRDefault="005A38F9" w:rsidP="005A38F9">
            <w:pPr>
              <w:snapToGrid w:val="0"/>
              <w:spacing w:beforeLines="50" w:before="156" w:afterLines="50" w:after="156"/>
              <w:jc w:val="center"/>
              <w:outlineLvl w:val="0"/>
              <w:rPr>
                <w:rFonts w:ascii="宋体" w:hAnsi="宋体"/>
                <w:sz w:val="24"/>
              </w:rPr>
            </w:pPr>
            <w:r>
              <w:rPr>
                <w:rFonts w:ascii="宋体" w:hAnsi="宋体"/>
                <w:sz w:val="24"/>
              </w:rPr>
              <w:t>序号</w:t>
            </w:r>
          </w:p>
        </w:tc>
        <w:tc>
          <w:tcPr>
            <w:tcW w:w="524" w:type="pct"/>
            <w:shd w:val="clear" w:color="auto" w:fill="EEECE1" w:themeFill="background2"/>
            <w:vAlign w:val="center"/>
          </w:tcPr>
          <w:p w:rsidR="005A38F9" w:rsidRDefault="005A38F9" w:rsidP="005A38F9">
            <w:pPr>
              <w:snapToGrid w:val="0"/>
              <w:spacing w:beforeLines="50" w:before="156" w:afterLines="50" w:after="156"/>
              <w:jc w:val="center"/>
              <w:outlineLvl w:val="0"/>
              <w:rPr>
                <w:rFonts w:ascii="宋体" w:hAnsi="宋体"/>
                <w:sz w:val="24"/>
              </w:rPr>
            </w:pPr>
            <w:r>
              <w:rPr>
                <w:rFonts w:ascii="宋体" w:hAnsi="宋体"/>
                <w:sz w:val="24"/>
              </w:rPr>
              <w:t>设备名称</w:t>
            </w:r>
          </w:p>
        </w:tc>
        <w:tc>
          <w:tcPr>
            <w:tcW w:w="4025" w:type="pct"/>
            <w:shd w:val="clear" w:color="auto" w:fill="EEECE1" w:themeFill="background2"/>
            <w:vAlign w:val="center"/>
          </w:tcPr>
          <w:p w:rsidR="005A38F9" w:rsidRDefault="005A38F9" w:rsidP="005A38F9">
            <w:pPr>
              <w:snapToGrid w:val="0"/>
              <w:spacing w:beforeLines="50" w:before="156" w:afterLines="50" w:after="156"/>
              <w:jc w:val="center"/>
              <w:outlineLvl w:val="0"/>
              <w:rPr>
                <w:rFonts w:ascii="宋体" w:hAnsi="宋体"/>
                <w:sz w:val="24"/>
              </w:rPr>
            </w:pPr>
            <w:r>
              <w:rPr>
                <w:rFonts w:ascii="宋体" w:hAnsi="宋体"/>
                <w:sz w:val="24"/>
              </w:rPr>
              <w:t>技术参数</w:t>
            </w:r>
          </w:p>
        </w:tc>
      </w:tr>
      <w:tr w:rsidR="005A38F9" w:rsidTr="00E40010">
        <w:tc>
          <w:tcPr>
            <w:tcW w:w="451" w:type="pct"/>
            <w:vAlign w:val="center"/>
          </w:tcPr>
          <w:p w:rsidR="005A38F9" w:rsidRDefault="005A38F9" w:rsidP="00E40010">
            <w:pPr>
              <w:snapToGrid w:val="0"/>
              <w:spacing w:before="156" w:after="156"/>
              <w:jc w:val="center"/>
              <w:outlineLvl w:val="0"/>
              <w:rPr>
                <w:rFonts w:ascii="宋体" w:hAnsi="宋体"/>
                <w:sz w:val="24"/>
              </w:rPr>
            </w:pPr>
            <w:r>
              <w:rPr>
                <w:rFonts w:ascii="宋体" w:hAnsi="宋体"/>
                <w:sz w:val="24"/>
              </w:rPr>
              <w:t>1</w:t>
            </w:r>
          </w:p>
        </w:tc>
        <w:tc>
          <w:tcPr>
            <w:tcW w:w="524" w:type="pct"/>
            <w:vAlign w:val="center"/>
          </w:tcPr>
          <w:p w:rsidR="005A38F9" w:rsidRDefault="005A38F9" w:rsidP="00E40010">
            <w:pPr>
              <w:snapToGrid w:val="0"/>
              <w:spacing w:before="156" w:after="156"/>
              <w:jc w:val="center"/>
              <w:outlineLvl w:val="0"/>
              <w:rPr>
                <w:rFonts w:ascii="宋体" w:hAnsi="宋体"/>
                <w:sz w:val="24"/>
              </w:rPr>
            </w:pPr>
            <w:r w:rsidRPr="005153C7">
              <w:rPr>
                <w:rFonts w:ascii="宋体" w:hAnsi="宋体" w:hint="eastAsia"/>
                <w:szCs w:val="21"/>
              </w:rPr>
              <w:t>生化培养箱</w:t>
            </w:r>
          </w:p>
        </w:tc>
        <w:tc>
          <w:tcPr>
            <w:tcW w:w="4025" w:type="pct"/>
            <w:vAlign w:val="center"/>
          </w:tcPr>
          <w:p w:rsidR="005A38F9" w:rsidRDefault="005A38F9" w:rsidP="005A38F9">
            <w:pPr>
              <w:pStyle w:val="a"/>
              <w:widowControl/>
              <w:numPr>
                <w:ilvl w:val="0"/>
                <w:numId w:val="8"/>
              </w:numPr>
              <w:tabs>
                <w:tab w:val="left" w:pos="397"/>
                <w:tab w:val="left" w:pos="454"/>
                <w:tab w:val="left" w:pos="720"/>
                <w:tab w:val="left" w:pos="899"/>
              </w:tabs>
              <w:spacing w:afterLines="50" w:after="156"/>
              <w:ind w:firstLineChars="0"/>
              <w:jc w:val="left"/>
            </w:pPr>
            <w:r>
              <w:rPr>
                <w:rFonts w:hint="eastAsia"/>
              </w:rPr>
              <w:t>控温范围：</w:t>
            </w:r>
            <w:r>
              <w:rPr>
                <w:rFonts w:hint="eastAsia"/>
              </w:rPr>
              <w:t>5-50</w:t>
            </w:r>
            <w:r>
              <w:rPr>
                <w:rFonts w:hint="eastAsia"/>
              </w:rPr>
              <w:t>℃</w:t>
            </w:r>
          </w:p>
          <w:p w:rsidR="005A38F9" w:rsidRDefault="005A38F9" w:rsidP="005A38F9">
            <w:pPr>
              <w:pStyle w:val="a"/>
              <w:widowControl/>
              <w:numPr>
                <w:ilvl w:val="0"/>
                <w:numId w:val="8"/>
              </w:numPr>
              <w:tabs>
                <w:tab w:val="left" w:pos="397"/>
                <w:tab w:val="left" w:pos="454"/>
                <w:tab w:val="left" w:pos="720"/>
                <w:tab w:val="left" w:pos="899"/>
              </w:tabs>
              <w:spacing w:afterLines="50" w:after="156"/>
              <w:ind w:firstLineChars="0"/>
              <w:jc w:val="left"/>
            </w:pPr>
            <w:r>
              <w:rPr>
                <w:rFonts w:hint="eastAsia"/>
              </w:rPr>
              <w:t>分辨率：</w:t>
            </w:r>
            <w:r>
              <w:rPr>
                <w:rFonts w:hint="eastAsia"/>
              </w:rPr>
              <w:t>0.1</w:t>
            </w:r>
            <w:r>
              <w:rPr>
                <w:rFonts w:hint="eastAsia"/>
              </w:rPr>
              <w:t>℃</w:t>
            </w:r>
          </w:p>
          <w:p w:rsidR="005A38F9" w:rsidRDefault="005A38F9" w:rsidP="005A38F9">
            <w:pPr>
              <w:pStyle w:val="a"/>
              <w:widowControl/>
              <w:numPr>
                <w:ilvl w:val="0"/>
                <w:numId w:val="8"/>
              </w:numPr>
              <w:tabs>
                <w:tab w:val="left" w:pos="397"/>
                <w:tab w:val="left" w:pos="454"/>
                <w:tab w:val="left" w:pos="720"/>
                <w:tab w:val="left" w:pos="899"/>
              </w:tabs>
              <w:spacing w:afterLines="50" w:after="156"/>
              <w:ind w:firstLineChars="0"/>
              <w:jc w:val="left"/>
            </w:pPr>
            <w:r>
              <w:rPr>
                <w:rFonts w:hint="eastAsia"/>
              </w:rPr>
              <w:t>波动度：±</w:t>
            </w:r>
            <w:r>
              <w:rPr>
                <w:rFonts w:hint="eastAsia"/>
              </w:rPr>
              <w:t>0.5</w:t>
            </w:r>
            <w:r>
              <w:rPr>
                <w:rFonts w:hint="eastAsia"/>
              </w:rPr>
              <w:t>℃</w:t>
            </w:r>
          </w:p>
          <w:p w:rsidR="005A38F9" w:rsidRDefault="005A38F9" w:rsidP="005A38F9">
            <w:pPr>
              <w:pStyle w:val="a"/>
              <w:widowControl/>
              <w:numPr>
                <w:ilvl w:val="0"/>
                <w:numId w:val="8"/>
              </w:numPr>
              <w:tabs>
                <w:tab w:val="left" w:pos="397"/>
                <w:tab w:val="left" w:pos="454"/>
                <w:tab w:val="left" w:pos="720"/>
                <w:tab w:val="left" w:pos="899"/>
              </w:tabs>
              <w:spacing w:afterLines="50" w:after="156"/>
              <w:ind w:firstLineChars="0"/>
              <w:jc w:val="left"/>
            </w:pPr>
            <w:r>
              <w:rPr>
                <w:rFonts w:hint="eastAsia"/>
              </w:rPr>
              <w:t>均匀度：±</w:t>
            </w:r>
            <w:r>
              <w:rPr>
                <w:rFonts w:hint="eastAsia"/>
              </w:rPr>
              <w:t>1</w:t>
            </w:r>
            <w:r>
              <w:rPr>
                <w:rFonts w:hint="eastAsia"/>
              </w:rPr>
              <w:t>℃</w:t>
            </w:r>
          </w:p>
          <w:p w:rsidR="005A38F9" w:rsidRDefault="005A38F9" w:rsidP="005A38F9">
            <w:pPr>
              <w:pStyle w:val="a"/>
              <w:widowControl/>
              <w:numPr>
                <w:ilvl w:val="0"/>
                <w:numId w:val="8"/>
              </w:numPr>
              <w:tabs>
                <w:tab w:val="left" w:pos="397"/>
                <w:tab w:val="left" w:pos="454"/>
                <w:tab w:val="left" w:pos="720"/>
                <w:tab w:val="left" w:pos="899"/>
              </w:tabs>
              <w:spacing w:afterLines="50" w:after="156"/>
              <w:ind w:firstLineChars="0"/>
              <w:jc w:val="left"/>
            </w:pPr>
            <w:r>
              <w:rPr>
                <w:rFonts w:hint="eastAsia"/>
              </w:rPr>
              <w:t>输入功率：</w:t>
            </w:r>
            <w:r>
              <w:rPr>
                <w:rFonts w:hint="eastAsia"/>
              </w:rPr>
              <w:t>360W</w:t>
            </w:r>
          </w:p>
          <w:p w:rsidR="005A38F9" w:rsidRDefault="005A38F9" w:rsidP="005A38F9">
            <w:pPr>
              <w:pStyle w:val="a"/>
              <w:widowControl/>
              <w:numPr>
                <w:ilvl w:val="0"/>
                <w:numId w:val="8"/>
              </w:numPr>
              <w:tabs>
                <w:tab w:val="left" w:pos="397"/>
                <w:tab w:val="left" w:pos="454"/>
                <w:tab w:val="left" w:pos="720"/>
                <w:tab w:val="left" w:pos="899"/>
              </w:tabs>
              <w:spacing w:afterLines="50" w:after="156"/>
              <w:ind w:firstLineChars="0"/>
              <w:jc w:val="left"/>
            </w:pPr>
            <w:r>
              <w:rPr>
                <w:rFonts w:hint="eastAsia"/>
              </w:rPr>
              <w:t>定时范围：</w:t>
            </w:r>
            <w:r>
              <w:rPr>
                <w:rFonts w:hint="eastAsia"/>
              </w:rPr>
              <w:t>0-999</w:t>
            </w:r>
            <w:r>
              <w:rPr>
                <w:rFonts w:hint="eastAsia"/>
              </w:rPr>
              <w:t>小时</w:t>
            </w:r>
          </w:p>
          <w:p w:rsidR="005A38F9" w:rsidRDefault="005A38F9" w:rsidP="005A38F9">
            <w:pPr>
              <w:pStyle w:val="a"/>
              <w:widowControl/>
              <w:numPr>
                <w:ilvl w:val="0"/>
                <w:numId w:val="8"/>
              </w:numPr>
              <w:tabs>
                <w:tab w:val="left" w:pos="397"/>
                <w:tab w:val="left" w:pos="454"/>
                <w:tab w:val="left" w:pos="720"/>
                <w:tab w:val="left" w:pos="899"/>
              </w:tabs>
              <w:spacing w:afterLines="50" w:after="156"/>
              <w:ind w:firstLineChars="0"/>
              <w:jc w:val="left"/>
            </w:pPr>
            <w:r>
              <w:rPr>
                <w:rFonts w:hint="eastAsia"/>
              </w:rPr>
              <w:t>内胆尺寸</w:t>
            </w:r>
            <w:r>
              <w:rPr>
                <w:rFonts w:hint="eastAsia"/>
              </w:rPr>
              <w:t>(mm)</w:t>
            </w:r>
            <w:r>
              <w:rPr>
                <w:rFonts w:hint="eastAsia"/>
              </w:rPr>
              <w:t>：</w:t>
            </w:r>
            <w:r>
              <w:rPr>
                <w:rFonts w:hint="eastAsia"/>
              </w:rPr>
              <w:t>505</w:t>
            </w:r>
            <w:r>
              <w:rPr>
                <w:rFonts w:hint="eastAsia"/>
              </w:rPr>
              <w:t>×</w:t>
            </w:r>
            <w:r>
              <w:rPr>
                <w:rFonts w:hint="eastAsia"/>
              </w:rPr>
              <w:t>450</w:t>
            </w:r>
            <w:r>
              <w:rPr>
                <w:rFonts w:hint="eastAsia"/>
              </w:rPr>
              <w:t>×</w:t>
            </w:r>
            <w:r>
              <w:rPr>
                <w:rFonts w:hint="eastAsia"/>
              </w:rPr>
              <w:t>1100</w:t>
            </w:r>
          </w:p>
          <w:p w:rsidR="005A38F9" w:rsidRDefault="005A38F9" w:rsidP="005A38F9">
            <w:pPr>
              <w:pStyle w:val="a"/>
              <w:widowControl/>
              <w:numPr>
                <w:ilvl w:val="0"/>
                <w:numId w:val="8"/>
              </w:numPr>
              <w:tabs>
                <w:tab w:val="left" w:pos="397"/>
                <w:tab w:val="left" w:pos="454"/>
                <w:tab w:val="left" w:pos="720"/>
                <w:tab w:val="left" w:pos="899"/>
              </w:tabs>
              <w:spacing w:afterLines="50" w:after="156"/>
              <w:ind w:firstLineChars="0"/>
              <w:jc w:val="left"/>
            </w:pPr>
            <w:r>
              <w:rPr>
                <w:rFonts w:hint="eastAsia"/>
              </w:rPr>
              <w:t>外形尺寸</w:t>
            </w:r>
            <w:r>
              <w:rPr>
                <w:rFonts w:hint="eastAsia"/>
              </w:rPr>
              <w:t>(mm)</w:t>
            </w:r>
            <w:r>
              <w:rPr>
                <w:rFonts w:hint="eastAsia"/>
              </w:rPr>
              <w:t>：</w:t>
            </w:r>
            <w:r>
              <w:rPr>
                <w:rFonts w:hint="eastAsia"/>
              </w:rPr>
              <w:t>615</w:t>
            </w:r>
            <w:r>
              <w:rPr>
                <w:rFonts w:hint="eastAsia"/>
              </w:rPr>
              <w:t>×</w:t>
            </w:r>
            <w:r>
              <w:rPr>
                <w:rFonts w:hint="eastAsia"/>
              </w:rPr>
              <w:t>560</w:t>
            </w:r>
            <w:r>
              <w:rPr>
                <w:rFonts w:hint="eastAsia"/>
              </w:rPr>
              <w:t>×</w:t>
            </w:r>
            <w:r>
              <w:rPr>
                <w:rFonts w:hint="eastAsia"/>
              </w:rPr>
              <w:t>1597</w:t>
            </w:r>
          </w:p>
          <w:p w:rsidR="005A38F9" w:rsidRDefault="005A38F9" w:rsidP="005A38F9">
            <w:pPr>
              <w:pStyle w:val="a"/>
              <w:widowControl/>
              <w:numPr>
                <w:ilvl w:val="0"/>
                <w:numId w:val="8"/>
              </w:numPr>
              <w:tabs>
                <w:tab w:val="left" w:pos="397"/>
                <w:tab w:val="left" w:pos="454"/>
                <w:tab w:val="left" w:pos="720"/>
                <w:tab w:val="left" w:pos="899"/>
              </w:tabs>
              <w:spacing w:afterLines="50" w:after="156"/>
              <w:ind w:firstLineChars="0"/>
              <w:jc w:val="left"/>
            </w:pPr>
            <w:r>
              <w:rPr>
                <w:rFonts w:hint="eastAsia"/>
              </w:rPr>
              <w:t>载物托架：</w:t>
            </w:r>
            <w:r>
              <w:rPr>
                <w:rFonts w:hint="eastAsia"/>
              </w:rPr>
              <w:t>4</w:t>
            </w:r>
            <w:r>
              <w:rPr>
                <w:rFonts w:hint="eastAsia"/>
              </w:rPr>
              <w:t>块</w:t>
            </w:r>
            <w:r>
              <w:rPr>
                <w:rFonts w:hint="eastAsia"/>
              </w:rPr>
              <w:t xml:space="preserve"> </w:t>
            </w:r>
          </w:p>
        </w:tc>
      </w:tr>
    </w:tbl>
    <w:p w:rsidR="005A38F9" w:rsidRDefault="005A38F9" w:rsidP="005A38F9">
      <w:pPr>
        <w:rPr>
          <w:sz w:val="24"/>
        </w:rPr>
      </w:pPr>
    </w:p>
    <w:p w:rsidR="005A38F9" w:rsidRDefault="005A38F9" w:rsidP="005A38F9">
      <w:pPr>
        <w:snapToGrid w:val="0"/>
        <w:jc w:val="center"/>
        <w:outlineLvl w:val="0"/>
        <w:rPr>
          <w:rFonts w:ascii="宋体" w:hAnsi="宋体"/>
          <w:b/>
          <w:sz w:val="24"/>
        </w:rPr>
      </w:pPr>
      <w:r>
        <w:rPr>
          <w:rFonts w:ascii="宋体" w:hAnsi="Courier New" w:hint="eastAsia"/>
          <w:b/>
          <w:bCs/>
          <w:sz w:val="24"/>
        </w:rPr>
        <w:t>2、恒温摇床</w:t>
      </w:r>
      <w:r>
        <w:rPr>
          <w:rFonts w:ascii="宋体" w:hAnsi="宋体" w:hint="eastAsia"/>
          <w:b/>
          <w:sz w:val="24"/>
        </w:rPr>
        <w:t>项目</w:t>
      </w:r>
      <w:r>
        <w:rPr>
          <w:rFonts w:ascii="宋体" w:hAnsi="宋体" w:hint="eastAsia"/>
          <w:b/>
          <w:bCs/>
          <w:sz w:val="24"/>
        </w:rPr>
        <w:t>招</w:t>
      </w:r>
      <w:r>
        <w:rPr>
          <w:rFonts w:ascii="宋体" w:hAnsi="宋体" w:hint="eastAsia"/>
          <w:b/>
          <w:sz w:val="24"/>
        </w:rPr>
        <w:t>标需求</w:t>
      </w:r>
      <w:bookmarkStart w:id="2" w:name="_Toc170792775"/>
      <w:bookmarkEnd w:id="1"/>
    </w:p>
    <w:p w:rsidR="005A38F9" w:rsidRDefault="005A38F9" w:rsidP="005A38F9">
      <w:pPr>
        <w:snapToGrid w:val="0"/>
        <w:outlineLvl w:val="0"/>
        <w:rPr>
          <w:rFonts w:ascii="宋体" w:hAnsi="宋体" w:cs="Arial"/>
          <w:b/>
          <w:bCs/>
          <w:sz w:val="24"/>
        </w:rPr>
      </w:pPr>
    </w:p>
    <w:bookmarkEnd w:id="2"/>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（1）</w:t>
      </w:r>
      <w:r>
        <w:rPr>
          <w:rFonts w:ascii="宋体" w:hAnsi="宋体"/>
          <w:sz w:val="24"/>
        </w:rPr>
        <w:t>项目要求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5A38F9" w:rsidRPr="007C0E1B" w:rsidTr="00E40010">
        <w:trPr>
          <w:trHeight w:val="609"/>
        </w:trPr>
        <w:tc>
          <w:tcPr>
            <w:tcW w:w="908" w:type="pct"/>
            <w:shd w:val="clear" w:color="auto" w:fill="EEECE1" w:themeFill="background2"/>
            <w:vAlign w:val="center"/>
          </w:tcPr>
          <w:p w:rsidR="005A38F9" w:rsidRPr="007C0E1B" w:rsidRDefault="005A38F9" w:rsidP="005A38F9">
            <w:pPr>
              <w:snapToGrid w:val="0"/>
              <w:spacing w:beforeLines="50" w:before="156" w:afterLines="50" w:after="156"/>
              <w:jc w:val="center"/>
              <w:outlineLvl w:val="0"/>
              <w:rPr>
                <w:rFonts w:ascii="宋体" w:hAnsi="宋体"/>
                <w:szCs w:val="21"/>
              </w:rPr>
            </w:pPr>
            <w:r w:rsidRPr="007C0E1B">
              <w:rPr>
                <w:rFonts w:ascii="宋体" w:hAnsi="宋体"/>
                <w:szCs w:val="21"/>
              </w:rPr>
              <w:t>项目名称</w:t>
            </w:r>
          </w:p>
        </w:tc>
        <w:tc>
          <w:tcPr>
            <w:tcW w:w="4092" w:type="pct"/>
            <w:shd w:val="clear" w:color="auto" w:fill="EEECE1" w:themeFill="background2"/>
            <w:vAlign w:val="center"/>
          </w:tcPr>
          <w:p w:rsidR="005A38F9" w:rsidRPr="007C0E1B" w:rsidRDefault="005A38F9" w:rsidP="005A38F9">
            <w:pPr>
              <w:snapToGrid w:val="0"/>
              <w:spacing w:beforeLines="50" w:before="156" w:afterLines="50" w:after="156"/>
              <w:jc w:val="center"/>
              <w:outlineLvl w:val="0"/>
              <w:rPr>
                <w:rFonts w:ascii="宋体" w:hAnsi="宋体"/>
                <w:szCs w:val="21"/>
              </w:rPr>
            </w:pPr>
            <w:r w:rsidRPr="007C0E1B">
              <w:rPr>
                <w:rFonts w:ascii="宋体" w:hAnsi="宋体" w:hint="eastAsia"/>
                <w:szCs w:val="21"/>
              </w:rPr>
              <w:t>恒温摇床</w:t>
            </w:r>
          </w:p>
        </w:tc>
      </w:tr>
      <w:tr w:rsidR="005A38F9" w:rsidRPr="007C0E1B" w:rsidTr="00E40010">
        <w:trPr>
          <w:trHeight w:val="1365"/>
        </w:trPr>
        <w:tc>
          <w:tcPr>
            <w:tcW w:w="908" w:type="pct"/>
            <w:vAlign w:val="center"/>
          </w:tcPr>
          <w:p w:rsidR="005A38F9" w:rsidRPr="007C0E1B" w:rsidRDefault="005A38F9" w:rsidP="005A38F9">
            <w:pPr>
              <w:snapToGrid w:val="0"/>
              <w:spacing w:beforeLines="50" w:before="156" w:afterLines="50" w:after="156"/>
              <w:jc w:val="center"/>
              <w:outlineLvl w:val="0"/>
              <w:rPr>
                <w:rFonts w:ascii="宋体" w:hAnsi="宋体"/>
                <w:szCs w:val="21"/>
              </w:rPr>
            </w:pPr>
            <w:r w:rsidRPr="007C0E1B">
              <w:rPr>
                <w:rFonts w:ascii="宋体" w:hAnsi="宋体"/>
                <w:szCs w:val="21"/>
              </w:rPr>
              <w:t>主要功能及用途</w:t>
            </w:r>
          </w:p>
        </w:tc>
        <w:tc>
          <w:tcPr>
            <w:tcW w:w="4092" w:type="pct"/>
            <w:vAlign w:val="center"/>
          </w:tcPr>
          <w:p w:rsidR="005A38F9" w:rsidRPr="007C0E1B" w:rsidRDefault="005A38F9" w:rsidP="00E40010">
            <w:pPr>
              <w:rPr>
                <w:szCs w:val="21"/>
              </w:rPr>
            </w:pPr>
            <w:r w:rsidRPr="007C0E1B">
              <w:rPr>
                <w:rFonts w:hint="eastAsia"/>
                <w:szCs w:val="21"/>
              </w:rPr>
              <w:t>恒温培养摇床（亦称恒温振荡器），广泛应用于对温度、振荡频率有着较高要求的细菌培养、发酵、杂交和生物化学反应以及酶、细胞组织研究等。在医学、生物学、分子学、制药、食品、环保等研究应用领域有着广泛而重要的应用。</w:t>
            </w:r>
          </w:p>
        </w:tc>
      </w:tr>
    </w:tbl>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（2）</w:t>
      </w:r>
      <w:r>
        <w:rPr>
          <w:rFonts w:ascii="宋体" w:hAnsi="宋体"/>
          <w:sz w:val="24"/>
        </w:rPr>
        <w:t>设备清单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1705"/>
        <w:gridCol w:w="1704"/>
        <w:gridCol w:w="1704"/>
        <w:gridCol w:w="1704"/>
      </w:tblGrid>
      <w:tr w:rsidR="005A38F9" w:rsidRPr="00E0670A" w:rsidTr="00E40010">
        <w:trPr>
          <w:trHeight w:val="567"/>
        </w:trPr>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E0670A" w:rsidRDefault="005A38F9" w:rsidP="005A38F9">
            <w:pPr>
              <w:snapToGrid w:val="0"/>
              <w:spacing w:beforeLines="50" w:before="156" w:afterLines="50" w:after="156"/>
              <w:jc w:val="center"/>
              <w:outlineLvl w:val="0"/>
              <w:rPr>
                <w:rFonts w:ascii="宋体" w:hAnsi="宋体"/>
                <w:szCs w:val="21"/>
              </w:rPr>
            </w:pPr>
            <w:r w:rsidRPr="00E0670A">
              <w:rPr>
                <w:rFonts w:ascii="宋体" w:hAnsi="宋体"/>
                <w:szCs w:val="21"/>
              </w:rPr>
              <w:t>序号</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E0670A" w:rsidRDefault="005A38F9" w:rsidP="005A38F9">
            <w:pPr>
              <w:snapToGrid w:val="0"/>
              <w:spacing w:beforeLines="50" w:before="156" w:afterLines="50" w:after="156"/>
              <w:jc w:val="center"/>
              <w:outlineLvl w:val="0"/>
              <w:rPr>
                <w:rFonts w:ascii="宋体" w:hAnsi="宋体"/>
                <w:szCs w:val="21"/>
              </w:rPr>
            </w:pPr>
            <w:r w:rsidRPr="00E0670A">
              <w:rPr>
                <w:rFonts w:ascii="宋体" w:hAnsi="宋体"/>
                <w:szCs w:val="21"/>
              </w:rPr>
              <w:t>设备名称</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E0670A" w:rsidRDefault="005A38F9" w:rsidP="005A38F9">
            <w:pPr>
              <w:snapToGrid w:val="0"/>
              <w:spacing w:beforeLines="50" w:before="156" w:afterLines="50" w:after="156"/>
              <w:jc w:val="center"/>
              <w:outlineLvl w:val="0"/>
              <w:rPr>
                <w:rFonts w:ascii="宋体" w:hAnsi="宋体"/>
                <w:szCs w:val="21"/>
              </w:rPr>
            </w:pPr>
            <w:r w:rsidRPr="00E0670A">
              <w:rPr>
                <w:rFonts w:ascii="宋体" w:hAnsi="宋体"/>
                <w:szCs w:val="21"/>
              </w:rPr>
              <w:t>单位</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E0670A" w:rsidRDefault="005A38F9" w:rsidP="005A38F9">
            <w:pPr>
              <w:snapToGrid w:val="0"/>
              <w:spacing w:beforeLines="50" w:before="156" w:afterLines="50" w:after="156"/>
              <w:jc w:val="center"/>
              <w:outlineLvl w:val="0"/>
              <w:rPr>
                <w:rFonts w:ascii="宋体" w:hAnsi="宋体"/>
                <w:szCs w:val="21"/>
              </w:rPr>
            </w:pPr>
            <w:r w:rsidRPr="00E0670A">
              <w:rPr>
                <w:rFonts w:ascii="宋体" w:hAnsi="宋体"/>
                <w:szCs w:val="21"/>
              </w:rPr>
              <w:t>数量</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E0670A" w:rsidRDefault="005A38F9" w:rsidP="005A38F9">
            <w:pPr>
              <w:snapToGrid w:val="0"/>
              <w:spacing w:beforeLines="50" w:before="156" w:afterLines="50" w:after="156"/>
              <w:jc w:val="center"/>
              <w:outlineLvl w:val="0"/>
              <w:rPr>
                <w:rFonts w:ascii="宋体" w:hAnsi="宋体"/>
                <w:szCs w:val="21"/>
              </w:rPr>
            </w:pPr>
            <w:r w:rsidRPr="00E0670A">
              <w:rPr>
                <w:rFonts w:ascii="宋体" w:hAnsi="宋体"/>
                <w:szCs w:val="21"/>
              </w:rPr>
              <w:t>备注</w:t>
            </w:r>
          </w:p>
        </w:tc>
      </w:tr>
      <w:tr w:rsidR="005A38F9" w:rsidRPr="00E0670A" w:rsidTr="00E40010">
        <w:trPr>
          <w:trHeight w:val="480"/>
        </w:trPr>
        <w:tc>
          <w:tcPr>
            <w:tcW w:w="1000" w:type="pct"/>
            <w:tcBorders>
              <w:top w:val="single" w:sz="4" w:space="0" w:color="auto"/>
              <w:left w:val="single" w:sz="4" w:space="0" w:color="auto"/>
              <w:bottom w:val="single" w:sz="4" w:space="0" w:color="auto"/>
              <w:right w:val="single" w:sz="4" w:space="0" w:color="auto"/>
            </w:tcBorders>
            <w:vAlign w:val="center"/>
          </w:tcPr>
          <w:p w:rsidR="005A38F9" w:rsidRPr="00E0670A" w:rsidRDefault="005A38F9" w:rsidP="005A38F9">
            <w:pPr>
              <w:snapToGrid w:val="0"/>
              <w:spacing w:beforeLines="50" w:before="156" w:afterLines="50" w:after="156"/>
              <w:jc w:val="center"/>
              <w:outlineLvl w:val="0"/>
              <w:rPr>
                <w:rFonts w:ascii="宋体" w:hAnsi="宋体"/>
                <w:szCs w:val="21"/>
              </w:rPr>
            </w:pPr>
            <w:r w:rsidRPr="00E0670A">
              <w:rPr>
                <w:rFonts w:ascii="宋体" w:hAnsi="宋体"/>
                <w:szCs w:val="21"/>
              </w:rPr>
              <w:t>1</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E0670A" w:rsidRDefault="005A38F9" w:rsidP="005A38F9">
            <w:pPr>
              <w:snapToGrid w:val="0"/>
              <w:spacing w:beforeLines="50" w:before="156" w:afterLines="50" w:after="156"/>
              <w:jc w:val="center"/>
              <w:outlineLvl w:val="0"/>
              <w:rPr>
                <w:rFonts w:ascii="宋体" w:hAnsi="宋体"/>
                <w:szCs w:val="21"/>
              </w:rPr>
            </w:pPr>
            <w:r w:rsidRPr="00E0670A">
              <w:rPr>
                <w:rFonts w:ascii="宋体" w:hAnsi="宋体" w:hint="eastAsia"/>
                <w:szCs w:val="21"/>
              </w:rPr>
              <w:t>恒温摇床</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E0670A" w:rsidRDefault="005A38F9" w:rsidP="005A38F9">
            <w:pPr>
              <w:snapToGrid w:val="0"/>
              <w:spacing w:beforeLines="50" w:before="156" w:afterLines="50" w:after="156"/>
              <w:jc w:val="center"/>
              <w:outlineLvl w:val="0"/>
              <w:rPr>
                <w:rFonts w:ascii="宋体" w:hAnsi="宋体"/>
                <w:szCs w:val="21"/>
              </w:rPr>
            </w:pPr>
            <w:r w:rsidRPr="00E0670A">
              <w:rPr>
                <w:rFonts w:ascii="宋体" w:hAnsi="宋体"/>
                <w:szCs w:val="21"/>
              </w:rPr>
              <w:t>台</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E0670A" w:rsidRDefault="005A38F9" w:rsidP="005A38F9">
            <w:pPr>
              <w:snapToGrid w:val="0"/>
              <w:spacing w:beforeLines="50" w:before="156" w:afterLines="50" w:after="156"/>
              <w:jc w:val="center"/>
              <w:outlineLvl w:val="0"/>
              <w:rPr>
                <w:rFonts w:ascii="宋体" w:hAnsi="宋体"/>
                <w:szCs w:val="21"/>
              </w:rPr>
            </w:pPr>
            <w:r w:rsidRPr="00E0670A">
              <w:rPr>
                <w:rFonts w:ascii="宋体" w:hAnsi="宋体" w:hint="eastAsia"/>
                <w:szCs w:val="21"/>
              </w:rPr>
              <w:t>3</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E0670A" w:rsidRDefault="005A38F9" w:rsidP="005A38F9">
            <w:pPr>
              <w:snapToGrid w:val="0"/>
              <w:spacing w:beforeLines="50" w:before="156" w:afterLines="50" w:after="156"/>
              <w:jc w:val="center"/>
              <w:outlineLvl w:val="0"/>
              <w:rPr>
                <w:rFonts w:ascii="宋体" w:hAnsi="宋体"/>
                <w:szCs w:val="21"/>
              </w:rPr>
            </w:pPr>
          </w:p>
        </w:tc>
      </w:tr>
    </w:tbl>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（3）</w:t>
      </w:r>
      <w:r>
        <w:rPr>
          <w:rFonts w:ascii="宋体" w:hAnsi="宋体"/>
          <w:sz w:val="24"/>
        </w:rPr>
        <w:t>技术需求表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
        <w:gridCol w:w="1231"/>
        <w:gridCol w:w="6523"/>
      </w:tblGrid>
      <w:tr w:rsidR="005A38F9" w:rsidRPr="00E0670A" w:rsidTr="00E40010">
        <w:tc>
          <w:tcPr>
            <w:tcW w:w="451" w:type="pct"/>
            <w:shd w:val="clear" w:color="auto" w:fill="EEECE1" w:themeFill="background2"/>
            <w:vAlign w:val="center"/>
          </w:tcPr>
          <w:p w:rsidR="005A38F9" w:rsidRPr="00E0670A" w:rsidRDefault="005A38F9" w:rsidP="005A38F9">
            <w:pPr>
              <w:snapToGrid w:val="0"/>
              <w:spacing w:beforeLines="50" w:before="156" w:afterLines="50" w:after="156"/>
              <w:jc w:val="center"/>
              <w:outlineLvl w:val="0"/>
              <w:rPr>
                <w:rFonts w:ascii="宋体" w:hAnsi="宋体"/>
                <w:szCs w:val="21"/>
              </w:rPr>
            </w:pPr>
            <w:r w:rsidRPr="00E0670A">
              <w:rPr>
                <w:rFonts w:ascii="宋体" w:hAnsi="宋体"/>
                <w:szCs w:val="21"/>
              </w:rPr>
              <w:lastRenderedPageBreak/>
              <w:t>序号</w:t>
            </w:r>
          </w:p>
        </w:tc>
        <w:tc>
          <w:tcPr>
            <w:tcW w:w="722" w:type="pct"/>
            <w:shd w:val="clear" w:color="auto" w:fill="EEECE1" w:themeFill="background2"/>
            <w:vAlign w:val="center"/>
          </w:tcPr>
          <w:p w:rsidR="005A38F9" w:rsidRPr="00E0670A" w:rsidRDefault="005A38F9" w:rsidP="005A38F9">
            <w:pPr>
              <w:snapToGrid w:val="0"/>
              <w:spacing w:beforeLines="50" w:before="156" w:afterLines="50" w:after="156"/>
              <w:jc w:val="center"/>
              <w:outlineLvl w:val="0"/>
              <w:rPr>
                <w:rFonts w:ascii="宋体" w:hAnsi="宋体"/>
                <w:szCs w:val="21"/>
              </w:rPr>
            </w:pPr>
            <w:r w:rsidRPr="00E0670A">
              <w:rPr>
                <w:rFonts w:ascii="宋体" w:hAnsi="宋体"/>
                <w:szCs w:val="21"/>
              </w:rPr>
              <w:t>设备名称</w:t>
            </w:r>
          </w:p>
        </w:tc>
        <w:tc>
          <w:tcPr>
            <w:tcW w:w="3827" w:type="pct"/>
            <w:shd w:val="clear" w:color="auto" w:fill="EEECE1" w:themeFill="background2"/>
            <w:vAlign w:val="center"/>
          </w:tcPr>
          <w:p w:rsidR="005A38F9" w:rsidRPr="00E0670A" w:rsidRDefault="005A38F9" w:rsidP="005A38F9">
            <w:pPr>
              <w:snapToGrid w:val="0"/>
              <w:spacing w:beforeLines="50" w:before="156" w:afterLines="50" w:after="156"/>
              <w:jc w:val="center"/>
              <w:outlineLvl w:val="0"/>
              <w:rPr>
                <w:rFonts w:ascii="宋体" w:hAnsi="宋体"/>
                <w:szCs w:val="21"/>
              </w:rPr>
            </w:pPr>
            <w:r w:rsidRPr="00E0670A">
              <w:rPr>
                <w:rFonts w:ascii="宋体" w:hAnsi="宋体"/>
                <w:szCs w:val="21"/>
              </w:rPr>
              <w:t>技术参数</w:t>
            </w:r>
          </w:p>
        </w:tc>
      </w:tr>
      <w:tr w:rsidR="005A38F9" w:rsidRPr="00E0670A" w:rsidTr="00E40010">
        <w:tc>
          <w:tcPr>
            <w:tcW w:w="451" w:type="pct"/>
            <w:vAlign w:val="center"/>
          </w:tcPr>
          <w:p w:rsidR="005A38F9" w:rsidRPr="00E0670A" w:rsidRDefault="005A38F9" w:rsidP="00E40010">
            <w:pPr>
              <w:snapToGrid w:val="0"/>
              <w:spacing w:before="156" w:after="156"/>
              <w:jc w:val="center"/>
              <w:outlineLvl w:val="0"/>
              <w:rPr>
                <w:rFonts w:ascii="宋体" w:hAnsi="宋体"/>
                <w:szCs w:val="21"/>
              </w:rPr>
            </w:pPr>
            <w:r w:rsidRPr="00E0670A">
              <w:rPr>
                <w:rFonts w:ascii="宋体" w:hAnsi="宋体"/>
                <w:szCs w:val="21"/>
              </w:rPr>
              <w:t>1</w:t>
            </w:r>
          </w:p>
        </w:tc>
        <w:tc>
          <w:tcPr>
            <w:tcW w:w="722" w:type="pct"/>
            <w:vAlign w:val="center"/>
          </w:tcPr>
          <w:p w:rsidR="005A38F9" w:rsidRPr="00E0670A" w:rsidRDefault="005A38F9" w:rsidP="00E40010">
            <w:pPr>
              <w:snapToGrid w:val="0"/>
              <w:spacing w:before="156" w:after="156"/>
              <w:jc w:val="center"/>
              <w:outlineLvl w:val="0"/>
              <w:rPr>
                <w:rFonts w:ascii="宋体" w:hAnsi="宋体"/>
                <w:szCs w:val="21"/>
              </w:rPr>
            </w:pPr>
            <w:r w:rsidRPr="00E0670A">
              <w:rPr>
                <w:rFonts w:ascii="宋体" w:hAnsi="宋体" w:hint="eastAsia"/>
                <w:szCs w:val="21"/>
              </w:rPr>
              <w:t>恒温摇床</w:t>
            </w:r>
          </w:p>
        </w:tc>
        <w:tc>
          <w:tcPr>
            <w:tcW w:w="3827" w:type="pct"/>
            <w:vAlign w:val="center"/>
          </w:tcPr>
          <w:p w:rsidR="005A38F9" w:rsidRPr="00E0670A" w:rsidRDefault="005A38F9" w:rsidP="00E40010">
            <w:pPr>
              <w:numPr>
                <w:ilvl w:val="0"/>
                <w:numId w:val="9"/>
              </w:numPr>
              <w:snapToGrid w:val="0"/>
              <w:spacing w:before="156" w:after="156"/>
              <w:outlineLvl w:val="0"/>
              <w:rPr>
                <w:szCs w:val="21"/>
              </w:rPr>
            </w:pPr>
            <w:r w:rsidRPr="00E0670A">
              <w:rPr>
                <w:rFonts w:hint="eastAsia"/>
                <w:szCs w:val="21"/>
              </w:rPr>
              <w:t>最大容量</w:t>
            </w:r>
            <w:r w:rsidRPr="00E0670A">
              <w:rPr>
                <w:rFonts w:hint="eastAsia"/>
                <w:szCs w:val="21"/>
              </w:rPr>
              <w:t>:1000</w:t>
            </w:r>
            <w:r w:rsidRPr="00E0670A">
              <w:rPr>
                <w:rFonts w:hint="eastAsia"/>
                <w:szCs w:val="21"/>
              </w:rPr>
              <w:t>×</w:t>
            </w:r>
            <w:r w:rsidRPr="00E0670A">
              <w:rPr>
                <w:rFonts w:hint="eastAsia"/>
                <w:szCs w:val="21"/>
              </w:rPr>
              <w:t>5</w:t>
            </w:r>
            <w:r w:rsidRPr="00E0670A">
              <w:rPr>
                <w:rFonts w:hint="eastAsia"/>
                <w:szCs w:val="21"/>
              </w:rPr>
              <w:t>或</w:t>
            </w:r>
            <w:r w:rsidRPr="00E0670A">
              <w:rPr>
                <w:rFonts w:hint="eastAsia"/>
                <w:szCs w:val="21"/>
              </w:rPr>
              <w:t>500</w:t>
            </w:r>
            <w:r w:rsidRPr="00E0670A">
              <w:rPr>
                <w:rFonts w:hint="eastAsia"/>
                <w:szCs w:val="21"/>
              </w:rPr>
              <w:t>×</w:t>
            </w:r>
            <w:r w:rsidRPr="00E0670A">
              <w:rPr>
                <w:rFonts w:hint="eastAsia"/>
                <w:szCs w:val="21"/>
              </w:rPr>
              <w:t>9</w:t>
            </w:r>
            <w:r w:rsidRPr="00E0670A">
              <w:rPr>
                <w:rFonts w:hint="eastAsia"/>
                <w:szCs w:val="21"/>
              </w:rPr>
              <w:t>或</w:t>
            </w:r>
            <w:r w:rsidRPr="00E0670A">
              <w:rPr>
                <w:rFonts w:hint="eastAsia"/>
                <w:szCs w:val="21"/>
              </w:rPr>
              <w:t>250</w:t>
            </w:r>
            <w:r w:rsidRPr="00E0670A">
              <w:rPr>
                <w:rFonts w:hint="eastAsia"/>
                <w:szCs w:val="21"/>
              </w:rPr>
              <w:t>×</w:t>
            </w:r>
            <w:r w:rsidRPr="00E0670A">
              <w:rPr>
                <w:rFonts w:hint="eastAsia"/>
                <w:szCs w:val="21"/>
              </w:rPr>
              <w:t>16(ml)</w:t>
            </w:r>
          </w:p>
          <w:p w:rsidR="005A38F9" w:rsidRPr="00E0670A" w:rsidRDefault="005A38F9" w:rsidP="00E40010">
            <w:pPr>
              <w:numPr>
                <w:ilvl w:val="0"/>
                <w:numId w:val="9"/>
              </w:numPr>
              <w:snapToGrid w:val="0"/>
              <w:spacing w:before="156" w:after="156"/>
              <w:outlineLvl w:val="0"/>
              <w:rPr>
                <w:szCs w:val="21"/>
              </w:rPr>
            </w:pPr>
            <w:r w:rsidRPr="00E0670A">
              <w:rPr>
                <w:rFonts w:hint="eastAsia"/>
                <w:szCs w:val="21"/>
              </w:rPr>
              <w:t>外形尺寸</w:t>
            </w:r>
            <w:r w:rsidRPr="00E0670A">
              <w:rPr>
                <w:rFonts w:hint="eastAsia"/>
                <w:szCs w:val="21"/>
              </w:rPr>
              <w:t>:730</w:t>
            </w:r>
            <w:r w:rsidRPr="00E0670A">
              <w:rPr>
                <w:rFonts w:hint="eastAsia"/>
                <w:szCs w:val="21"/>
              </w:rPr>
              <w:t>×</w:t>
            </w:r>
            <w:r w:rsidRPr="00E0670A">
              <w:rPr>
                <w:rFonts w:hint="eastAsia"/>
                <w:szCs w:val="21"/>
              </w:rPr>
              <w:t>660</w:t>
            </w:r>
            <w:r w:rsidRPr="00E0670A">
              <w:rPr>
                <w:rFonts w:hint="eastAsia"/>
                <w:szCs w:val="21"/>
              </w:rPr>
              <w:t>×</w:t>
            </w:r>
            <w:r w:rsidRPr="00E0670A">
              <w:rPr>
                <w:rFonts w:hint="eastAsia"/>
                <w:szCs w:val="21"/>
              </w:rPr>
              <w:t>510</w:t>
            </w:r>
          </w:p>
          <w:p w:rsidR="005A38F9" w:rsidRPr="00E0670A" w:rsidRDefault="005A38F9" w:rsidP="00E40010">
            <w:pPr>
              <w:numPr>
                <w:ilvl w:val="0"/>
                <w:numId w:val="9"/>
              </w:numPr>
              <w:snapToGrid w:val="0"/>
              <w:spacing w:before="156" w:after="156"/>
              <w:outlineLvl w:val="0"/>
              <w:rPr>
                <w:szCs w:val="21"/>
              </w:rPr>
            </w:pPr>
            <w:r w:rsidRPr="00E0670A">
              <w:rPr>
                <w:rFonts w:hint="eastAsia"/>
                <w:szCs w:val="21"/>
              </w:rPr>
              <w:t>控温范围、精度</w:t>
            </w:r>
            <w:r w:rsidRPr="00E0670A">
              <w:rPr>
                <w:rFonts w:hint="eastAsia"/>
                <w:szCs w:val="21"/>
              </w:rPr>
              <w:t>:4~60</w:t>
            </w:r>
            <w:r w:rsidRPr="00E0670A">
              <w:rPr>
                <w:rFonts w:hint="eastAsia"/>
                <w:szCs w:val="21"/>
              </w:rPr>
              <w:t>℃，±</w:t>
            </w:r>
            <w:r w:rsidRPr="00E0670A">
              <w:rPr>
                <w:rFonts w:hint="eastAsia"/>
                <w:szCs w:val="21"/>
              </w:rPr>
              <w:t>0.1</w:t>
            </w:r>
            <w:r w:rsidRPr="00E0670A">
              <w:rPr>
                <w:rFonts w:hint="eastAsia"/>
                <w:szCs w:val="21"/>
              </w:rPr>
              <w:t>℃</w:t>
            </w:r>
            <w:r w:rsidRPr="00E0670A">
              <w:rPr>
                <w:rFonts w:hint="eastAsia"/>
                <w:szCs w:val="21"/>
              </w:rPr>
              <w:t>(25</w:t>
            </w:r>
            <w:r w:rsidRPr="00E0670A">
              <w:rPr>
                <w:rFonts w:hint="eastAsia"/>
                <w:szCs w:val="21"/>
              </w:rPr>
              <w:t>℃环境下</w:t>
            </w:r>
            <w:r w:rsidRPr="00E0670A">
              <w:rPr>
                <w:rFonts w:hint="eastAsia"/>
                <w:szCs w:val="21"/>
              </w:rPr>
              <w:t>)</w:t>
            </w:r>
          </w:p>
          <w:p w:rsidR="005A38F9" w:rsidRPr="00E0670A" w:rsidRDefault="005A38F9" w:rsidP="00E40010">
            <w:pPr>
              <w:numPr>
                <w:ilvl w:val="0"/>
                <w:numId w:val="9"/>
              </w:numPr>
              <w:snapToGrid w:val="0"/>
              <w:spacing w:before="156" w:after="156"/>
              <w:outlineLvl w:val="0"/>
              <w:rPr>
                <w:szCs w:val="21"/>
              </w:rPr>
            </w:pPr>
            <w:r w:rsidRPr="00E0670A">
              <w:rPr>
                <w:rFonts w:hint="eastAsia"/>
                <w:szCs w:val="21"/>
              </w:rPr>
              <w:t>旋转频率</w:t>
            </w:r>
            <w:r w:rsidRPr="00E0670A">
              <w:rPr>
                <w:rFonts w:hint="eastAsia"/>
                <w:szCs w:val="21"/>
              </w:rPr>
              <w:t>:40~300rpm</w:t>
            </w:r>
          </w:p>
          <w:p w:rsidR="005A38F9" w:rsidRPr="00E0670A" w:rsidRDefault="005A38F9" w:rsidP="00E40010">
            <w:pPr>
              <w:numPr>
                <w:ilvl w:val="0"/>
                <w:numId w:val="9"/>
              </w:numPr>
              <w:snapToGrid w:val="0"/>
              <w:spacing w:before="156" w:after="156"/>
              <w:outlineLvl w:val="0"/>
              <w:rPr>
                <w:szCs w:val="21"/>
              </w:rPr>
            </w:pPr>
            <w:r w:rsidRPr="00E0670A">
              <w:rPr>
                <w:rFonts w:hint="eastAsia"/>
                <w:szCs w:val="21"/>
              </w:rPr>
              <w:t>振荡幅度</w:t>
            </w:r>
            <w:r w:rsidRPr="00E0670A">
              <w:rPr>
                <w:rFonts w:hint="eastAsia"/>
                <w:szCs w:val="21"/>
              </w:rPr>
              <w:t>:</w:t>
            </w:r>
            <w:r w:rsidRPr="00E0670A">
              <w:rPr>
                <w:rFonts w:hint="eastAsia"/>
                <w:szCs w:val="21"/>
              </w:rPr>
              <w:t>∮</w:t>
            </w:r>
            <w:r w:rsidRPr="00E0670A">
              <w:rPr>
                <w:rFonts w:hint="eastAsia"/>
                <w:szCs w:val="21"/>
              </w:rPr>
              <w:t>26mm</w:t>
            </w:r>
          </w:p>
          <w:p w:rsidR="005A38F9" w:rsidRPr="00E0670A" w:rsidRDefault="005A38F9" w:rsidP="00E40010">
            <w:pPr>
              <w:numPr>
                <w:ilvl w:val="0"/>
                <w:numId w:val="9"/>
              </w:numPr>
              <w:snapToGrid w:val="0"/>
              <w:spacing w:before="156" w:after="156"/>
              <w:outlineLvl w:val="0"/>
              <w:rPr>
                <w:rFonts w:ascii="宋体" w:hAnsi="宋体"/>
                <w:szCs w:val="21"/>
              </w:rPr>
            </w:pPr>
            <w:r w:rsidRPr="00E0670A">
              <w:rPr>
                <w:rFonts w:hint="eastAsia"/>
                <w:szCs w:val="21"/>
              </w:rPr>
              <w:t>其他参数</w:t>
            </w:r>
            <w:r w:rsidRPr="00E0670A">
              <w:rPr>
                <w:rFonts w:hint="eastAsia"/>
                <w:szCs w:val="21"/>
              </w:rPr>
              <w:t>:</w:t>
            </w:r>
            <w:r w:rsidRPr="00E0670A">
              <w:rPr>
                <w:rFonts w:hint="eastAsia"/>
                <w:szCs w:val="21"/>
              </w:rPr>
              <w:t>具有超温保护；强劲快速的制冷系统；镜面不锈钢内胆，摇板，不锈钢点抛光弹簧、烧瓶夹</w:t>
            </w:r>
          </w:p>
        </w:tc>
      </w:tr>
    </w:tbl>
    <w:p w:rsidR="005A38F9" w:rsidRDefault="005A38F9" w:rsidP="005A38F9">
      <w:pPr>
        <w:snapToGrid w:val="0"/>
        <w:rPr>
          <w:rFonts w:ascii="宋体" w:hAnsi="宋体"/>
          <w:sz w:val="24"/>
        </w:rPr>
      </w:pPr>
    </w:p>
    <w:p w:rsidR="005A38F9" w:rsidRDefault="005A38F9" w:rsidP="005A38F9">
      <w:pPr>
        <w:snapToGrid w:val="0"/>
        <w:jc w:val="center"/>
        <w:outlineLvl w:val="0"/>
        <w:rPr>
          <w:rFonts w:ascii="宋体" w:hAnsi="Courier New"/>
          <w:b/>
          <w:bCs/>
          <w:sz w:val="24"/>
          <w:u w:val="single"/>
        </w:rPr>
      </w:pPr>
    </w:p>
    <w:p w:rsidR="005A38F9" w:rsidRDefault="005A38F9" w:rsidP="005A38F9">
      <w:pPr>
        <w:snapToGrid w:val="0"/>
        <w:jc w:val="center"/>
        <w:outlineLvl w:val="0"/>
        <w:rPr>
          <w:rFonts w:ascii="宋体" w:hAnsi="宋体"/>
          <w:b/>
          <w:sz w:val="24"/>
        </w:rPr>
      </w:pPr>
      <w:r>
        <w:rPr>
          <w:rFonts w:ascii="宋体" w:hAnsi="宋体" w:hint="eastAsia"/>
          <w:b/>
          <w:bCs/>
          <w:kern w:val="0"/>
          <w:sz w:val="24"/>
        </w:rPr>
        <w:t>3、管式离心机</w:t>
      </w:r>
      <w:r>
        <w:rPr>
          <w:rFonts w:ascii="宋体" w:hAnsi="宋体" w:hint="eastAsia"/>
          <w:b/>
          <w:sz w:val="24"/>
        </w:rPr>
        <w:t>项目</w:t>
      </w:r>
      <w:r>
        <w:rPr>
          <w:rFonts w:ascii="宋体" w:hAnsi="宋体" w:hint="eastAsia"/>
          <w:b/>
          <w:bCs/>
          <w:sz w:val="24"/>
        </w:rPr>
        <w:t>招</w:t>
      </w:r>
      <w:r>
        <w:rPr>
          <w:rFonts w:ascii="宋体" w:hAnsi="宋体" w:hint="eastAsia"/>
          <w:b/>
          <w:sz w:val="24"/>
        </w:rPr>
        <w:t>标需求</w:t>
      </w:r>
    </w:p>
    <w:p w:rsidR="005A38F9" w:rsidRDefault="005A38F9" w:rsidP="005A38F9">
      <w:pPr>
        <w:snapToGrid w:val="0"/>
        <w:rPr>
          <w:rFonts w:ascii="宋体" w:hAnsi="宋体"/>
          <w:sz w:val="24"/>
        </w:rPr>
      </w:pPr>
    </w:p>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（1）</w:t>
      </w:r>
      <w:r>
        <w:rPr>
          <w:rFonts w:ascii="宋体" w:hAnsi="宋体"/>
          <w:sz w:val="24"/>
        </w:rPr>
        <w:t>项目要求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5A38F9" w:rsidRPr="00CB1F40" w:rsidTr="00E40010">
        <w:trPr>
          <w:trHeight w:val="609"/>
        </w:trPr>
        <w:tc>
          <w:tcPr>
            <w:tcW w:w="908" w:type="pct"/>
            <w:shd w:val="clear" w:color="auto" w:fill="EEECE1" w:themeFill="background2"/>
            <w:vAlign w:val="center"/>
          </w:tcPr>
          <w:p w:rsidR="005A38F9" w:rsidRPr="00CB1F40" w:rsidRDefault="005A38F9" w:rsidP="005A38F9">
            <w:pPr>
              <w:snapToGrid w:val="0"/>
              <w:spacing w:beforeLines="50" w:before="156" w:afterLines="50" w:after="156"/>
              <w:jc w:val="center"/>
              <w:outlineLvl w:val="0"/>
              <w:rPr>
                <w:rFonts w:ascii="宋体" w:hAnsi="宋体"/>
                <w:szCs w:val="21"/>
              </w:rPr>
            </w:pPr>
            <w:r w:rsidRPr="00CB1F40">
              <w:rPr>
                <w:rFonts w:ascii="宋体" w:hAnsi="宋体"/>
                <w:szCs w:val="21"/>
              </w:rPr>
              <w:t>项目名称</w:t>
            </w:r>
          </w:p>
        </w:tc>
        <w:tc>
          <w:tcPr>
            <w:tcW w:w="4092" w:type="pct"/>
            <w:shd w:val="clear" w:color="auto" w:fill="EEECE1" w:themeFill="background2"/>
            <w:vAlign w:val="center"/>
          </w:tcPr>
          <w:p w:rsidR="005A38F9" w:rsidRPr="00CB1F40" w:rsidRDefault="005A38F9" w:rsidP="005A38F9">
            <w:pPr>
              <w:snapToGrid w:val="0"/>
              <w:spacing w:beforeLines="50" w:before="156" w:afterLines="50" w:after="156"/>
              <w:jc w:val="center"/>
              <w:outlineLvl w:val="0"/>
              <w:rPr>
                <w:rFonts w:ascii="宋体" w:hAnsi="宋体"/>
                <w:szCs w:val="21"/>
              </w:rPr>
            </w:pPr>
            <w:r w:rsidRPr="00CB1F40">
              <w:rPr>
                <w:rFonts w:ascii="宋体" w:hAnsi="宋体" w:hint="eastAsia"/>
                <w:kern w:val="0"/>
                <w:szCs w:val="21"/>
              </w:rPr>
              <w:t>管式离心机</w:t>
            </w:r>
          </w:p>
        </w:tc>
      </w:tr>
      <w:tr w:rsidR="005A38F9" w:rsidRPr="00CB1F40" w:rsidTr="00E40010">
        <w:trPr>
          <w:trHeight w:val="810"/>
        </w:trPr>
        <w:tc>
          <w:tcPr>
            <w:tcW w:w="908" w:type="pct"/>
            <w:vAlign w:val="center"/>
          </w:tcPr>
          <w:p w:rsidR="005A38F9" w:rsidRPr="00CB1F40" w:rsidRDefault="005A38F9" w:rsidP="005A38F9">
            <w:pPr>
              <w:snapToGrid w:val="0"/>
              <w:spacing w:beforeLines="50" w:before="156" w:afterLines="50" w:after="156"/>
              <w:jc w:val="center"/>
              <w:outlineLvl w:val="0"/>
              <w:rPr>
                <w:rFonts w:ascii="宋体" w:hAnsi="宋体"/>
                <w:szCs w:val="21"/>
              </w:rPr>
            </w:pPr>
            <w:r w:rsidRPr="00CB1F40">
              <w:rPr>
                <w:rFonts w:ascii="宋体" w:hAnsi="宋体"/>
                <w:szCs w:val="21"/>
              </w:rPr>
              <w:t>主要功能及用途</w:t>
            </w:r>
          </w:p>
        </w:tc>
        <w:tc>
          <w:tcPr>
            <w:tcW w:w="4092" w:type="pct"/>
            <w:vAlign w:val="center"/>
          </w:tcPr>
          <w:p w:rsidR="005A38F9" w:rsidRPr="00CB1F40" w:rsidRDefault="005A38F9" w:rsidP="00E40010">
            <w:pPr>
              <w:widowControl/>
              <w:shd w:val="clear" w:color="auto" w:fill="FFFFFF"/>
              <w:textAlignment w:val="baseline"/>
              <w:rPr>
                <w:rFonts w:ascii="宋体" w:hAnsi="宋体"/>
                <w:szCs w:val="21"/>
              </w:rPr>
            </w:pPr>
            <w:r w:rsidRPr="00CB1F40">
              <w:rPr>
                <w:rFonts w:ascii="宋体" w:hAnsi="宋体" w:hint="eastAsia"/>
                <w:kern w:val="0"/>
                <w:szCs w:val="21"/>
              </w:rPr>
              <w:t>管式离心机</w:t>
            </w:r>
            <w:r w:rsidRPr="00CB1F40">
              <w:rPr>
                <w:rFonts w:hint="eastAsia"/>
                <w:szCs w:val="21"/>
              </w:rPr>
              <w:t>是一种应用于学校、实验室、科研院所等行业的小型管式离心机，是分离因素较高的一种分离机械。主要用于分离各种较难分离，固体含量小的悬浮液。适用于浓度低，颗粒小，粘度较高，两种介质比重差小的固液分离。</w:t>
            </w:r>
          </w:p>
        </w:tc>
      </w:tr>
    </w:tbl>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（2）</w:t>
      </w:r>
      <w:r>
        <w:rPr>
          <w:rFonts w:ascii="宋体" w:hAnsi="宋体"/>
          <w:sz w:val="24"/>
        </w:rPr>
        <w:t>设备清单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1705"/>
        <w:gridCol w:w="1704"/>
        <w:gridCol w:w="1704"/>
        <w:gridCol w:w="1704"/>
      </w:tblGrid>
      <w:tr w:rsidR="005A38F9" w:rsidRPr="00CB1F40" w:rsidTr="00E40010">
        <w:trPr>
          <w:trHeight w:val="567"/>
        </w:trPr>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CB1F40" w:rsidRDefault="005A38F9" w:rsidP="005A38F9">
            <w:pPr>
              <w:snapToGrid w:val="0"/>
              <w:spacing w:beforeLines="50" w:before="156" w:afterLines="50" w:after="156"/>
              <w:jc w:val="center"/>
              <w:outlineLvl w:val="0"/>
              <w:rPr>
                <w:rFonts w:ascii="宋体" w:hAnsi="宋体"/>
                <w:szCs w:val="21"/>
              </w:rPr>
            </w:pPr>
            <w:r w:rsidRPr="00CB1F40">
              <w:rPr>
                <w:rFonts w:ascii="宋体" w:hAnsi="宋体"/>
                <w:szCs w:val="21"/>
              </w:rPr>
              <w:t>序号</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CB1F40" w:rsidRDefault="005A38F9" w:rsidP="005A38F9">
            <w:pPr>
              <w:snapToGrid w:val="0"/>
              <w:spacing w:beforeLines="50" w:before="156" w:afterLines="50" w:after="156"/>
              <w:jc w:val="center"/>
              <w:outlineLvl w:val="0"/>
              <w:rPr>
                <w:rFonts w:ascii="宋体" w:hAnsi="宋体"/>
                <w:szCs w:val="21"/>
              </w:rPr>
            </w:pPr>
            <w:r w:rsidRPr="00CB1F40">
              <w:rPr>
                <w:rFonts w:ascii="宋体" w:hAnsi="宋体"/>
                <w:szCs w:val="21"/>
              </w:rPr>
              <w:t>设备名称</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CB1F40" w:rsidRDefault="005A38F9" w:rsidP="005A38F9">
            <w:pPr>
              <w:snapToGrid w:val="0"/>
              <w:spacing w:beforeLines="50" w:before="156" w:afterLines="50" w:after="156"/>
              <w:jc w:val="center"/>
              <w:outlineLvl w:val="0"/>
              <w:rPr>
                <w:rFonts w:ascii="宋体" w:hAnsi="宋体"/>
                <w:szCs w:val="21"/>
              </w:rPr>
            </w:pPr>
            <w:r w:rsidRPr="00CB1F40">
              <w:rPr>
                <w:rFonts w:ascii="宋体" w:hAnsi="宋体"/>
                <w:szCs w:val="21"/>
              </w:rPr>
              <w:t>单位</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CB1F40" w:rsidRDefault="005A38F9" w:rsidP="005A38F9">
            <w:pPr>
              <w:snapToGrid w:val="0"/>
              <w:spacing w:beforeLines="50" w:before="156" w:afterLines="50" w:after="156"/>
              <w:jc w:val="center"/>
              <w:outlineLvl w:val="0"/>
              <w:rPr>
                <w:rFonts w:ascii="宋体" w:hAnsi="宋体"/>
                <w:szCs w:val="21"/>
              </w:rPr>
            </w:pPr>
            <w:r w:rsidRPr="00CB1F40">
              <w:rPr>
                <w:rFonts w:ascii="宋体" w:hAnsi="宋体"/>
                <w:szCs w:val="21"/>
              </w:rPr>
              <w:t>数量</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CB1F40" w:rsidRDefault="005A38F9" w:rsidP="005A38F9">
            <w:pPr>
              <w:snapToGrid w:val="0"/>
              <w:spacing w:beforeLines="50" w:before="156" w:afterLines="50" w:after="156"/>
              <w:jc w:val="center"/>
              <w:outlineLvl w:val="0"/>
              <w:rPr>
                <w:rFonts w:ascii="宋体" w:hAnsi="宋体"/>
                <w:szCs w:val="21"/>
              </w:rPr>
            </w:pPr>
            <w:r w:rsidRPr="00CB1F40">
              <w:rPr>
                <w:rFonts w:ascii="宋体" w:hAnsi="宋体"/>
                <w:szCs w:val="21"/>
              </w:rPr>
              <w:t>备注</w:t>
            </w:r>
          </w:p>
        </w:tc>
      </w:tr>
      <w:tr w:rsidR="005A38F9" w:rsidRPr="00CB1F40" w:rsidTr="00E40010">
        <w:trPr>
          <w:trHeight w:val="480"/>
        </w:trPr>
        <w:tc>
          <w:tcPr>
            <w:tcW w:w="1000" w:type="pct"/>
            <w:tcBorders>
              <w:top w:val="single" w:sz="4" w:space="0" w:color="auto"/>
              <w:left w:val="single" w:sz="4" w:space="0" w:color="auto"/>
              <w:bottom w:val="single" w:sz="4" w:space="0" w:color="auto"/>
              <w:right w:val="single" w:sz="4" w:space="0" w:color="auto"/>
            </w:tcBorders>
            <w:vAlign w:val="center"/>
          </w:tcPr>
          <w:p w:rsidR="005A38F9" w:rsidRPr="00CB1F40" w:rsidRDefault="005A38F9" w:rsidP="005A38F9">
            <w:pPr>
              <w:snapToGrid w:val="0"/>
              <w:spacing w:beforeLines="50" w:before="156" w:afterLines="50" w:after="156"/>
              <w:jc w:val="center"/>
              <w:outlineLvl w:val="0"/>
              <w:rPr>
                <w:rFonts w:ascii="宋体" w:hAnsi="宋体"/>
                <w:szCs w:val="21"/>
              </w:rPr>
            </w:pPr>
            <w:r w:rsidRPr="00CB1F40">
              <w:rPr>
                <w:rFonts w:ascii="宋体" w:hAnsi="宋体"/>
                <w:szCs w:val="21"/>
              </w:rPr>
              <w:t>1</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CB1F40" w:rsidRDefault="005A38F9" w:rsidP="005A38F9">
            <w:pPr>
              <w:snapToGrid w:val="0"/>
              <w:spacing w:beforeLines="50" w:before="156" w:afterLines="50" w:after="156"/>
              <w:jc w:val="center"/>
              <w:outlineLvl w:val="0"/>
              <w:rPr>
                <w:rFonts w:ascii="宋体" w:hAnsi="宋体"/>
                <w:szCs w:val="21"/>
              </w:rPr>
            </w:pPr>
            <w:r w:rsidRPr="00CB1F40">
              <w:rPr>
                <w:rFonts w:ascii="宋体" w:hAnsi="宋体" w:hint="eastAsia"/>
                <w:kern w:val="0"/>
                <w:szCs w:val="21"/>
              </w:rPr>
              <w:t>管式离心机</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CB1F40" w:rsidRDefault="005A38F9" w:rsidP="005A38F9">
            <w:pPr>
              <w:snapToGrid w:val="0"/>
              <w:spacing w:beforeLines="50" w:before="156" w:afterLines="50" w:after="156"/>
              <w:jc w:val="center"/>
              <w:outlineLvl w:val="0"/>
              <w:rPr>
                <w:rFonts w:ascii="宋体" w:hAnsi="宋体"/>
                <w:szCs w:val="21"/>
              </w:rPr>
            </w:pPr>
            <w:r w:rsidRPr="00CB1F40">
              <w:rPr>
                <w:rFonts w:ascii="宋体" w:hAnsi="宋体"/>
                <w:szCs w:val="21"/>
              </w:rPr>
              <w:t>台</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CB1F40" w:rsidRDefault="005A38F9" w:rsidP="005A38F9">
            <w:pPr>
              <w:snapToGrid w:val="0"/>
              <w:spacing w:beforeLines="50" w:before="156" w:afterLines="50" w:after="156"/>
              <w:jc w:val="center"/>
              <w:outlineLvl w:val="0"/>
              <w:rPr>
                <w:rFonts w:ascii="宋体" w:hAnsi="宋体"/>
                <w:szCs w:val="21"/>
              </w:rPr>
            </w:pPr>
            <w:r w:rsidRPr="00CB1F40">
              <w:rPr>
                <w:rFonts w:ascii="宋体" w:hAnsi="宋体" w:hint="eastAsia"/>
                <w:szCs w:val="21"/>
              </w:rPr>
              <w:t>1</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CB1F40" w:rsidRDefault="005A38F9" w:rsidP="005A38F9">
            <w:pPr>
              <w:snapToGrid w:val="0"/>
              <w:spacing w:beforeLines="50" w:before="156" w:afterLines="50" w:after="156"/>
              <w:jc w:val="center"/>
              <w:outlineLvl w:val="0"/>
              <w:rPr>
                <w:rFonts w:ascii="宋体" w:hAnsi="宋体"/>
                <w:szCs w:val="21"/>
              </w:rPr>
            </w:pPr>
          </w:p>
        </w:tc>
      </w:tr>
    </w:tbl>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（3）</w:t>
      </w:r>
      <w:r>
        <w:rPr>
          <w:rFonts w:ascii="宋体" w:hAnsi="宋体"/>
          <w:sz w:val="24"/>
        </w:rPr>
        <w:t>技术需求表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893"/>
        <w:gridCol w:w="6860"/>
      </w:tblGrid>
      <w:tr w:rsidR="005A38F9" w:rsidRPr="00CB1F40" w:rsidTr="00E40010">
        <w:tc>
          <w:tcPr>
            <w:tcW w:w="451" w:type="pct"/>
            <w:shd w:val="clear" w:color="auto" w:fill="EEECE1" w:themeFill="background2"/>
            <w:vAlign w:val="center"/>
          </w:tcPr>
          <w:p w:rsidR="005A38F9" w:rsidRPr="00CB1F40" w:rsidRDefault="005A38F9" w:rsidP="005A38F9">
            <w:pPr>
              <w:snapToGrid w:val="0"/>
              <w:spacing w:beforeLines="50" w:before="156" w:afterLines="50" w:after="156"/>
              <w:jc w:val="center"/>
              <w:outlineLvl w:val="0"/>
              <w:rPr>
                <w:rFonts w:ascii="宋体" w:hAnsi="宋体"/>
                <w:szCs w:val="21"/>
              </w:rPr>
            </w:pPr>
            <w:r w:rsidRPr="00CB1F40">
              <w:rPr>
                <w:rFonts w:ascii="宋体" w:hAnsi="宋体"/>
                <w:szCs w:val="21"/>
              </w:rPr>
              <w:t>序号</w:t>
            </w:r>
          </w:p>
        </w:tc>
        <w:tc>
          <w:tcPr>
            <w:tcW w:w="524" w:type="pct"/>
            <w:shd w:val="clear" w:color="auto" w:fill="EEECE1" w:themeFill="background2"/>
            <w:vAlign w:val="center"/>
          </w:tcPr>
          <w:p w:rsidR="005A38F9" w:rsidRPr="00CB1F40" w:rsidRDefault="005A38F9" w:rsidP="005A38F9">
            <w:pPr>
              <w:snapToGrid w:val="0"/>
              <w:spacing w:beforeLines="50" w:before="156" w:afterLines="50" w:after="156"/>
              <w:jc w:val="center"/>
              <w:outlineLvl w:val="0"/>
              <w:rPr>
                <w:rFonts w:ascii="宋体" w:hAnsi="宋体"/>
                <w:szCs w:val="21"/>
              </w:rPr>
            </w:pPr>
            <w:r w:rsidRPr="00CB1F40">
              <w:rPr>
                <w:rFonts w:ascii="宋体" w:hAnsi="宋体"/>
                <w:szCs w:val="21"/>
              </w:rPr>
              <w:t>设备名称</w:t>
            </w:r>
          </w:p>
        </w:tc>
        <w:tc>
          <w:tcPr>
            <w:tcW w:w="4025" w:type="pct"/>
            <w:shd w:val="clear" w:color="auto" w:fill="EEECE1" w:themeFill="background2"/>
            <w:vAlign w:val="center"/>
          </w:tcPr>
          <w:p w:rsidR="005A38F9" w:rsidRPr="00CB1F40" w:rsidRDefault="005A38F9" w:rsidP="005A38F9">
            <w:pPr>
              <w:snapToGrid w:val="0"/>
              <w:spacing w:beforeLines="50" w:before="156" w:afterLines="50" w:after="156"/>
              <w:jc w:val="center"/>
              <w:outlineLvl w:val="0"/>
              <w:rPr>
                <w:rFonts w:ascii="宋体" w:hAnsi="宋体"/>
                <w:szCs w:val="21"/>
              </w:rPr>
            </w:pPr>
            <w:r w:rsidRPr="00CB1F40">
              <w:rPr>
                <w:rFonts w:ascii="宋体" w:hAnsi="宋体"/>
                <w:szCs w:val="21"/>
              </w:rPr>
              <w:t>技术参数</w:t>
            </w:r>
          </w:p>
        </w:tc>
      </w:tr>
      <w:tr w:rsidR="005A38F9" w:rsidRPr="00CB1F40" w:rsidTr="00E40010">
        <w:tc>
          <w:tcPr>
            <w:tcW w:w="451" w:type="pct"/>
            <w:vAlign w:val="center"/>
          </w:tcPr>
          <w:p w:rsidR="005A38F9" w:rsidRPr="00CB1F40" w:rsidRDefault="005A38F9" w:rsidP="00E40010">
            <w:pPr>
              <w:snapToGrid w:val="0"/>
              <w:spacing w:before="156" w:after="156"/>
              <w:jc w:val="center"/>
              <w:outlineLvl w:val="0"/>
              <w:rPr>
                <w:rFonts w:ascii="宋体" w:hAnsi="宋体"/>
                <w:szCs w:val="21"/>
              </w:rPr>
            </w:pPr>
            <w:r w:rsidRPr="00CB1F40">
              <w:rPr>
                <w:rFonts w:ascii="宋体" w:hAnsi="宋体"/>
                <w:szCs w:val="21"/>
              </w:rPr>
              <w:t>1</w:t>
            </w:r>
          </w:p>
        </w:tc>
        <w:tc>
          <w:tcPr>
            <w:tcW w:w="524" w:type="pct"/>
            <w:vAlign w:val="center"/>
          </w:tcPr>
          <w:p w:rsidR="005A38F9" w:rsidRPr="00CB1F40" w:rsidRDefault="005A38F9" w:rsidP="00E40010">
            <w:pPr>
              <w:snapToGrid w:val="0"/>
              <w:spacing w:before="156" w:after="156"/>
              <w:jc w:val="center"/>
              <w:outlineLvl w:val="0"/>
              <w:rPr>
                <w:rFonts w:ascii="宋体" w:hAnsi="宋体"/>
                <w:szCs w:val="21"/>
              </w:rPr>
            </w:pPr>
            <w:r w:rsidRPr="00CB1F40">
              <w:rPr>
                <w:rFonts w:ascii="宋体" w:hAnsi="宋体" w:hint="eastAsia"/>
                <w:kern w:val="0"/>
                <w:szCs w:val="21"/>
              </w:rPr>
              <w:t>管式离心机</w:t>
            </w:r>
          </w:p>
        </w:tc>
        <w:tc>
          <w:tcPr>
            <w:tcW w:w="4025" w:type="pct"/>
            <w:vAlign w:val="center"/>
          </w:tcPr>
          <w:p w:rsidR="005A38F9" w:rsidRPr="00CB1F40" w:rsidRDefault="005A38F9" w:rsidP="00E40010">
            <w:pPr>
              <w:widowControl/>
              <w:numPr>
                <w:ilvl w:val="0"/>
                <w:numId w:val="10"/>
              </w:numPr>
              <w:rPr>
                <w:szCs w:val="21"/>
              </w:rPr>
            </w:pPr>
            <w:r w:rsidRPr="00CB1F40">
              <w:rPr>
                <w:rFonts w:hint="eastAsia"/>
                <w:szCs w:val="21"/>
              </w:rPr>
              <w:t>转鼓转速</w:t>
            </w:r>
            <w:r w:rsidRPr="00CB1F40">
              <w:rPr>
                <w:rFonts w:hint="eastAsia"/>
                <w:szCs w:val="21"/>
              </w:rPr>
              <w:t xml:space="preserve">   </w:t>
            </w:r>
            <w:r w:rsidRPr="00CB1F40">
              <w:rPr>
                <w:rFonts w:hint="eastAsia"/>
                <w:szCs w:val="21"/>
              </w:rPr>
              <w:tab/>
              <w:t>20000r/min</w:t>
            </w:r>
          </w:p>
          <w:p w:rsidR="005A38F9" w:rsidRPr="00CB1F40" w:rsidRDefault="005A38F9" w:rsidP="00E40010">
            <w:pPr>
              <w:widowControl/>
              <w:numPr>
                <w:ilvl w:val="0"/>
                <w:numId w:val="10"/>
              </w:numPr>
              <w:rPr>
                <w:szCs w:val="21"/>
              </w:rPr>
            </w:pPr>
            <w:r w:rsidRPr="00CB1F40">
              <w:rPr>
                <w:rFonts w:hint="eastAsia"/>
                <w:szCs w:val="21"/>
              </w:rPr>
              <w:t>分离因素</w:t>
            </w:r>
            <w:r w:rsidRPr="00CB1F40">
              <w:rPr>
                <w:rFonts w:hint="eastAsia"/>
                <w:szCs w:val="21"/>
              </w:rPr>
              <w:t xml:space="preserve"> </w:t>
            </w:r>
            <w:r w:rsidRPr="00CB1F40">
              <w:rPr>
                <w:rFonts w:hint="eastAsia"/>
                <w:szCs w:val="21"/>
              </w:rPr>
              <w:tab/>
              <w:t xml:space="preserve">17000 </w:t>
            </w:r>
          </w:p>
          <w:p w:rsidR="005A38F9" w:rsidRPr="00CB1F40" w:rsidRDefault="005A38F9" w:rsidP="00E40010">
            <w:pPr>
              <w:widowControl/>
              <w:numPr>
                <w:ilvl w:val="0"/>
                <w:numId w:val="10"/>
              </w:numPr>
              <w:rPr>
                <w:szCs w:val="21"/>
              </w:rPr>
            </w:pPr>
            <w:r w:rsidRPr="00CB1F40">
              <w:rPr>
                <w:rFonts w:hint="eastAsia"/>
                <w:szCs w:val="21"/>
              </w:rPr>
              <w:t>转鼓内径</w:t>
            </w:r>
            <w:r w:rsidRPr="00CB1F40">
              <w:rPr>
                <w:rFonts w:hint="eastAsia"/>
                <w:szCs w:val="21"/>
              </w:rPr>
              <w:t xml:space="preserve"> </w:t>
            </w:r>
            <w:r w:rsidRPr="00CB1F40">
              <w:rPr>
                <w:rFonts w:hint="eastAsia"/>
                <w:szCs w:val="21"/>
              </w:rPr>
              <w:tab/>
              <w:t xml:space="preserve">76mm </w:t>
            </w:r>
          </w:p>
          <w:p w:rsidR="005A38F9" w:rsidRPr="00CB1F40" w:rsidRDefault="005A38F9" w:rsidP="00E40010">
            <w:pPr>
              <w:widowControl/>
              <w:numPr>
                <w:ilvl w:val="0"/>
                <w:numId w:val="10"/>
              </w:numPr>
              <w:rPr>
                <w:szCs w:val="21"/>
              </w:rPr>
            </w:pPr>
            <w:r w:rsidRPr="00CB1F40">
              <w:rPr>
                <w:rFonts w:hint="eastAsia"/>
                <w:szCs w:val="21"/>
              </w:rPr>
              <w:t>转鼓长度</w:t>
            </w:r>
            <w:r w:rsidRPr="00CB1F40">
              <w:rPr>
                <w:rFonts w:hint="eastAsia"/>
                <w:szCs w:val="21"/>
              </w:rPr>
              <w:t xml:space="preserve"> </w:t>
            </w:r>
            <w:r w:rsidRPr="00CB1F40">
              <w:rPr>
                <w:rFonts w:hint="eastAsia"/>
                <w:szCs w:val="21"/>
              </w:rPr>
              <w:tab/>
              <w:t xml:space="preserve">430mm </w:t>
            </w:r>
          </w:p>
          <w:p w:rsidR="005A38F9" w:rsidRPr="00CB1F40" w:rsidRDefault="005A38F9" w:rsidP="00E40010">
            <w:pPr>
              <w:widowControl/>
              <w:numPr>
                <w:ilvl w:val="0"/>
                <w:numId w:val="10"/>
              </w:numPr>
              <w:rPr>
                <w:szCs w:val="21"/>
              </w:rPr>
            </w:pPr>
            <w:r w:rsidRPr="00CB1F40">
              <w:rPr>
                <w:rFonts w:hint="eastAsia"/>
                <w:szCs w:val="21"/>
              </w:rPr>
              <w:t>转鼓容积</w:t>
            </w:r>
            <w:r w:rsidRPr="00CB1F40">
              <w:rPr>
                <w:rFonts w:hint="eastAsia"/>
                <w:szCs w:val="21"/>
              </w:rPr>
              <w:t xml:space="preserve"> </w:t>
            </w:r>
            <w:r w:rsidRPr="00CB1F40">
              <w:rPr>
                <w:rFonts w:hint="eastAsia"/>
                <w:szCs w:val="21"/>
              </w:rPr>
              <w:tab/>
              <w:t>2L</w:t>
            </w:r>
          </w:p>
          <w:p w:rsidR="005A38F9" w:rsidRPr="00CB1F40" w:rsidRDefault="005A38F9" w:rsidP="00E40010">
            <w:pPr>
              <w:widowControl/>
              <w:numPr>
                <w:ilvl w:val="0"/>
                <w:numId w:val="10"/>
              </w:numPr>
              <w:rPr>
                <w:szCs w:val="21"/>
              </w:rPr>
            </w:pPr>
            <w:r w:rsidRPr="00CB1F40">
              <w:rPr>
                <w:rFonts w:hint="eastAsia"/>
                <w:szCs w:val="21"/>
              </w:rPr>
              <w:t>通水量</w:t>
            </w:r>
            <w:r w:rsidRPr="00CB1F40">
              <w:rPr>
                <w:rFonts w:hint="eastAsia"/>
                <w:szCs w:val="21"/>
              </w:rPr>
              <w:t xml:space="preserve">  </w:t>
            </w:r>
            <w:r w:rsidRPr="00CB1F40">
              <w:rPr>
                <w:rFonts w:hint="eastAsia"/>
                <w:szCs w:val="21"/>
              </w:rPr>
              <w:tab/>
              <w:t>0.2m</w:t>
            </w:r>
            <w:r w:rsidRPr="00CB1F40">
              <w:rPr>
                <w:rFonts w:hint="eastAsia"/>
                <w:szCs w:val="21"/>
              </w:rPr>
              <w:t>³</w:t>
            </w:r>
            <w:r w:rsidRPr="00CB1F40">
              <w:rPr>
                <w:rFonts w:hint="eastAsia"/>
                <w:szCs w:val="21"/>
              </w:rPr>
              <w:t>/h</w:t>
            </w:r>
          </w:p>
          <w:p w:rsidR="005A38F9" w:rsidRPr="00CB1F40" w:rsidRDefault="005A38F9" w:rsidP="00E40010">
            <w:pPr>
              <w:widowControl/>
              <w:numPr>
                <w:ilvl w:val="0"/>
                <w:numId w:val="10"/>
              </w:numPr>
              <w:rPr>
                <w:szCs w:val="21"/>
              </w:rPr>
            </w:pPr>
            <w:r w:rsidRPr="00CB1F40">
              <w:rPr>
                <w:rFonts w:hint="eastAsia"/>
                <w:szCs w:val="21"/>
              </w:rPr>
              <w:t>电机功率</w:t>
            </w:r>
            <w:r w:rsidRPr="00CB1F40">
              <w:rPr>
                <w:rFonts w:hint="eastAsia"/>
                <w:szCs w:val="21"/>
              </w:rPr>
              <w:t xml:space="preserve"> </w:t>
            </w:r>
            <w:r w:rsidRPr="00CB1F40">
              <w:rPr>
                <w:rFonts w:hint="eastAsia"/>
                <w:szCs w:val="21"/>
              </w:rPr>
              <w:tab/>
              <w:t xml:space="preserve">1.5KW </w:t>
            </w:r>
          </w:p>
          <w:p w:rsidR="005A38F9" w:rsidRPr="00CB1F40" w:rsidRDefault="005A38F9" w:rsidP="00E40010">
            <w:pPr>
              <w:widowControl/>
              <w:numPr>
                <w:ilvl w:val="0"/>
                <w:numId w:val="10"/>
              </w:numPr>
              <w:rPr>
                <w:szCs w:val="21"/>
              </w:rPr>
            </w:pPr>
            <w:r w:rsidRPr="00CB1F40">
              <w:rPr>
                <w:rFonts w:hint="eastAsia"/>
                <w:szCs w:val="21"/>
              </w:rPr>
              <w:t>重量</w:t>
            </w:r>
            <w:r w:rsidRPr="00CB1F40">
              <w:rPr>
                <w:rFonts w:hint="eastAsia"/>
                <w:szCs w:val="21"/>
              </w:rPr>
              <w:t xml:space="preserve">            </w:t>
            </w:r>
            <w:r w:rsidRPr="00CB1F40">
              <w:rPr>
                <w:rFonts w:hint="eastAsia"/>
                <w:szCs w:val="21"/>
              </w:rPr>
              <w:tab/>
              <w:t xml:space="preserve">180KG </w:t>
            </w:r>
          </w:p>
          <w:p w:rsidR="005A38F9" w:rsidRPr="00CB1F40" w:rsidRDefault="005A38F9" w:rsidP="00E40010">
            <w:pPr>
              <w:widowControl/>
              <w:numPr>
                <w:ilvl w:val="0"/>
                <w:numId w:val="10"/>
              </w:numPr>
              <w:rPr>
                <w:szCs w:val="21"/>
              </w:rPr>
            </w:pPr>
            <w:r w:rsidRPr="00CB1F40">
              <w:rPr>
                <w:rFonts w:hint="eastAsia"/>
                <w:szCs w:val="21"/>
              </w:rPr>
              <w:t>外形尺寸</w:t>
            </w:r>
            <w:r w:rsidRPr="00CB1F40">
              <w:rPr>
                <w:rFonts w:hint="eastAsia"/>
                <w:szCs w:val="21"/>
              </w:rPr>
              <w:t xml:space="preserve"> </w:t>
            </w:r>
            <w:r w:rsidRPr="00CB1F40">
              <w:rPr>
                <w:rFonts w:hint="eastAsia"/>
                <w:szCs w:val="21"/>
              </w:rPr>
              <w:tab/>
              <w:t>750</w:t>
            </w:r>
            <w:r w:rsidRPr="00CB1F40">
              <w:rPr>
                <w:rFonts w:hint="eastAsia"/>
                <w:szCs w:val="21"/>
              </w:rPr>
              <w:t>×</w:t>
            </w:r>
            <w:r w:rsidRPr="00CB1F40">
              <w:rPr>
                <w:rFonts w:hint="eastAsia"/>
                <w:szCs w:val="21"/>
              </w:rPr>
              <w:t>380</w:t>
            </w:r>
            <w:r w:rsidRPr="00CB1F40">
              <w:rPr>
                <w:rFonts w:hint="eastAsia"/>
                <w:szCs w:val="21"/>
              </w:rPr>
              <w:t>×</w:t>
            </w:r>
            <w:r w:rsidRPr="00CB1F40">
              <w:rPr>
                <w:rFonts w:hint="eastAsia"/>
                <w:szCs w:val="21"/>
              </w:rPr>
              <w:t xml:space="preserve">1180mm </w:t>
            </w:r>
          </w:p>
        </w:tc>
      </w:tr>
    </w:tbl>
    <w:p w:rsidR="005A38F9" w:rsidRDefault="005A38F9" w:rsidP="005A38F9">
      <w:pPr>
        <w:rPr>
          <w:sz w:val="24"/>
        </w:rPr>
      </w:pPr>
    </w:p>
    <w:p w:rsidR="005A38F9" w:rsidRDefault="005A38F9" w:rsidP="005A38F9">
      <w:pPr>
        <w:snapToGrid w:val="0"/>
        <w:jc w:val="center"/>
        <w:outlineLvl w:val="0"/>
        <w:rPr>
          <w:rFonts w:ascii="宋体" w:hAnsi="宋体"/>
          <w:b/>
          <w:sz w:val="24"/>
        </w:rPr>
      </w:pPr>
      <w:r>
        <w:rPr>
          <w:rFonts w:ascii="宋体" w:hAnsi="Courier New" w:hint="eastAsia"/>
          <w:b/>
          <w:bCs/>
          <w:sz w:val="24"/>
        </w:rPr>
        <w:lastRenderedPageBreak/>
        <w:t>4、隔膜泵</w:t>
      </w:r>
      <w:r>
        <w:rPr>
          <w:rFonts w:ascii="宋体" w:hAnsi="宋体" w:hint="eastAsia"/>
          <w:b/>
          <w:sz w:val="24"/>
        </w:rPr>
        <w:t>项目</w:t>
      </w:r>
      <w:r>
        <w:rPr>
          <w:rFonts w:ascii="宋体" w:hAnsi="宋体" w:hint="eastAsia"/>
          <w:b/>
          <w:bCs/>
          <w:sz w:val="24"/>
        </w:rPr>
        <w:t>招</w:t>
      </w:r>
      <w:r>
        <w:rPr>
          <w:rFonts w:ascii="宋体" w:hAnsi="宋体" w:hint="eastAsia"/>
          <w:b/>
          <w:sz w:val="24"/>
        </w:rPr>
        <w:t>标需求</w:t>
      </w:r>
    </w:p>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（1）</w:t>
      </w:r>
      <w:r>
        <w:rPr>
          <w:rFonts w:ascii="宋体" w:hAnsi="宋体"/>
          <w:sz w:val="24"/>
        </w:rPr>
        <w:t>项目要求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5A38F9" w:rsidRPr="00CB1F40" w:rsidTr="00E40010">
        <w:trPr>
          <w:trHeight w:val="609"/>
        </w:trPr>
        <w:tc>
          <w:tcPr>
            <w:tcW w:w="908" w:type="pct"/>
            <w:shd w:val="clear" w:color="auto" w:fill="EEECE1" w:themeFill="background2"/>
            <w:vAlign w:val="center"/>
          </w:tcPr>
          <w:p w:rsidR="005A38F9" w:rsidRPr="00CB1F40" w:rsidRDefault="005A38F9" w:rsidP="005A38F9">
            <w:pPr>
              <w:snapToGrid w:val="0"/>
              <w:spacing w:beforeLines="50" w:before="156" w:afterLines="50" w:after="156"/>
              <w:jc w:val="center"/>
              <w:outlineLvl w:val="0"/>
              <w:rPr>
                <w:rFonts w:ascii="宋体" w:hAnsi="宋体"/>
                <w:szCs w:val="21"/>
              </w:rPr>
            </w:pPr>
            <w:r w:rsidRPr="00CB1F40">
              <w:rPr>
                <w:rFonts w:ascii="宋体" w:hAnsi="宋体"/>
                <w:szCs w:val="21"/>
              </w:rPr>
              <w:t>项目名称</w:t>
            </w:r>
          </w:p>
        </w:tc>
        <w:tc>
          <w:tcPr>
            <w:tcW w:w="4092" w:type="pct"/>
            <w:shd w:val="clear" w:color="auto" w:fill="EEECE1" w:themeFill="background2"/>
            <w:vAlign w:val="center"/>
          </w:tcPr>
          <w:p w:rsidR="005A38F9" w:rsidRPr="00CB1F40" w:rsidRDefault="005A38F9" w:rsidP="005A38F9">
            <w:pPr>
              <w:snapToGrid w:val="0"/>
              <w:spacing w:beforeLines="50" w:before="156" w:afterLines="50" w:after="156"/>
              <w:jc w:val="center"/>
              <w:outlineLvl w:val="0"/>
              <w:rPr>
                <w:rFonts w:ascii="宋体" w:hAnsi="宋体"/>
                <w:szCs w:val="21"/>
              </w:rPr>
            </w:pPr>
            <w:r w:rsidRPr="00CB1F40">
              <w:rPr>
                <w:rFonts w:ascii="宋体" w:hAnsi="宋体"/>
                <w:szCs w:val="21"/>
              </w:rPr>
              <w:t>隔膜泵</w:t>
            </w:r>
          </w:p>
        </w:tc>
      </w:tr>
      <w:tr w:rsidR="005A38F9" w:rsidRPr="00CB1F40" w:rsidTr="00E40010">
        <w:trPr>
          <w:trHeight w:val="1401"/>
        </w:trPr>
        <w:tc>
          <w:tcPr>
            <w:tcW w:w="908" w:type="pct"/>
            <w:vAlign w:val="center"/>
          </w:tcPr>
          <w:p w:rsidR="005A38F9" w:rsidRPr="00CB1F40" w:rsidRDefault="005A38F9" w:rsidP="005A38F9">
            <w:pPr>
              <w:snapToGrid w:val="0"/>
              <w:spacing w:beforeLines="50" w:before="156" w:afterLines="50" w:after="156"/>
              <w:jc w:val="center"/>
              <w:outlineLvl w:val="0"/>
              <w:rPr>
                <w:rFonts w:ascii="宋体" w:hAnsi="宋体"/>
                <w:szCs w:val="21"/>
              </w:rPr>
            </w:pPr>
            <w:r w:rsidRPr="00CB1F40">
              <w:rPr>
                <w:rFonts w:ascii="宋体" w:hAnsi="宋体"/>
                <w:szCs w:val="21"/>
              </w:rPr>
              <w:t>主要功能及用途</w:t>
            </w:r>
          </w:p>
        </w:tc>
        <w:tc>
          <w:tcPr>
            <w:tcW w:w="4092" w:type="pct"/>
            <w:vAlign w:val="center"/>
          </w:tcPr>
          <w:p w:rsidR="005A38F9" w:rsidRPr="00CB1F40" w:rsidRDefault="005A38F9" w:rsidP="00E40010">
            <w:pPr>
              <w:rPr>
                <w:rFonts w:ascii="宋体" w:hAnsi="宋体"/>
                <w:szCs w:val="21"/>
              </w:rPr>
            </w:pPr>
            <w:r w:rsidRPr="00CB1F40">
              <w:rPr>
                <w:rFonts w:ascii="宋体" w:hAnsi="宋体" w:hint="eastAsia"/>
                <w:szCs w:val="21"/>
              </w:rPr>
              <w:t>隔膜泵采用压缩空气为动力源，对于各种腐蚀性液体，带颗粒的液体，高粘度、易挥发、易燃、剧毒的液体，均能予以抽光吸尽；具有自吸泵、潜水泵、屏蔽泵、泥浆泵和杂质泵等输送机械的许多优点泵的特点；且可替代各种进口品牌，解决进口</w:t>
            </w:r>
            <w:proofErr w:type="gramStart"/>
            <w:r w:rsidRPr="00CB1F40">
              <w:rPr>
                <w:rFonts w:ascii="宋体" w:hAnsi="宋体" w:hint="eastAsia"/>
                <w:szCs w:val="21"/>
              </w:rPr>
              <w:t>泵价格</w:t>
            </w:r>
            <w:proofErr w:type="gramEnd"/>
            <w:r w:rsidRPr="00CB1F40">
              <w:rPr>
                <w:rFonts w:ascii="宋体" w:hAnsi="宋体" w:hint="eastAsia"/>
                <w:szCs w:val="21"/>
              </w:rPr>
              <w:t>高，维修难，配件贵的难题。</w:t>
            </w:r>
          </w:p>
        </w:tc>
      </w:tr>
    </w:tbl>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（2）</w:t>
      </w:r>
      <w:r>
        <w:rPr>
          <w:rFonts w:ascii="宋体" w:hAnsi="宋体"/>
          <w:sz w:val="24"/>
        </w:rPr>
        <w:t>设备清单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1705"/>
        <w:gridCol w:w="1704"/>
        <w:gridCol w:w="1704"/>
        <w:gridCol w:w="1704"/>
      </w:tblGrid>
      <w:tr w:rsidR="005A38F9" w:rsidRPr="00CB1F40" w:rsidTr="00E40010">
        <w:trPr>
          <w:trHeight w:val="567"/>
        </w:trPr>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CB1F40" w:rsidRDefault="005A38F9" w:rsidP="005A38F9">
            <w:pPr>
              <w:snapToGrid w:val="0"/>
              <w:spacing w:beforeLines="50" w:before="156" w:afterLines="50" w:after="156"/>
              <w:jc w:val="center"/>
              <w:outlineLvl w:val="0"/>
              <w:rPr>
                <w:rFonts w:ascii="宋体" w:hAnsi="宋体"/>
                <w:szCs w:val="21"/>
              </w:rPr>
            </w:pPr>
            <w:r w:rsidRPr="00CB1F40">
              <w:rPr>
                <w:rFonts w:ascii="宋体" w:hAnsi="宋体"/>
                <w:szCs w:val="21"/>
              </w:rPr>
              <w:t>序号</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CB1F40" w:rsidRDefault="005A38F9" w:rsidP="005A38F9">
            <w:pPr>
              <w:snapToGrid w:val="0"/>
              <w:spacing w:beforeLines="50" w:before="156" w:afterLines="50" w:after="156"/>
              <w:jc w:val="center"/>
              <w:outlineLvl w:val="0"/>
              <w:rPr>
                <w:rFonts w:ascii="宋体" w:hAnsi="宋体"/>
                <w:szCs w:val="21"/>
              </w:rPr>
            </w:pPr>
            <w:r w:rsidRPr="00CB1F40">
              <w:rPr>
                <w:rFonts w:ascii="宋体" w:hAnsi="宋体"/>
                <w:szCs w:val="21"/>
              </w:rPr>
              <w:t>设备名称</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CB1F40" w:rsidRDefault="005A38F9" w:rsidP="005A38F9">
            <w:pPr>
              <w:snapToGrid w:val="0"/>
              <w:spacing w:beforeLines="50" w:before="156" w:afterLines="50" w:after="156"/>
              <w:jc w:val="center"/>
              <w:outlineLvl w:val="0"/>
              <w:rPr>
                <w:rFonts w:ascii="宋体" w:hAnsi="宋体"/>
                <w:szCs w:val="21"/>
              </w:rPr>
            </w:pPr>
            <w:r w:rsidRPr="00CB1F40">
              <w:rPr>
                <w:rFonts w:ascii="宋体" w:hAnsi="宋体"/>
                <w:szCs w:val="21"/>
              </w:rPr>
              <w:t>单位</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CB1F40" w:rsidRDefault="005A38F9" w:rsidP="005A38F9">
            <w:pPr>
              <w:snapToGrid w:val="0"/>
              <w:spacing w:beforeLines="50" w:before="156" w:afterLines="50" w:after="156"/>
              <w:jc w:val="center"/>
              <w:outlineLvl w:val="0"/>
              <w:rPr>
                <w:rFonts w:ascii="宋体" w:hAnsi="宋体"/>
                <w:szCs w:val="21"/>
              </w:rPr>
            </w:pPr>
            <w:r w:rsidRPr="00CB1F40">
              <w:rPr>
                <w:rFonts w:ascii="宋体" w:hAnsi="宋体"/>
                <w:szCs w:val="21"/>
              </w:rPr>
              <w:t>数量</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CB1F40" w:rsidRDefault="005A38F9" w:rsidP="005A38F9">
            <w:pPr>
              <w:snapToGrid w:val="0"/>
              <w:spacing w:beforeLines="50" w:before="156" w:afterLines="50" w:after="156"/>
              <w:jc w:val="center"/>
              <w:outlineLvl w:val="0"/>
              <w:rPr>
                <w:rFonts w:ascii="宋体" w:hAnsi="宋体"/>
                <w:szCs w:val="21"/>
              </w:rPr>
            </w:pPr>
            <w:r w:rsidRPr="00CB1F40">
              <w:rPr>
                <w:rFonts w:ascii="宋体" w:hAnsi="宋体"/>
                <w:szCs w:val="21"/>
              </w:rPr>
              <w:t>备注</w:t>
            </w:r>
          </w:p>
        </w:tc>
      </w:tr>
      <w:tr w:rsidR="005A38F9" w:rsidRPr="00CB1F40" w:rsidTr="00E40010">
        <w:trPr>
          <w:trHeight w:val="480"/>
        </w:trPr>
        <w:tc>
          <w:tcPr>
            <w:tcW w:w="1000" w:type="pct"/>
            <w:tcBorders>
              <w:top w:val="single" w:sz="4" w:space="0" w:color="auto"/>
              <w:left w:val="single" w:sz="4" w:space="0" w:color="auto"/>
              <w:bottom w:val="single" w:sz="4" w:space="0" w:color="auto"/>
              <w:right w:val="single" w:sz="4" w:space="0" w:color="auto"/>
            </w:tcBorders>
            <w:vAlign w:val="center"/>
          </w:tcPr>
          <w:p w:rsidR="005A38F9" w:rsidRPr="00CB1F40" w:rsidRDefault="005A38F9" w:rsidP="005A38F9">
            <w:pPr>
              <w:snapToGrid w:val="0"/>
              <w:spacing w:beforeLines="50" w:before="156" w:afterLines="50" w:after="156"/>
              <w:jc w:val="center"/>
              <w:outlineLvl w:val="0"/>
              <w:rPr>
                <w:rFonts w:ascii="宋体" w:hAnsi="宋体"/>
                <w:szCs w:val="21"/>
              </w:rPr>
            </w:pPr>
            <w:r w:rsidRPr="00CB1F40">
              <w:rPr>
                <w:rFonts w:ascii="宋体" w:hAnsi="宋体"/>
                <w:szCs w:val="21"/>
              </w:rPr>
              <w:t>1</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CB1F40" w:rsidRDefault="005A38F9" w:rsidP="005A38F9">
            <w:pPr>
              <w:snapToGrid w:val="0"/>
              <w:spacing w:beforeLines="50" w:before="156" w:afterLines="50" w:after="156"/>
              <w:jc w:val="center"/>
              <w:outlineLvl w:val="0"/>
              <w:rPr>
                <w:rFonts w:ascii="宋体" w:hAnsi="宋体"/>
                <w:szCs w:val="21"/>
              </w:rPr>
            </w:pPr>
            <w:r w:rsidRPr="00CB1F40">
              <w:rPr>
                <w:rFonts w:ascii="宋体" w:hAnsi="宋体"/>
                <w:szCs w:val="21"/>
              </w:rPr>
              <w:t>隔膜泵</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CB1F40" w:rsidRDefault="005A38F9" w:rsidP="005A38F9">
            <w:pPr>
              <w:snapToGrid w:val="0"/>
              <w:spacing w:beforeLines="50" w:before="156" w:afterLines="50" w:after="156"/>
              <w:jc w:val="center"/>
              <w:outlineLvl w:val="0"/>
              <w:rPr>
                <w:rFonts w:ascii="宋体" w:hAnsi="宋体"/>
                <w:szCs w:val="21"/>
              </w:rPr>
            </w:pPr>
            <w:r w:rsidRPr="00CB1F40">
              <w:rPr>
                <w:rFonts w:ascii="宋体" w:hAnsi="宋体"/>
                <w:szCs w:val="21"/>
              </w:rPr>
              <w:t>台</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CB1F40" w:rsidRDefault="005A38F9" w:rsidP="005A38F9">
            <w:pPr>
              <w:snapToGrid w:val="0"/>
              <w:spacing w:beforeLines="50" w:before="156" w:afterLines="50" w:after="156"/>
              <w:jc w:val="center"/>
              <w:outlineLvl w:val="0"/>
              <w:rPr>
                <w:rFonts w:ascii="宋体" w:hAnsi="宋体"/>
                <w:szCs w:val="21"/>
              </w:rPr>
            </w:pPr>
            <w:r w:rsidRPr="00CB1F40">
              <w:rPr>
                <w:rFonts w:ascii="宋体" w:hAnsi="宋体" w:hint="eastAsia"/>
                <w:szCs w:val="21"/>
              </w:rPr>
              <w:t>1</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CB1F40" w:rsidRDefault="005A38F9" w:rsidP="005A38F9">
            <w:pPr>
              <w:snapToGrid w:val="0"/>
              <w:spacing w:beforeLines="50" w:before="156" w:afterLines="50" w:after="156"/>
              <w:jc w:val="center"/>
              <w:outlineLvl w:val="0"/>
              <w:rPr>
                <w:rFonts w:ascii="宋体" w:hAnsi="宋体"/>
                <w:szCs w:val="21"/>
              </w:rPr>
            </w:pPr>
          </w:p>
        </w:tc>
      </w:tr>
    </w:tbl>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（3）</w:t>
      </w:r>
      <w:r>
        <w:rPr>
          <w:rFonts w:ascii="宋体" w:hAnsi="宋体"/>
          <w:sz w:val="24"/>
        </w:rPr>
        <w:t>技术需求表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1036"/>
        <w:gridCol w:w="6717"/>
      </w:tblGrid>
      <w:tr w:rsidR="005A38F9" w:rsidRPr="00401059" w:rsidTr="00E40010">
        <w:tc>
          <w:tcPr>
            <w:tcW w:w="451" w:type="pct"/>
            <w:shd w:val="clear" w:color="auto" w:fill="EEECE1" w:themeFill="background2"/>
            <w:vAlign w:val="center"/>
          </w:tcPr>
          <w:p w:rsidR="005A38F9" w:rsidRPr="00401059" w:rsidRDefault="005A38F9" w:rsidP="005A38F9">
            <w:pPr>
              <w:snapToGrid w:val="0"/>
              <w:spacing w:beforeLines="50" w:before="156" w:afterLines="50" w:after="156"/>
              <w:jc w:val="center"/>
              <w:outlineLvl w:val="0"/>
              <w:rPr>
                <w:rFonts w:ascii="宋体" w:hAnsi="宋体"/>
                <w:szCs w:val="21"/>
              </w:rPr>
            </w:pPr>
            <w:r w:rsidRPr="00401059">
              <w:rPr>
                <w:rFonts w:ascii="宋体" w:hAnsi="宋体"/>
                <w:szCs w:val="21"/>
              </w:rPr>
              <w:t>序号</w:t>
            </w:r>
          </w:p>
        </w:tc>
        <w:tc>
          <w:tcPr>
            <w:tcW w:w="608" w:type="pct"/>
            <w:shd w:val="clear" w:color="auto" w:fill="EEECE1" w:themeFill="background2"/>
            <w:vAlign w:val="center"/>
          </w:tcPr>
          <w:p w:rsidR="005A38F9" w:rsidRPr="00401059" w:rsidRDefault="005A38F9" w:rsidP="005A38F9">
            <w:pPr>
              <w:snapToGrid w:val="0"/>
              <w:spacing w:beforeLines="50" w:before="156" w:afterLines="50" w:after="156"/>
              <w:jc w:val="center"/>
              <w:outlineLvl w:val="0"/>
              <w:rPr>
                <w:rFonts w:ascii="宋体" w:hAnsi="宋体"/>
                <w:szCs w:val="21"/>
              </w:rPr>
            </w:pPr>
            <w:r w:rsidRPr="00401059">
              <w:rPr>
                <w:rFonts w:ascii="宋体" w:hAnsi="宋体"/>
                <w:szCs w:val="21"/>
              </w:rPr>
              <w:t>设备名称</w:t>
            </w:r>
          </w:p>
        </w:tc>
        <w:tc>
          <w:tcPr>
            <w:tcW w:w="3941" w:type="pct"/>
            <w:shd w:val="clear" w:color="auto" w:fill="EEECE1" w:themeFill="background2"/>
            <w:vAlign w:val="center"/>
          </w:tcPr>
          <w:p w:rsidR="005A38F9" w:rsidRPr="00401059" w:rsidRDefault="005A38F9" w:rsidP="005A38F9">
            <w:pPr>
              <w:snapToGrid w:val="0"/>
              <w:spacing w:beforeLines="50" w:before="156" w:afterLines="50" w:after="156"/>
              <w:jc w:val="center"/>
              <w:outlineLvl w:val="0"/>
              <w:rPr>
                <w:rFonts w:ascii="宋体" w:hAnsi="宋体"/>
                <w:szCs w:val="21"/>
              </w:rPr>
            </w:pPr>
            <w:r w:rsidRPr="00401059">
              <w:rPr>
                <w:rFonts w:ascii="宋体" w:hAnsi="宋体"/>
                <w:szCs w:val="21"/>
              </w:rPr>
              <w:t>技术参数</w:t>
            </w:r>
          </w:p>
        </w:tc>
      </w:tr>
      <w:tr w:rsidR="005A38F9" w:rsidRPr="00401059" w:rsidTr="00E40010">
        <w:tc>
          <w:tcPr>
            <w:tcW w:w="451" w:type="pct"/>
            <w:vAlign w:val="center"/>
          </w:tcPr>
          <w:p w:rsidR="005A38F9" w:rsidRPr="00401059" w:rsidRDefault="005A38F9" w:rsidP="00E40010">
            <w:pPr>
              <w:snapToGrid w:val="0"/>
              <w:spacing w:before="156" w:after="156"/>
              <w:jc w:val="center"/>
              <w:outlineLvl w:val="0"/>
              <w:rPr>
                <w:rFonts w:ascii="宋体" w:hAnsi="宋体"/>
                <w:szCs w:val="21"/>
              </w:rPr>
            </w:pPr>
            <w:r w:rsidRPr="00401059">
              <w:rPr>
                <w:rFonts w:ascii="宋体" w:hAnsi="宋体"/>
                <w:szCs w:val="21"/>
              </w:rPr>
              <w:t>1</w:t>
            </w:r>
          </w:p>
        </w:tc>
        <w:tc>
          <w:tcPr>
            <w:tcW w:w="608" w:type="pct"/>
            <w:vAlign w:val="center"/>
          </w:tcPr>
          <w:p w:rsidR="005A38F9" w:rsidRPr="00401059" w:rsidRDefault="005A38F9" w:rsidP="00E40010">
            <w:pPr>
              <w:snapToGrid w:val="0"/>
              <w:spacing w:before="156" w:after="156"/>
              <w:jc w:val="center"/>
              <w:outlineLvl w:val="0"/>
              <w:rPr>
                <w:rFonts w:ascii="宋体" w:hAnsi="宋体"/>
                <w:szCs w:val="21"/>
              </w:rPr>
            </w:pPr>
            <w:r w:rsidRPr="00401059">
              <w:rPr>
                <w:rFonts w:ascii="宋体" w:hAnsi="宋体"/>
                <w:szCs w:val="21"/>
              </w:rPr>
              <w:t>隔膜泵</w:t>
            </w:r>
          </w:p>
        </w:tc>
        <w:tc>
          <w:tcPr>
            <w:tcW w:w="3941" w:type="pct"/>
            <w:vAlign w:val="center"/>
          </w:tcPr>
          <w:p w:rsidR="005A38F9" w:rsidRPr="00401059" w:rsidRDefault="005A38F9" w:rsidP="00E40010">
            <w:pPr>
              <w:widowControl/>
              <w:numPr>
                <w:ilvl w:val="0"/>
                <w:numId w:val="11"/>
              </w:numPr>
              <w:rPr>
                <w:rFonts w:hAnsi="宋体"/>
                <w:szCs w:val="21"/>
              </w:rPr>
            </w:pPr>
            <w:r w:rsidRPr="00401059">
              <w:rPr>
                <w:rFonts w:hAnsi="宋体" w:hint="eastAsia"/>
                <w:szCs w:val="21"/>
              </w:rPr>
              <w:t>流量</w:t>
            </w:r>
            <w:r w:rsidRPr="00401059">
              <w:rPr>
                <w:rFonts w:hAnsi="宋体" w:hint="eastAsia"/>
                <w:szCs w:val="21"/>
              </w:rPr>
              <w:tab/>
              <w:t>0</w:t>
            </w:r>
            <w:r w:rsidRPr="00401059">
              <w:rPr>
                <w:rFonts w:hAnsi="宋体" w:hint="eastAsia"/>
                <w:szCs w:val="21"/>
              </w:rPr>
              <w:t>～</w:t>
            </w:r>
            <w:r w:rsidRPr="00401059">
              <w:rPr>
                <w:rFonts w:hAnsi="宋体" w:hint="eastAsia"/>
                <w:szCs w:val="21"/>
              </w:rPr>
              <w:t>0.8</w:t>
            </w:r>
            <w:r w:rsidRPr="00401059">
              <w:rPr>
                <w:rFonts w:hAnsi="宋体" w:hint="eastAsia"/>
                <w:szCs w:val="21"/>
              </w:rPr>
              <w:tab/>
              <w:t>(m3/h)</w:t>
            </w:r>
          </w:p>
          <w:p w:rsidR="005A38F9" w:rsidRPr="00401059" w:rsidRDefault="005A38F9" w:rsidP="00E40010">
            <w:pPr>
              <w:widowControl/>
              <w:numPr>
                <w:ilvl w:val="0"/>
                <w:numId w:val="11"/>
              </w:numPr>
              <w:rPr>
                <w:rFonts w:hAnsi="宋体"/>
                <w:szCs w:val="21"/>
              </w:rPr>
            </w:pPr>
            <w:r w:rsidRPr="00401059">
              <w:rPr>
                <w:rFonts w:hAnsi="宋体" w:hint="eastAsia"/>
                <w:szCs w:val="21"/>
              </w:rPr>
              <w:t>扬程</w:t>
            </w:r>
            <w:r w:rsidRPr="00401059">
              <w:rPr>
                <w:rFonts w:hAnsi="宋体" w:hint="eastAsia"/>
                <w:szCs w:val="21"/>
              </w:rPr>
              <w:tab/>
              <w:t>0</w:t>
            </w:r>
            <w:r w:rsidRPr="00401059">
              <w:rPr>
                <w:rFonts w:hAnsi="宋体" w:hint="eastAsia"/>
                <w:szCs w:val="21"/>
              </w:rPr>
              <w:t>～</w:t>
            </w:r>
            <w:r w:rsidRPr="00401059">
              <w:rPr>
                <w:rFonts w:hAnsi="宋体" w:hint="eastAsia"/>
                <w:szCs w:val="21"/>
              </w:rPr>
              <w:t>60</w:t>
            </w:r>
            <w:r w:rsidRPr="00401059">
              <w:rPr>
                <w:rFonts w:hAnsi="宋体" w:hint="eastAsia"/>
                <w:szCs w:val="21"/>
              </w:rPr>
              <w:tab/>
              <w:t>(m)</w:t>
            </w:r>
          </w:p>
          <w:p w:rsidR="005A38F9" w:rsidRPr="00401059" w:rsidRDefault="005A38F9" w:rsidP="00E40010">
            <w:pPr>
              <w:widowControl/>
              <w:numPr>
                <w:ilvl w:val="0"/>
                <w:numId w:val="11"/>
              </w:numPr>
              <w:rPr>
                <w:rFonts w:hAnsi="宋体"/>
                <w:szCs w:val="21"/>
              </w:rPr>
            </w:pPr>
            <w:r w:rsidRPr="00401059">
              <w:rPr>
                <w:rFonts w:hAnsi="宋体" w:hint="eastAsia"/>
                <w:szCs w:val="21"/>
              </w:rPr>
              <w:t>出口压力</w:t>
            </w:r>
            <w:r w:rsidRPr="00401059">
              <w:rPr>
                <w:rFonts w:hAnsi="宋体" w:hint="eastAsia"/>
                <w:szCs w:val="21"/>
              </w:rPr>
              <w:tab/>
              <w:t>6</w:t>
            </w:r>
            <w:r w:rsidRPr="00401059">
              <w:rPr>
                <w:rFonts w:hAnsi="宋体" w:hint="eastAsia"/>
                <w:szCs w:val="21"/>
              </w:rPr>
              <w:tab/>
              <w:t>(</w:t>
            </w:r>
            <w:proofErr w:type="spellStart"/>
            <w:r w:rsidRPr="00401059">
              <w:rPr>
                <w:rFonts w:hAnsi="宋体" w:hint="eastAsia"/>
                <w:szCs w:val="21"/>
              </w:rPr>
              <w:t>kgf</w:t>
            </w:r>
            <w:proofErr w:type="spellEnd"/>
            <w:r w:rsidRPr="00401059">
              <w:rPr>
                <w:rFonts w:hAnsi="宋体" w:hint="eastAsia"/>
                <w:szCs w:val="21"/>
              </w:rPr>
              <w:t>/cm2)</w:t>
            </w:r>
          </w:p>
          <w:p w:rsidR="005A38F9" w:rsidRPr="00401059" w:rsidRDefault="005A38F9" w:rsidP="00E40010">
            <w:pPr>
              <w:widowControl/>
              <w:numPr>
                <w:ilvl w:val="0"/>
                <w:numId w:val="11"/>
              </w:numPr>
              <w:rPr>
                <w:rFonts w:hAnsi="宋体"/>
                <w:szCs w:val="21"/>
              </w:rPr>
            </w:pPr>
            <w:r w:rsidRPr="00401059">
              <w:rPr>
                <w:rFonts w:hAnsi="宋体" w:hint="eastAsia"/>
                <w:szCs w:val="21"/>
              </w:rPr>
              <w:t>吸程</w:t>
            </w:r>
            <w:r w:rsidRPr="00401059">
              <w:rPr>
                <w:rFonts w:hAnsi="宋体" w:hint="eastAsia"/>
                <w:szCs w:val="21"/>
              </w:rPr>
              <w:tab/>
              <w:t>5</w:t>
            </w:r>
            <w:r w:rsidRPr="00401059">
              <w:rPr>
                <w:rFonts w:hAnsi="宋体" w:hint="eastAsia"/>
                <w:szCs w:val="21"/>
              </w:rPr>
              <w:tab/>
              <w:t>(m)</w:t>
            </w:r>
          </w:p>
          <w:p w:rsidR="005A38F9" w:rsidRPr="00401059" w:rsidRDefault="005A38F9" w:rsidP="00E40010">
            <w:pPr>
              <w:widowControl/>
              <w:numPr>
                <w:ilvl w:val="0"/>
                <w:numId w:val="11"/>
              </w:numPr>
              <w:rPr>
                <w:rFonts w:hAnsi="宋体"/>
                <w:szCs w:val="21"/>
              </w:rPr>
            </w:pPr>
            <w:r w:rsidRPr="00401059">
              <w:rPr>
                <w:rFonts w:hAnsi="宋体" w:hint="eastAsia"/>
                <w:szCs w:val="21"/>
              </w:rPr>
              <w:t>最大允许能</w:t>
            </w:r>
            <w:r w:rsidRPr="00401059">
              <w:rPr>
                <w:rFonts w:hAnsi="宋体" w:hint="eastAsia"/>
                <w:szCs w:val="21"/>
              </w:rPr>
              <w:tab/>
              <w:t>1</w:t>
            </w:r>
            <w:r w:rsidRPr="00401059">
              <w:rPr>
                <w:rFonts w:hAnsi="宋体" w:hint="eastAsia"/>
                <w:szCs w:val="21"/>
              </w:rPr>
              <w:tab/>
            </w:r>
            <w:r w:rsidRPr="00401059">
              <w:rPr>
                <w:rFonts w:hAnsi="宋体" w:hint="eastAsia"/>
                <w:szCs w:val="21"/>
              </w:rPr>
              <w:t>过颗粒直径</w:t>
            </w:r>
            <w:r w:rsidRPr="00401059">
              <w:rPr>
                <w:rFonts w:hAnsi="宋体" w:hint="eastAsia"/>
                <w:szCs w:val="21"/>
              </w:rPr>
              <w:t>(mm)</w:t>
            </w:r>
          </w:p>
          <w:p w:rsidR="005A38F9" w:rsidRPr="00401059" w:rsidRDefault="005A38F9" w:rsidP="00E40010">
            <w:pPr>
              <w:widowControl/>
              <w:numPr>
                <w:ilvl w:val="0"/>
                <w:numId w:val="11"/>
              </w:numPr>
              <w:rPr>
                <w:rFonts w:hAnsi="宋体"/>
                <w:szCs w:val="21"/>
              </w:rPr>
            </w:pPr>
            <w:r w:rsidRPr="00401059">
              <w:rPr>
                <w:rFonts w:hAnsi="宋体" w:hint="eastAsia"/>
                <w:szCs w:val="21"/>
              </w:rPr>
              <w:t>最大供气</w:t>
            </w:r>
            <w:r w:rsidRPr="00401059">
              <w:rPr>
                <w:rFonts w:hAnsi="宋体" w:hint="eastAsia"/>
                <w:szCs w:val="21"/>
              </w:rPr>
              <w:t xml:space="preserve"> </w:t>
            </w:r>
            <w:r w:rsidRPr="00401059">
              <w:rPr>
                <w:rFonts w:hAnsi="宋体" w:hint="eastAsia"/>
                <w:szCs w:val="21"/>
              </w:rPr>
              <w:t>压力</w:t>
            </w:r>
            <w:r w:rsidRPr="00401059">
              <w:rPr>
                <w:rFonts w:hAnsi="宋体" w:hint="eastAsia"/>
                <w:szCs w:val="21"/>
              </w:rPr>
              <w:tab/>
              <w:t>7</w:t>
            </w:r>
            <w:r w:rsidRPr="00401059">
              <w:rPr>
                <w:rFonts w:hAnsi="宋体" w:hint="eastAsia"/>
                <w:szCs w:val="21"/>
              </w:rPr>
              <w:tab/>
              <w:t>(</w:t>
            </w:r>
            <w:proofErr w:type="spellStart"/>
            <w:r w:rsidRPr="00401059">
              <w:rPr>
                <w:rFonts w:hAnsi="宋体" w:hint="eastAsia"/>
                <w:szCs w:val="21"/>
              </w:rPr>
              <w:t>kbf</w:t>
            </w:r>
            <w:proofErr w:type="spellEnd"/>
            <w:r w:rsidRPr="00401059">
              <w:rPr>
                <w:rFonts w:hAnsi="宋体" w:hint="eastAsia"/>
                <w:szCs w:val="21"/>
              </w:rPr>
              <w:t>/cm2)</w:t>
            </w:r>
          </w:p>
          <w:p w:rsidR="005A38F9" w:rsidRPr="00401059" w:rsidRDefault="005A38F9" w:rsidP="00E40010">
            <w:pPr>
              <w:widowControl/>
              <w:numPr>
                <w:ilvl w:val="0"/>
                <w:numId w:val="11"/>
              </w:numPr>
              <w:rPr>
                <w:rFonts w:hAnsi="宋体"/>
                <w:szCs w:val="21"/>
              </w:rPr>
            </w:pPr>
            <w:r w:rsidRPr="00401059">
              <w:rPr>
                <w:rFonts w:hAnsi="宋体" w:hint="eastAsia"/>
                <w:szCs w:val="21"/>
              </w:rPr>
              <w:t>最大供气</w:t>
            </w:r>
            <w:r w:rsidRPr="00401059">
              <w:rPr>
                <w:rFonts w:hAnsi="宋体" w:hint="eastAsia"/>
                <w:szCs w:val="21"/>
              </w:rPr>
              <w:t xml:space="preserve"> </w:t>
            </w:r>
            <w:r w:rsidRPr="00401059">
              <w:rPr>
                <w:rFonts w:hAnsi="宋体" w:hint="eastAsia"/>
                <w:szCs w:val="21"/>
              </w:rPr>
              <w:t>消耗量</w:t>
            </w:r>
            <w:r w:rsidRPr="00401059">
              <w:rPr>
                <w:rFonts w:hAnsi="宋体" w:hint="eastAsia"/>
                <w:szCs w:val="21"/>
              </w:rPr>
              <w:tab/>
              <w:t>0.3</w:t>
            </w:r>
            <w:r w:rsidRPr="00401059">
              <w:rPr>
                <w:rFonts w:hAnsi="宋体" w:hint="eastAsia"/>
                <w:szCs w:val="21"/>
              </w:rPr>
              <w:tab/>
              <w:t>(m3/min)</w:t>
            </w:r>
          </w:p>
        </w:tc>
      </w:tr>
    </w:tbl>
    <w:p w:rsidR="005A38F9" w:rsidRDefault="005A38F9" w:rsidP="005A38F9">
      <w:pPr>
        <w:snapToGrid w:val="0"/>
        <w:jc w:val="center"/>
        <w:outlineLvl w:val="0"/>
        <w:rPr>
          <w:rFonts w:ascii="宋体" w:hAnsi="宋体"/>
          <w:b/>
          <w:bCs/>
          <w:kern w:val="0"/>
          <w:sz w:val="24"/>
          <w:u w:val="single"/>
        </w:rPr>
      </w:pPr>
    </w:p>
    <w:p w:rsidR="005A38F9" w:rsidRDefault="005A38F9" w:rsidP="005A38F9">
      <w:pPr>
        <w:snapToGrid w:val="0"/>
        <w:jc w:val="center"/>
        <w:outlineLvl w:val="0"/>
        <w:rPr>
          <w:rFonts w:ascii="宋体" w:hAnsi="宋体"/>
          <w:b/>
          <w:sz w:val="24"/>
        </w:rPr>
      </w:pPr>
      <w:r>
        <w:rPr>
          <w:rFonts w:ascii="宋体" w:hAnsi="宋体" w:hint="eastAsia"/>
          <w:b/>
          <w:bCs/>
          <w:kern w:val="0"/>
          <w:sz w:val="24"/>
        </w:rPr>
        <w:t>5、层析系统</w:t>
      </w:r>
      <w:r>
        <w:rPr>
          <w:rFonts w:ascii="宋体" w:hAnsi="宋体" w:hint="eastAsia"/>
          <w:b/>
          <w:sz w:val="24"/>
        </w:rPr>
        <w:t>项目</w:t>
      </w:r>
      <w:r>
        <w:rPr>
          <w:rFonts w:ascii="宋体" w:hAnsi="宋体" w:hint="eastAsia"/>
          <w:b/>
          <w:bCs/>
          <w:sz w:val="24"/>
        </w:rPr>
        <w:t>招</w:t>
      </w:r>
      <w:r>
        <w:rPr>
          <w:rFonts w:ascii="宋体" w:hAnsi="宋体" w:hint="eastAsia"/>
          <w:b/>
          <w:sz w:val="24"/>
        </w:rPr>
        <w:t>标需求</w:t>
      </w:r>
    </w:p>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（1）</w:t>
      </w:r>
      <w:r>
        <w:rPr>
          <w:rFonts w:ascii="宋体" w:hAnsi="宋体"/>
          <w:sz w:val="24"/>
        </w:rPr>
        <w:t>项目要求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6997"/>
      </w:tblGrid>
      <w:tr w:rsidR="005A38F9" w:rsidRPr="00401059" w:rsidTr="00E40010">
        <w:trPr>
          <w:trHeight w:val="609"/>
        </w:trPr>
        <w:tc>
          <w:tcPr>
            <w:tcW w:w="895" w:type="pct"/>
            <w:shd w:val="clear" w:color="auto" w:fill="EEECE1" w:themeFill="background2"/>
            <w:vAlign w:val="center"/>
          </w:tcPr>
          <w:p w:rsidR="005A38F9" w:rsidRPr="00401059" w:rsidRDefault="005A38F9" w:rsidP="005A38F9">
            <w:pPr>
              <w:snapToGrid w:val="0"/>
              <w:spacing w:beforeLines="50" w:before="156" w:afterLines="50" w:after="156"/>
              <w:jc w:val="center"/>
              <w:outlineLvl w:val="0"/>
              <w:rPr>
                <w:rFonts w:ascii="宋体" w:hAnsi="宋体"/>
                <w:szCs w:val="21"/>
              </w:rPr>
            </w:pPr>
            <w:r w:rsidRPr="00401059">
              <w:rPr>
                <w:rFonts w:ascii="宋体" w:hAnsi="宋体"/>
                <w:szCs w:val="21"/>
              </w:rPr>
              <w:t>项目名称</w:t>
            </w:r>
          </w:p>
        </w:tc>
        <w:tc>
          <w:tcPr>
            <w:tcW w:w="4105" w:type="pct"/>
            <w:shd w:val="clear" w:color="auto" w:fill="EEECE1" w:themeFill="background2"/>
            <w:vAlign w:val="center"/>
          </w:tcPr>
          <w:p w:rsidR="005A38F9" w:rsidRPr="00401059" w:rsidRDefault="005A38F9" w:rsidP="005A38F9">
            <w:pPr>
              <w:snapToGrid w:val="0"/>
              <w:spacing w:beforeLines="50" w:before="156" w:afterLines="50" w:after="156"/>
              <w:jc w:val="center"/>
              <w:outlineLvl w:val="0"/>
              <w:rPr>
                <w:rFonts w:ascii="宋体" w:hAnsi="宋体"/>
                <w:szCs w:val="21"/>
              </w:rPr>
            </w:pPr>
            <w:r w:rsidRPr="00401059">
              <w:rPr>
                <w:rFonts w:ascii="宋体" w:hAnsi="宋体" w:hint="eastAsia"/>
                <w:szCs w:val="21"/>
              </w:rPr>
              <w:t>层析系统</w:t>
            </w:r>
          </w:p>
        </w:tc>
      </w:tr>
      <w:tr w:rsidR="005A38F9" w:rsidRPr="00401059" w:rsidTr="00E40010">
        <w:trPr>
          <w:trHeight w:val="1682"/>
        </w:trPr>
        <w:tc>
          <w:tcPr>
            <w:tcW w:w="895" w:type="pct"/>
            <w:vAlign w:val="center"/>
          </w:tcPr>
          <w:p w:rsidR="005A38F9" w:rsidRPr="00401059" w:rsidRDefault="005A38F9" w:rsidP="005A38F9">
            <w:pPr>
              <w:snapToGrid w:val="0"/>
              <w:spacing w:beforeLines="50" w:before="156" w:afterLines="50" w:after="156"/>
              <w:jc w:val="center"/>
              <w:outlineLvl w:val="0"/>
              <w:rPr>
                <w:rFonts w:ascii="宋体" w:hAnsi="宋体"/>
                <w:szCs w:val="21"/>
              </w:rPr>
            </w:pPr>
            <w:r w:rsidRPr="00401059">
              <w:rPr>
                <w:rFonts w:ascii="宋体" w:hAnsi="宋体"/>
                <w:szCs w:val="21"/>
              </w:rPr>
              <w:t>主要功能及用途</w:t>
            </w:r>
          </w:p>
        </w:tc>
        <w:tc>
          <w:tcPr>
            <w:tcW w:w="4105" w:type="pct"/>
            <w:vAlign w:val="center"/>
          </w:tcPr>
          <w:p w:rsidR="005A38F9" w:rsidRPr="00401059" w:rsidRDefault="005A38F9" w:rsidP="00E40010">
            <w:pPr>
              <w:rPr>
                <w:rFonts w:ascii="宋体" w:hAnsi="宋体"/>
                <w:szCs w:val="21"/>
              </w:rPr>
            </w:pPr>
            <w:r w:rsidRPr="00401059">
              <w:rPr>
                <w:rFonts w:ascii="Arial" w:hAnsi="Arial" w:cs="Arial" w:hint="eastAsia"/>
                <w:color w:val="333333"/>
                <w:szCs w:val="21"/>
                <w:shd w:val="clear" w:color="auto" w:fill="FFFFFF"/>
              </w:rPr>
              <w:t>蛋白纯化系统是一套简洁高效的层析系统，可用于快速纯化从</w:t>
            </w:r>
            <w:proofErr w:type="gramStart"/>
            <w:r w:rsidRPr="00401059">
              <w:rPr>
                <w:rFonts w:ascii="Arial" w:hAnsi="Arial" w:cs="Arial" w:hint="eastAsia"/>
                <w:color w:val="333333"/>
                <w:szCs w:val="21"/>
                <w:shd w:val="clear" w:color="auto" w:fill="FFFFFF"/>
              </w:rPr>
              <w:t>毫克到克级</w:t>
            </w:r>
            <w:proofErr w:type="gramEnd"/>
            <w:r w:rsidRPr="00401059">
              <w:rPr>
                <w:rFonts w:ascii="Arial" w:hAnsi="Arial" w:cs="Arial" w:hint="eastAsia"/>
                <w:color w:val="333333"/>
                <w:szCs w:val="21"/>
                <w:shd w:val="clear" w:color="auto" w:fill="FFFFFF"/>
              </w:rPr>
              <w:t>水平的蛋白、肽和核酸等目标产物。系统的硬件由</w:t>
            </w:r>
            <w:r w:rsidRPr="00401059">
              <w:rPr>
                <w:rFonts w:ascii="Arial" w:hAnsi="Arial" w:cs="Arial" w:hint="eastAsia"/>
                <w:color w:val="333333"/>
                <w:szCs w:val="21"/>
                <w:shd w:val="clear" w:color="auto" w:fill="FFFFFF"/>
              </w:rPr>
              <w:t>PEEK</w:t>
            </w:r>
            <w:r w:rsidRPr="00401059">
              <w:rPr>
                <w:rFonts w:ascii="Arial" w:hAnsi="Arial" w:cs="Arial" w:hint="eastAsia"/>
                <w:color w:val="333333"/>
                <w:szCs w:val="21"/>
                <w:shd w:val="clear" w:color="auto" w:fill="FFFFFF"/>
              </w:rPr>
              <w:t>泵、紫外检测器、电导</w:t>
            </w:r>
            <w:r w:rsidRPr="00401059">
              <w:rPr>
                <w:rFonts w:ascii="Arial" w:hAnsi="Arial" w:cs="Arial" w:hint="eastAsia"/>
                <w:color w:val="333333"/>
                <w:szCs w:val="21"/>
                <w:shd w:val="clear" w:color="auto" w:fill="FFFFFF"/>
              </w:rPr>
              <w:t>/PH</w:t>
            </w:r>
            <w:r w:rsidRPr="00401059">
              <w:rPr>
                <w:rFonts w:ascii="Arial" w:hAnsi="Arial" w:cs="Arial" w:hint="eastAsia"/>
                <w:color w:val="333333"/>
                <w:szCs w:val="21"/>
                <w:shd w:val="clear" w:color="auto" w:fill="FFFFFF"/>
              </w:rPr>
              <w:t>检测器、自动馏分收集器、混合器和阀组成，与</w:t>
            </w:r>
            <w:proofErr w:type="spellStart"/>
            <w:r w:rsidRPr="00401059">
              <w:rPr>
                <w:rFonts w:ascii="Arial" w:hAnsi="Arial" w:cs="Arial" w:hint="eastAsia"/>
                <w:color w:val="333333"/>
                <w:szCs w:val="21"/>
                <w:shd w:val="clear" w:color="auto" w:fill="FFFFFF"/>
              </w:rPr>
              <w:t>bioview</w:t>
            </w:r>
            <w:proofErr w:type="spellEnd"/>
            <w:r w:rsidRPr="00401059">
              <w:rPr>
                <w:rFonts w:ascii="Arial" w:hAnsi="Arial" w:cs="Arial" w:hint="eastAsia"/>
                <w:color w:val="333333"/>
                <w:szCs w:val="21"/>
                <w:shd w:val="clear" w:color="auto" w:fill="FFFFFF"/>
              </w:rPr>
              <w:t>软件、层析柱和填料配套使用，仪器可满足任何纯化挑战。系统配置灵活、支持各种层析技术，并满足客户从小试到中试纯化工艺的</w:t>
            </w:r>
            <w:proofErr w:type="gramStart"/>
            <w:r w:rsidRPr="00401059">
              <w:rPr>
                <w:rFonts w:ascii="Arial" w:hAnsi="Arial" w:cs="Arial" w:hint="eastAsia"/>
                <w:color w:val="333333"/>
                <w:szCs w:val="21"/>
                <w:shd w:val="clear" w:color="auto" w:fill="FFFFFF"/>
              </w:rPr>
              <w:t>的</w:t>
            </w:r>
            <w:proofErr w:type="gramEnd"/>
            <w:r w:rsidRPr="00401059">
              <w:rPr>
                <w:rFonts w:ascii="Arial" w:hAnsi="Arial" w:cs="Arial" w:hint="eastAsia"/>
                <w:color w:val="333333"/>
                <w:szCs w:val="21"/>
                <w:shd w:val="clear" w:color="auto" w:fill="FFFFFF"/>
              </w:rPr>
              <w:t>开发要求。</w:t>
            </w:r>
          </w:p>
        </w:tc>
      </w:tr>
    </w:tbl>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（2）</w:t>
      </w:r>
      <w:r>
        <w:rPr>
          <w:rFonts w:ascii="宋体" w:hAnsi="宋体"/>
          <w:sz w:val="24"/>
        </w:rPr>
        <w:t>设备清单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1705"/>
        <w:gridCol w:w="1704"/>
        <w:gridCol w:w="1704"/>
        <w:gridCol w:w="1704"/>
      </w:tblGrid>
      <w:tr w:rsidR="005A38F9" w:rsidRPr="00401059" w:rsidTr="00E40010">
        <w:trPr>
          <w:trHeight w:val="567"/>
        </w:trPr>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401059" w:rsidRDefault="005A38F9" w:rsidP="005A38F9">
            <w:pPr>
              <w:snapToGrid w:val="0"/>
              <w:spacing w:beforeLines="50" w:before="156" w:afterLines="50" w:after="156"/>
              <w:jc w:val="center"/>
              <w:outlineLvl w:val="0"/>
              <w:rPr>
                <w:rFonts w:ascii="宋体" w:hAnsi="宋体"/>
                <w:szCs w:val="21"/>
              </w:rPr>
            </w:pPr>
            <w:r w:rsidRPr="00401059">
              <w:rPr>
                <w:rFonts w:ascii="宋体" w:hAnsi="宋体"/>
                <w:szCs w:val="21"/>
              </w:rPr>
              <w:t>序号</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401059" w:rsidRDefault="005A38F9" w:rsidP="005A38F9">
            <w:pPr>
              <w:snapToGrid w:val="0"/>
              <w:spacing w:beforeLines="50" w:before="156" w:afterLines="50" w:after="156"/>
              <w:jc w:val="center"/>
              <w:outlineLvl w:val="0"/>
              <w:rPr>
                <w:rFonts w:ascii="宋体" w:hAnsi="宋体"/>
                <w:szCs w:val="21"/>
              </w:rPr>
            </w:pPr>
            <w:r w:rsidRPr="00401059">
              <w:rPr>
                <w:rFonts w:ascii="宋体" w:hAnsi="宋体"/>
                <w:szCs w:val="21"/>
              </w:rPr>
              <w:t>设备名称</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401059" w:rsidRDefault="005A38F9" w:rsidP="005A38F9">
            <w:pPr>
              <w:snapToGrid w:val="0"/>
              <w:spacing w:beforeLines="50" w:before="156" w:afterLines="50" w:after="156"/>
              <w:jc w:val="center"/>
              <w:outlineLvl w:val="0"/>
              <w:rPr>
                <w:rFonts w:ascii="宋体" w:hAnsi="宋体"/>
                <w:szCs w:val="21"/>
              </w:rPr>
            </w:pPr>
            <w:r w:rsidRPr="00401059">
              <w:rPr>
                <w:rFonts w:ascii="宋体" w:hAnsi="宋体"/>
                <w:szCs w:val="21"/>
              </w:rPr>
              <w:t>单位</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401059" w:rsidRDefault="005A38F9" w:rsidP="005A38F9">
            <w:pPr>
              <w:snapToGrid w:val="0"/>
              <w:spacing w:beforeLines="50" w:before="156" w:afterLines="50" w:after="156"/>
              <w:jc w:val="center"/>
              <w:outlineLvl w:val="0"/>
              <w:rPr>
                <w:rFonts w:ascii="宋体" w:hAnsi="宋体"/>
                <w:szCs w:val="21"/>
              </w:rPr>
            </w:pPr>
            <w:r w:rsidRPr="00401059">
              <w:rPr>
                <w:rFonts w:ascii="宋体" w:hAnsi="宋体"/>
                <w:szCs w:val="21"/>
              </w:rPr>
              <w:t>数量</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401059" w:rsidRDefault="005A38F9" w:rsidP="005A38F9">
            <w:pPr>
              <w:snapToGrid w:val="0"/>
              <w:spacing w:beforeLines="50" w:before="156" w:afterLines="50" w:after="156"/>
              <w:jc w:val="center"/>
              <w:outlineLvl w:val="0"/>
              <w:rPr>
                <w:rFonts w:ascii="宋体" w:hAnsi="宋体"/>
                <w:szCs w:val="21"/>
              </w:rPr>
            </w:pPr>
            <w:r w:rsidRPr="00401059">
              <w:rPr>
                <w:rFonts w:ascii="宋体" w:hAnsi="宋体"/>
                <w:szCs w:val="21"/>
              </w:rPr>
              <w:t>备注</w:t>
            </w:r>
          </w:p>
        </w:tc>
      </w:tr>
      <w:tr w:rsidR="005A38F9" w:rsidRPr="00401059" w:rsidTr="00E40010">
        <w:trPr>
          <w:trHeight w:val="480"/>
        </w:trPr>
        <w:tc>
          <w:tcPr>
            <w:tcW w:w="1000" w:type="pct"/>
            <w:tcBorders>
              <w:top w:val="single" w:sz="4" w:space="0" w:color="auto"/>
              <w:left w:val="single" w:sz="4" w:space="0" w:color="auto"/>
              <w:bottom w:val="single" w:sz="4" w:space="0" w:color="auto"/>
              <w:right w:val="single" w:sz="4" w:space="0" w:color="auto"/>
            </w:tcBorders>
            <w:vAlign w:val="center"/>
          </w:tcPr>
          <w:p w:rsidR="005A38F9" w:rsidRPr="00401059" w:rsidRDefault="005A38F9" w:rsidP="005A38F9">
            <w:pPr>
              <w:snapToGrid w:val="0"/>
              <w:spacing w:beforeLines="50" w:before="156" w:afterLines="50" w:after="156"/>
              <w:jc w:val="center"/>
              <w:outlineLvl w:val="0"/>
              <w:rPr>
                <w:rFonts w:ascii="宋体" w:hAnsi="宋体"/>
                <w:szCs w:val="21"/>
              </w:rPr>
            </w:pPr>
            <w:r w:rsidRPr="00401059">
              <w:rPr>
                <w:rFonts w:ascii="宋体" w:hAnsi="宋体"/>
                <w:szCs w:val="21"/>
              </w:rPr>
              <w:t>1</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401059" w:rsidRDefault="005A38F9" w:rsidP="005A38F9">
            <w:pPr>
              <w:snapToGrid w:val="0"/>
              <w:spacing w:beforeLines="50" w:before="156" w:afterLines="50" w:after="156"/>
              <w:jc w:val="center"/>
              <w:outlineLvl w:val="0"/>
              <w:rPr>
                <w:rFonts w:ascii="宋体" w:hAnsi="宋体"/>
                <w:szCs w:val="21"/>
              </w:rPr>
            </w:pPr>
            <w:r w:rsidRPr="00401059">
              <w:rPr>
                <w:rFonts w:ascii="宋体" w:hAnsi="宋体" w:hint="eastAsia"/>
                <w:szCs w:val="21"/>
              </w:rPr>
              <w:t>层析系统</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401059" w:rsidRDefault="005A38F9" w:rsidP="005A38F9">
            <w:pPr>
              <w:snapToGrid w:val="0"/>
              <w:spacing w:beforeLines="50" w:before="156" w:afterLines="50" w:after="156"/>
              <w:jc w:val="center"/>
              <w:outlineLvl w:val="0"/>
              <w:rPr>
                <w:rFonts w:ascii="宋体" w:hAnsi="宋体"/>
                <w:szCs w:val="21"/>
              </w:rPr>
            </w:pPr>
            <w:r w:rsidRPr="00401059">
              <w:rPr>
                <w:rFonts w:ascii="宋体" w:hAnsi="宋体"/>
                <w:szCs w:val="21"/>
              </w:rPr>
              <w:t>台</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401059" w:rsidRDefault="005A38F9" w:rsidP="005A38F9">
            <w:pPr>
              <w:snapToGrid w:val="0"/>
              <w:spacing w:beforeLines="50" w:before="156" w:afterLines="50" w:after="156"/>
              <w:jc w:val="center"/>
              <w:outlineLvl w:val="0"/>
              <w:rPr>
                <w:rFonts w:ascii="宋体" w:hAnsi="宋体"/>
                <w:szCs w:val="21"/>
              </w:rPr>
            </w:pPr>
            <w:r w:rsidRPr="00401059">
              <w:rPr>
                <w:rFonts w:ascii="宋体" w:hAnsi="宋体" w:hint="eastAsia"/>
                <w:szCs w:val="21"/>
              </w:rPr>
              <w:t>1</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401059" w:rsidRDefault="005A38F9" w:rsidP="005A38F9">
            <w:pPr>
              <w:snapToGrid w:val="0"/>
              <w:spacing w:beforeLines="50" w:before="156" w:afterLines="50" w:after="156"/>
              <w:jc w:val="center"/>
              <w:outlineLvl w:val="0"/>
              <w:rPr>
                <w:rFonts w:ascii="宋体" w:hAnsi="宋体"/>
                <w:szCs w:val="21"/>
              </w:rPr>
            </w:pPr>
          </w:p>
        </w:tc>
      </w:tr>
    </w:tbl>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lastRenderedPageBreak/>
        <w:t>（3）</w:t>
      </w:r>
      <w:r>
        <w:rPr>
          <w:rFonts w:ascii="宋体" w:hAnsi="宋体"/>
          <w:sz w:val="24"/>
        </w:rPr>
        <w:t>技术需求表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968"/>
        <w:gridCol w:w="6785"/>
      </w:tblGrid>
      <w:tr w:rsidR="005A38F9" w:rsidRPr="008D0CC8" w:rsidTr="00E40010">
        <w:tc>
          <w:tcPr>
            <w:tcW w:w="451" w:type="pct"/>
            <w:shd w:val="clear" w:color="auto" w:fill="EEECE1" w:themeFill="background2"/>
            <w:vAlign w:val="center"/>
          </w:tcPr>
          <w:p w:rsidR="005A38F9" w:rsidRPr="008D0CC8" w:rsidRDefault="005A38F9" w:rsidP="005A38F9">
            <w:pPr>
              <w:snapToGrid w:val="0"/>
              <w:spacing w:beforeLines="50" w:before="156" w:afterLines="50" w:after="156"/>
              <w:jc w:val="center"/>
              <w:outlineLvl w:val="0"/>
              <w:rPr>
                <w:rFonts w:ascii="宋体" w:hAnsi="宋体"/>
                <w:szCs w:val="21"/>
              </w:rPr>
            </w:pPr>
            <w:r w:rsidRPr="008D0CC8">
              <w:rPr>
                <w:rFonts w:ascii="宋体" w:hAnsi="宋体"/>
                <w:szCs w:val="21"/>
              </w:rPr>
              <w:t>序号</w:t>
            </w:r>
          </w:p>
        </w:tc>
        <w:tc>
          <w:tcPr>
            <w:tcW w:w="568" w:type="pct"/>
            <w:shd w:val="clear" w:color="auto" w:fill="EEECE1" w:themeFill="background2"/>
            <w:vAlign w:val="center"/>
          </w:tcPr>
          <w:p w:rsidR="005A38F9" w:rsidRPr="008D0CC8" w:rsidRDefault="005A38F9" w:rsidP="005A38F9">
            <w:pPr>
              <w:snapToGrid w:val="0"/>
              <w:spacing w:beforeLines="50" w:before="156" w:afterLines="50" w:after="156"/>
              <w:jc w:val="center"/>
              <w:outlineLvl w:val="0"/>
              <w:rPr>
                <w:rFonts w:ascii="宋体" w:hAnsi="宋体"/>
                <w:szCs w:val="21"/>
              </w:rPr>
            </w:pPr>
            <w:r w:rsidRPr="008D0CC8">
              <w:rPr>
                <w:rFonts w:ascii="宋体" w:hAnsi="宋体"/>
                <w:szCs w:val="21"/>
              </w:rPr>
              <w:t>设备名称</w:t>
            </w:r>
          </w:p>
        </w:tc>
        <w:tc>
          <w:tcPr>
            <w:tcW w:w="3981" w:type="pct"/>
            <w:shd w:val="clear" w:color="auto" w:fill="EEECE1" w:themeFill="background2"/>
            <w:vAlign w:val="center"/>
          </w:tcPr>
          <w:p w:rsidR="005A38F9" w:rsidRPr="008D0CC8" w:rsidRDefault="005A38F9" w:rsidP="005A38F9">
            <w:pPr>
              <w:snapToGrid w:val="0"/>
              <w:spacing w:beforeLines="50" w:before="156" w:afterLines="50" w:after="156"/>
              <w:jc w:val="center"/>
              <w:outlineLvl w:val="0"/>
              <w:rPr>
                <w:rFonts w:ascii="宋体" w:hAnsi="宋体"/>
                <w:szCs w:val="21"/>
              </w:rPr>
            </w:pPr>
            <w:r w:rsidRPr="008D0CC8">
              <w:rPr>
                <w:rFonts w:ascii="宋体" w:hAnsi="宋体"/>
                <w:szCs w:val="21"/>
              </w:rPr>
              <w:t>技术参数</w:t>
            </w:r>
          </w:p>
        </w:tc>
      </w:tr>
      <w:tr w:rsidR="005A38F9" w:rsidRPr="008D0CC8" w:rsidTr="00E40010">
        <w:tc>
          <w:tcPr>
            <w:tcW w:w="451" w:type="pct"/>
            <w:vAlign w:val="center"/>
          </w:tcPr>
          <w:p w:rsidR="005A38F9" w:rsidRPr="008D0CC8" w:rsidRDefault="005A38F9" w:rsidP="00E40010">
            <w:pPr>
              <w:snapToGrid w:val="0"/>
              <w:spacing w:before="156" w:after="156"/>
              <w:jc w:val="center"/>
              <w:outlineLvl w:val="0"/>
              <w:rPr>
                <w:rFonts w:ascii="宋体" w:hAnsi="宋体"/>
                <w:szCs w:val="21"/>
              </w:rPr>
            </w:pPr>
            <w:r w:rsidRPr="008D0CC8">
              <w:rPr>
                <w:rFonts w:ascii="宋体" w:hAnsi="宋体"/>
                <w:szCs w:val="21"/>
              </w:rPr>
              <w:t>1</w:t>
            </w:r>
          </w:p>
        </w:tc>
        <w:tc>
          <w:tcPr>
            <w:tcW w:w="568" w:type="pct"/>
            <w:vAlign w:val="center"/>
          </w:tcPr>
          <w:p w:rsidR="005A38F9" w:rsidRPr="008D0CC8" w:rsidRDefault="005A38F9" w:rsidP="00E40010">
            <w:pPr>
              <w:snapToGrid w:val="0"/>
              <w:spacing w:before="156" w:after="156"/>
              <w:jc w:val="center"/>
              <w:outlineLvl w:val="0"/>
              <w:rPr>
                <w:rFonts w:ascii="宋体" w:hAnsi="宋体"/>
                <w:szCs w:val="21"/>
              </w:rPr>
            </w:pPr>
            <w:r w:rsidRPr="008D0CC8">
              <w:rPr>
                <w:rFonts w:ascii="宋体" w:hAnsi="宋体" w:hint="eastAsia"/>
                <w:szCs w:val="21"/>
              </w:rPr>
              <w:t>层析系统</w:t>
            </w:r>
          </w:p>
        </w:tc>
        <w:tc>
          <w:tcPr>
            <w:tcW w:w="3981" w:type="pct"/>
            <w:vAlign w:val="center"/>
          </w:tcPr>
          <w:p w:rsidR="005A38F9" w:rsidRPr="008D0CC8" w:rsidRDefault="005A38F9" w:rsidP="00E40010">
            <w:pPr>
              <w:numPr>
                <w:ilvl w:val="0"/>
                <w:numId w:val="12"/>
              </w:numPr>
              <w:tabs>
                <w:tab w:val="left" w:pos="397"/>
              </w:tabs>
              <w:snapToGrid w:val="0"/>
              <w:spacing w:before="156" w:after="156"/>
              <w:outlineLvl w:val="0"/>
              <w:rPr>
                <w:rFonts w:ascii="宋体" w:hAnsi="宋体"/>
                <w:szCs w:val="21"/>
              </w:rPr>
            </w:pPr>
            <w:r w:rsidRPr="008D0CC8">
              <w:rPr>
                <w:rFonts w:ascii="宋体" w:hAnsi="宋体" w:hint="eastAsia"/>
                <w:szCs w:val="21"/>
              </w:rPr>
              <w:t>PEEK柱塞泵（高精度、低脉冲）流速范围:0.01-100ml/min</w:t>
            </w:r>
          </w:p>
          <w:p w:rsidR="005A38F9" w:rsidRPr="008D0CC8" w:rsidRDefault="005A38F9" w:rsidP="00E40010">
            <w:pPr>
              <w:numPr>
                <w:ilvl w:val="0"/>
                <w:numId w:val="12"/>
              </w:numPr>
              <w:tabs>
                <w:tab w:val="left" w:pos="397"/>
              </w:tabs>
              <w:snapToGrid w:val="0"/>
              <w:spacing w:before="156" w:after="156"/>
              <w:outlineLvl w:val="0"/>
              <w:rPr>
                <w:rFonts w:ascii="宋体" w:hAnsi="宋体"/>
                <w:szCs w:val="21"/>
              </w:rPr>
            </w:pPr>
            <w:r w:rsidRPr="008D0CC8">
              <w:rPr>
                <w:rFonts w:ascii="宋体" w:hAnsi="宋体" w:hint="eastAsia"/>
                <w:szCs w:val="21"/>
              </w:rPr>
              <w:t>压力范围:0-20Mpa;压力脉动:≤0.2Mpa；</w:t>
            </w:r>
          </w:p>
          <w:p w:rsidR="005A38F9" w:rsidRPr="008D0CC8" w:rsidRDefault="005A38F9" w:rsidP="00E40010">
            <w:pPr>
              <w:numPr>
                <w:ilvl w:val="0"/>
                <w:numId w:val="12"/>
              </w:numPr>
              <w:tabs>
                <w:tab w:val="left" w:pos="397"/>
              </w:tabs>
              <w:snapToGrid w:val="0"/>
              <w:spacing w:before="156" w:after="156"/>
              <w:outlineLvl w:val="0"/>
              <w:rPr>
                <w:rFonts w:ascii="宋体" w:hAnsi="宋体"/>
                <w:szCs w:val="21"/>
              </w:rPr>
            </w:pPr>
            <w:r w:rsidRPr="008D0CC8">
              <w:rPr>
                <w:rFonts w:ascii="宋体" w:hAnsi="宋体" w:hint="eastAsia"/>
                <w:szCs w:val="21"/>
              </w:rPr>
              <w:t>梯度类型:台阶、线性变化梯度、可在线修改梯度；</w:t>
            </w:r>
          </w:p>
          <w:p w:rsidR="005A38F9" w:rsidRPr="008D0CC8" w:rsidRDefault="005A38F9" w:rsidP="00E40010">
            <w:pPr>
              <w:numPr>
                <w:ilvl w:val="0"/>
                <w:numId w:val="12"/>
              </w:numPr>
              <w:tabs>
                <w:tab w:val="left" w:pos="397"/>
              </w:tabs>
              <w:snapToGrid w:val="0"/>
              <w:spacing w:before="156" w:after="156"/>
              <w:outlineLvl w:val="0"/>
              <w:rPr>
                <w:rFonts w:ascii="宋体" w:hAnsi="宋体"/>
                <w:szCs w:val="21"/>
              </w:rPr>
            </w:pPr>
            <w:r w:rsidRPr="008D0CC8">
              <w:rPr>
                <w:rFonts w:ascii="宋体" w:hAnsi="宋体" w:hint="eastAsia"/>
                <w:szCs w:val="21"/>
              </w:rPr>
              <w:t>检测器光源：</w:t>
            </w:r>
            <w:proofErr w:type="gramStart"/>
            <w:r w:rsidRPr="008D0CC8">
              <w:rPr>
                <w:rFonts w:ascii="宋体" w:hAnsi="宋体" w:hint="eastAsia"/>
                <w:szCs w:val="21"/>
              </w:rPr>
              <w:t>氘灯</w:t>
            </w:r>
            <w:proofErr w:type="gramEnd"/>
            <w:r w:rsidRPr="008D0CC8">
              <w:rPr>
                <w:rFonts w:ascii="宋体" w:hAnsi="宋体" w:hint="eastAsia"/>
                <w:szCs w:val="21"/>
              </w:rPr>
              <w:t>+钨灯（系统自动切换灯源），发光稳定，使用寿命≥3000小时；</w:t>
            </w:r>
          </w:p>
          <w:p w:rsidR="005A38F9" w:rsidRPr="008D0CC8" w:rsidRDefault="005A38F9" w:rsidP="00E40010">
            <w:pPr>
              <w:numPr>
                <w:ilvl w:val="0"/>
                <w:numId w:val="12"/>
              </w:numPr>
              <w:tabs>
                <w:tab w:val="left" w:pos="397"/>
              </w:tabs>
              <w:snapToGrid w:val="0"/>
              <w:spacing w:before="156" w:after="156"/>
              <w:outlineLvl w:val="0"/>
              <w:rPr>
                <w:rFonts w:ascii="宋体" w:hAnsi="宋体"/>
                <w:szCs w:val="21"/>
              </w:rPr>
            </w:pPr>
            <w:r w:rsidRPr="008D0CC8">
              <w:rPr>
                <w:rFonts w:ascii="宋体" w:hAnsi="宋体" w:hint="eastAsia"/>
                <w:szCs w:val="21"/>
              </w:rPr>
              <w:t>检测波长：190～800nm（两波长同时检测）；</w:t>
            </w:r>
          </w:p>
          <w:p w:rsidR="005A38F9" w:rsidRPr="008D0CC8" w:rsidRDefault="005A38F9" w:rsidP="00E40010">
            <w:pPr>
              <w:numPr>
                <w:ilvl w:val="0"/>
                <w:numId w:val="12"/>
              </w:numPr>
              <w:tabs>
                <w:tab w:val="left" w:pos="397"/>
              </w:tabs>
              <w:snapToGrid w:val="0"/>
              <w:spacing w:before="156" w:after="156"/>
              <w:outlineLvl w:val="0"/>
              <w:rPr>
                <w:rFonts w:ascii="宋体" w:hAnsi="宋体"/>
                <w:szCs w:val="21"/>
              </w:rPr>
            </w:pPr>
            <w:r w:rsidRPr="008D0CC8">
              <w:rPr>
                <w:rFonts w:ascii="宋体" w:hAnsi="宋体" w:hint="eastAsia"/>
                <w:szCs w:val="21"/>
              </w:rPr>
              <w:t>吸光度范围：-3-3AU (线性 0-2 AU）；</w:t>
            </w:r>
          </w:p>
          <w:p w:rsidR="005A38F9" w:rsidRPr="008D0CC8" w:rsidRDefault="005A38F9" w:rsidP="00E40010">
            <w:pPr>
              <w:numPr>
                <w:ilvl w:val="0"/>
                <w:numId w:val="12"/>
              </w:numPr>
              <w:tabs>
                <w:tab w:val="left" w:pos="397"/>
              </w:tabs>
              <w:snapToGrid w:val="0"/>
              <w:spacing w:before="156" w:after="156"/>
              <w:outlineLvl w:val="0"/>
              <w:rPr>
                <w:rFonts w:ascii="宋体" w:hAnsi="宋体"/>
                <w:szCs w:val="21"/>
              </w:rPr>
            </w:pPr>
            <w:r w:rsidRPr="008D0CC8">
              <w:rPr>
                <w:rFonts w:ascii="宋体" w:hAnsi="宋体" w:hint="eastAsia"/>
                <w:szCs w:val="21"/>
              </w:rPr>
              <w:t>pH范围:0-14；</w:t>
            </w:r>
          </w:p>
          <w:p w:rsidR="005A38F9" w:rsidRPr="008D0CC8" w:rsidRDefault="005A38F9" w:rsidP="00E40010">
            <w:pPr>
              <w:numPr>
                <w:ilvl w:val="0"/>
                <w:numId w:val="12"/>
              </w:numPr>
              <w:tabs>
                <w:tab w:val="left" w:pos="397"/>
              </w:tabs>
              <w:snapToGrid w:val="0"/>
              <w:spacing w:before="156" w:after="156"/>
              <w:outlineLvl w:val="0"/>
              <w:rPr>
                <w:rFonts w:ascii="宋体" w:hAnsi="宋体"/>
                <w:szCs w:val="21"/>
              </w:rPr>
            </w:pPr>
            <w:r w:rsidRPr="008D0CC8">
              <w:rPr>
                <w:rFonts w:ascii="宋体" w:hAnsi="宋体" w:hint="eastAsia"/>
                <w:szCs w:val="21"/>
              </w:rPr>
              <w:t>收集器:全自动馏分收集器；</w:t>
            </w:r>
          </w:p>
          <w:p w:rsidR="005A38F9" w:rsidRPr="008D0CC8" w:rsidRDefault="005A38F9" w:rsidP="00E40010">
            <w:pPr>
              <w:numPr>
                <w:ilvl w:val="0"/>
                <w:numId w:val="12"/>
              </w:numPr>
              <w:tabs>
                <w:tab w:val="left" w:pos="397"/>
              </w:tabs>
              <w:snapToGrid w:val="0"/>
              <w:spacing w:before="156" w:after="156"/>
              <w:outlineLvl w:val="0"/>
              <w:rPr>
                <w:rFonts w:ascii="宋体" w:hAnsi="宋体"/>
                <w:szCs w:val="21"/>
              </w:rPr>
            </w:pPr>
            <w:r w:rsidRPr="008D0CC8">
              <w:rPr>
                <w:rFonts w:ascii="宋体" w:hAnsi="宋体" w:hint="eastAsia"/>
                <w:szCs w:val="21"/>
              </w:rPr>
              <w:t>电源：85-264 VAC, 50 Hz；</w:t>
            </w:r>
          </w:p>
          <w:p w:rsidR="005A38F9" w:rsidRPr="008D0CC8" w:rsidRDefault="005A38F9" w:rsidP="00E40010">
            <w:pPr>
              <w:numPr>
                <w:ilvl w:val="0"/>
                <w:numId w:val="12"/>
              </w:numPr>
              <w:tabs>
                <w:tab w:val="left" w:pos="397"/>
              </w:tabs>
              <w:snapToGrid w:val="0"/>
              <w:spacing w:before="156" w:after="156"/>
              <w:outlineLvl w:val="0"/>
              <w:rPr>
                <w:rFonts w:ascii="宋体" w:hAnsi="宋体"/>
                <w:szCs w:val="21"/>
              </w:rPr>
            </w:pPr>
            <w:r w:rsidRPr="008D0CC8">
              <w:rPr>
                <w:rFonts w:ascii="宋体" w:hAnsi="宋体" w:hint="eastAsia"/>
                <w:szCs w:val="21"/>
              </w:rPr>
              <w:t>控制软件：用基于Windows XP/Windows7/ Windows8/ Windows10/的PC软件工作站，多模块系统控制</w:t>
            </w:r>
          </w:p>
          <w:p w:rsidR="005A38F9" w:rsidRPr="008D0CC8" w:rsidRDefault="005A38F9" w:rsidP="00E40010">
            <w:pPr>
              <w:numPr>
                <w:ilvl w:val="0"/>
                <w:numId w:val="12"/>
              </w:numPr>
              <w:tabs>
                <w:tab w:val="left" w:pos="397"/>
              </w:tabs>
              <w:snapToGrid w:val="0"/>
              <w:spacing w:before="156" w:after="156"/>
              <w:outlineLvl w:val="0"/>
              <w:rPr>
                <w:rFonts w:ascii="宋体" w:hAnsi="宋体"/>
                <w:szCs w:val="21"/>
              </w:rPr>
            </w:pPr>
            <w:proofErr w:type="gramStart"/>
            <w:r w:rsidRPr="008D0CC8">
              <w:rPr>
                <w:rFonts w:ascii="宋体" w:hAnsi="宋体" w:hint="eastAsia"/>
                <w:szCs w:val="21"/>
              </w:rPr>
              <w:t>含电脑</w:t>
            </w:r>
            <w:proofErr w:type="gramEnd"/>
          </w:p>
        </w:tc>
      </w:tr>
    </w:tbl>
    <w:p w:rsidR="005A38F9" w:rsidRDefault="005A38F9" w:rsidP="005A38F9">
      <w:pPr>
        <w:snapToGrid w:val="0"/>
        <w:jc w:val="center"/>
        <w:outlineLvl w:val="0"/>
        <w:rPr>
          <w:rFonts w:ascii="宋体" w:hAnsi="宋体"/>
          <w:b/>
          <w:bCs/>
          <w:kern w:val="0"/>
          <w:sz w:val="24"/>
          <w:u w:val="single"/>
        </w:rPr>
      </w:pPr>
    </w:p>
    <w:p w:rsidR="005A38F9" w:rsidRDefault="005A38F9" w:rsidP="005A38F9">
      <w:pPr>
        <w:snapToGrid w:val="0"/>
        <w:jc w:val="center"/>
        <w:outlineLvl w:val="0"/>
        <w:rPr>
          <w:rFonts w:ascii="宋体" w:hAnsi="宋体"/>
          <w:b/>
          <w:sz w:val="24"/>
        </w:rPr>
      </w:pPr>
      <w:r>
        <w:rPr>
          <w:rFonts w:ascii="宋体" w:hAnsi="宋体" w:hint="eastAsia"/>
          <w:b/>
          <w:bCs/>
          <w:kern w:val="0"/>
          <w:sz w:val="24"/>
        </w:rPr>
        <w:t>6、超滤膜</w:t>
      </w:r>
      <w:r>
        <w:rPr>
          <w:rFonts w:ascii="宋体" w:hAnsi="宋体" w:hint="eastAsia"/>
          <w:b/>
          <w:sz w:val="24"/>
        </w:rPr>
        <w:t>项目</w:t>
      </w:r>
      <w:r>
        <w:rPr>
          <w:rFonts w:ascii="宋体" w:hAnsi="宋体" w:hint="eastAsia"/>
          <w:b/>
          <w:bCs/>
          <w:sz w:val="24"/>
        </w:rPr>
        <w:t>招</w:t>
      </w:r>
      <w:r>
        <w:rPr>
          <w:rFonts w:ascii="宋体" w:hAnsi="宋体" w:hint="eastAsia"/>
          <w:b/>
          <w:sz w:val="24"/>
        </w:rPr>
        <w:t>标需求</w:t>
      </w:r>
    </w:p>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（1）</w:t>
      </w:r>
      <w:r>
        <w:rPr>
          <w:rFonts w:ascii="宋体" w:hAnsi="宋体"/>
          <w:sz w:val="24"/>
        </w:rPr>
        <w:t>项目要求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5A38F9" w:rsidRPr="008D0CC8" w:rsidTr="00E40010">
        <w:trPr>
          <w:trHeight w:val="609"/>
        </w:trPr>
        <w:tc>
          <w:tcPr>
            <w:tcW w:w="908" w:type="pct"/>
            <w:shd w:val="clear" w:color="auto" w:fill="EEECE1" w:themeFill="background2"/>
            <w:vAlign w:val="center"/>
          </w:tcPr>
          <w:p w:rsidR="005A38F9" w:rsidRPr="008D0CC8" w:rsidRDefault="005A38F9" w:rsidP="005A38F9">
            <w:pPr>
              <w:snapToGrid w:val="0"/>
              <w:spacing w:beforeLines="50" w:before="156" w:afterLines="50" w:after="156"/>
              <w:jc w:val="center"/>
              <w:outlineLvl w:val="0"/>
              <w:rPr>
                <w:rFonts w:ascii="宋体" w:hAnsi="宋体"/>
                <w:szCs w:val="21"/>
              </w:rPr>
            </w:pPr>
            <w:r w:rsidRPr="008D0CC8">
              <w:rPr>
                <w:rFonts w:ascii="宋体" w:hAnsi="宋体"/>
                <w:szCs w:val="21"/>
              </w:rPr>
              <w:t>项目名称</w:t>
            </w:r>
          </w:p>
        </w:tc>
        <w:tc>
          <w:tcPr>
            <w:tcW w:w="4092" w:type="pct"/>
            <w:shd w:val="clear" w:color="auto" w:fill="EEECE1" w:themeFill="background2"/>
            <w:vAlign w:val="center"/>
          </w:tcPr>
          <w:p w:rsidR="005A38F9" w:rsidRPr="008D0CC8" w:rsidRDefault="005A38F9" w:rsidP="005A38F9">
            <w:pPr>
              <w:snapToGrid w:val="0"/>
              <w:spacing w:beforeLines="50" w:before="156" w:afterLines="50" w:after="156"/>
              <w:jc w:val="center"/>
              <w:outlineLvl w:val="0"/>
              <w:rPr>
                <w:rFonts w:ascii="宋体" w:hAnsi="宋体"/>
                <w:szCs w:val="21"/>
              </w:rPr>
            </w:pPr>
            <w:r w:rsidRPr="008D0CC8">
              <w:rPr>
                <w:rFonts w:ascii="宋体" w:hAnsi="宋体"/>
                <w:szCs w:val="21"/>
              </w:rPr>
              <w:t>超滤膜</w:t>
            </w:r>
          </w:p>
        </w:tc>
      </w:tr>
      <w:tr w:rsidR="005A38F9" w:rsidRPr="008D0CC8" w:rsidTr="00E40010">
        <w:trPr>
          <w:trHeight w:val="2267"/>
        </w:trPr>
        <w:tc>
          <w:tcPr>
            <w:tcW w:w="908" w:type="pct"/>
            <w:vAlign w:val="center"/>
          </w:tcPr>
          <w:p w:rsidR="005A38F9" w:rsidRPr="008D0CC8" w:rsidRDefault="005A38F9" w:rsidP="005A38F9">
            <w:pPr>
              <w:snapToGrid w:val="0"/>
              <w:spacing w:beforeLines="50" w:before="156" w:afterLines="50" w:after="156"/>
              <w:jc w:val="center"/>
              <w:outlineLvl w:val="0"/>
              <w:rPr>
                <w:rFonts w:ascii="宋体" w:hAnsi="宋体"/>
                <w:szCs w:val="21"/>
              </w:rPr>
            </w:pPr>
            <w:r w:rsidRPr="008D0CC8">
              <w:rPr>
                <w:rFonts w:ascii="宋体" w:hAnsi="宋体"/>
                <w:szCs w:val="21"/>
              </w:rPr>
              <w:t>主要功能及用途</w:t>
            </w:r>
          </w:p>
        </w:tc>
        <w:tc>
          <w:tcPr>
            <w:tcW w:w="4092" w:type="pct"/>
          </w:tcPr>
          <w:p w:rsidR="005A38F9" w:rsidRPr="008D0CC8" w:rsidRDefault="005A38F9" w:rsidP="00E40010">
            <w:pPr>
              <w:rPr>
                <w:rFonts w:ascii="宋体" w:hAnsi="宋体"/>
                <w:szCs w:val="21"/>
              </w:rPr>
            </w:pPr>
            <w:r w:rsidRPr="008D0CC8">
              <w:rPr>
                <w:rFonts w:ascii="宋体" w:hAnsi="宋体" w:hint="eastAsia"/>
                <w:szCs w:val="21"/>
              </w:rPr>
              <w:t xml:space="preserve">这个设备是细胞培养上清浓度，病毒浓度和水鱼类育种应用的理想选择。这种经济型产品的标准应用，无与伦比的可靠性和灵活性，都是市场上实验室过滤系统不可比 拟的。单个50 cm²将500ml样品浓缩到15ml以下只需不到50分钟。冲洗液润洗一次，可达到近乎完全回收。可连接多达6个超滤器，处理量增大到数升。 </w:t>
            </w:r>
            <w:proofErr w:type="spellStart"/>
            <w:r w:rsidRPr="008D0CC8">
              <w:rPr>
                <w:rFonts w:ascii="宋体" w:hAnsi="宋体" w:hint="eastAsia"/>
                <w:szCs w:val="21"/>
              </w:rPr>
              <w:t>Vivaflow</w:t>
            </w:r>
            <w:proofErr w:type="spellEnd"/>
            <w:r w:rsidRPr="008D0CC8">
              <w:rPr>
                <w:rFonts w:ascii="宋体" w:hAnsi="宋体" w:hint="eastAsia"/>
                <w:szCs w:val="21"/>
              </w:rPr>
              <w:t xml:space="preserve"> 50也可单独使用。</w:t>
            </w:r>
            <w:proofErr w:type="gramStart"/>
            <w:r w:rsidRPr="008D0CC8">
              <w:rPr>
                <w:rFonts w:ascii="宋体" w:hAnsi="宋体" w:hint="eastAsia"/>
                <w:szCs w:val="21"/>
              </w:rPr>
              <w:t>标配所有</w:t>
            </w:r>
            <w:proofErr w:type="gramEnd"/>
            <w:r w:rsidRPr="008D0CC8">
              <w:rPr>
                <w:rFonts w:ascii="宋体" w:hAnsi="宋体" w:hint="eastAsia"/>
                <w:szCs w:val="21"/>
              </w:rPr>
              <w:t>的配件，除了一个16号泵管。系统可加载一个500ml透析瓶，可快速、方便交换缓冲液。</w:t>
            </w:r>
          </w:p>
        </w:tc>
      </w:tr>
    </w:tbl>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（2）</w:t>
      </w:r>
      <w:r>
        <w:rPr>
          <w:rFonts w:ascii="宋体" w:hAnsi="宋体"/>
          <w:sz w:val="24"/>
        </w:rPr>
        <w:t>设备清单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1705"/>
        <w:gridCol w:w="1704"/>
        <w:gridCol w:w="1704"/>
        <w:gridCol w:w="1704"/>
      </w:tblGrid>
      <w:tr w:rsidR="005A38F9" w:rsidRPr="008D0CC8" w:rsidTr="00E40010">
        <w:trPr>
          <w:trHeight w:val="567"/>
        </w:trPr>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8D0CC8" w:rsidRDefault="005A38F9" w:rsidP="005A38F9">
            <w:pPr>
              <w:snapToGrid w:val="0"/>
              <w:spacing w:beforeLines="50" w:before="156" w:afterLines="50" w:after="156"/>
              <w:jc w:val="center"/>
              <w:outlineLvl w:val="0"/>
              <w:rPr>
                <w:rFonts w:ascii="宋体" w:hAnsi="宋体"/>
                <w:szCs w:val="21"/>
              </w:rPr>
            </w:pPr>
            <w:r w:rsidRPr="008D0CC8">
              <w:rPr>
                <w:rFonts w:ascii="宋体" w:hAnsi="宋体"/>
                <w:szCs w:val="21"/>
              </w:rPr>
              <w:t>序号</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8D0CC8" w:rsidRDefault="005A38F9" w:rsidP="005A38F9">
            <w:pPr>
              <w:snapToGrid w:val="0"/>
              <w:spacing w:beforeLines="50" w:before="156" w:afterLines="50" w:after="156"/>
              <w:jc w:val="center"/>
              <w:outlineLvl w:val="0"/>
              <w:rPr>
                <w:rFonts w:ascii="宋体" w:hAnsi="宋体"/>
                <w:szCs w:val="21"/>
              </w:rPr>
            </w:pPr>
            <w:r w:rsidRPr="008D0CC8">
              <w:rPr>
                <w:rFonts w:ascii="宋体" w:hAnsi="宋体"/>
                <w:szCs w:val="21"/>
              </w:rPr>
              <w:t>设备名称</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8D0CC8" w:rsidRDefault="005A38F9" w:rsidP="005A38F9">
            <w:pPr>
              <w:snapToGrid w:val="0"/>
              <w:spacing w:beforeLines="50" w:before="156" w:afterLines="50" w:after="156"/>
              <w:jc w:val="center"/>
              <w:outlineLvl w:val="0"/>
              <w:rPr>
                <w:rFonts w:ascii="宋体" w:hAnsi="宋体"/>
                <w:szCs w:val="21"/>
              </w:rPr>
            </w:pPr>
            <w:r w:rsidRPr="008D0CC8">
              <w:rPr>
                <w:rFonts w:ascii="宋体" w:hAnsi="宋体"/>
                <w:szCs w:val="21"/>
              </w:rPr>
              <w:t>单位</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8D0CC8" w:rsidRDefault="005A38F9" w:rsidP="005A38F9">
            <w:pPr>
              <w:snapToGrid w:val="0"/>
              <w:spacing w:beforeLines="50" w:before="156" w:afterLines="50" w:after="156"/>
              <w:jc w:val="center"/>
              <w:outlineLvl w:val="0"/>
              <w:rPr>
                <w:rFonts w:ascii="宋体" w:hAnsi="宋体"/>
                <w:szCs w:val="21"/>
              </w:rPr>
            </w:pPr>
            <w:r w:rsidRPr="008D0CC8">
              <w:rPr>
                <w:rFonts w:ascii="宋体" w:hAnsi="宋体"/>
                <w:szCs w:val="21"/>
              </w:rPr>
              <w:t>数量</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8D0CC8" w:rsidRDefault="005A38F9" w:rsidP="005A38F9">
            <w:pPr>
              <w:snapToGrid w:val="0"/>
              <w:spacing w:beforeLines="50" w:before="156" w:afterLines="50" w:after="156"/>
              <w:jc w:val="center"/>
              <w:outlineLvl w:val="0"/>
              <w:rPr>
                <w:rFonts w:ascii="宋体" w:hAnsi="宋体"/>
                <w:szCs w:val="21"/>
              </w:rPr>
            </w:pPr>
            <w:r w:rsidRPr="008D0CC8">
              <w:rPr>
                <w:rFonts w:ascii="宋体" w:hAnsi="宋体"/>
                <w:szCs w:val="21"/>
              </w:rPr>
              <w:t>备注</w:t>
            </w:r>
          </w:p>
        </w:tc>
      </w:tr>
      <w:tr w:rsidR="005A38F9" w:rsidRPr="008D0CC8" w:rsidTr="00E40010">
        <w:trPr>
          <w:trHeight w:val="480"/>
        </w:trPr>
        <w:tc>
          <w:tcPr>
            <w:tcW w:w="1000" w:type="pct"/>
            <w:tcBorders>
              <w:top w:val="single" w:sz="4" w:space="0" w:color="auto"/>
              <w:left w:val="single" w:sz="4" w:space="0" w:color="auto"/>
              <w:bottom w:val="single" w:sz="4" w:space="0" w:color="auto"/>
              <w:right w:val="single" w:sz="4" w:space="0" w:color="auto"/>
            </w:tcBorders>
            <w:vAlign w:val="center"/>
          </w:tcPr>
          <w:p w:rsidR="005A38F9" w:rsidRPr="008D0CC8" w:rsidRDefault="005A38F9" w:rsidP="005A38F9">
            <w:pPr>
              <w:snapToGrid w:val="0"/>
              <w:spacing w:beforeLines="50" w:before="156" w:afterLines="50" w:after="156"/>
              <w:jc w:val="center"/>
              <w:outlineLvl w:val="0"/>
              <w:rPr>
                <w:rFonts w:ascii="宋体" w:hAnsi="宋体"/>
                <w:szCs w:val="21"/>
              </w:rPr>
            </w:pPr>
            <w:r w:rsidRPr="008D0CC8">
              <w:rPr>
                <w:rFonts w:ascii="宋体" w:hAnsi="宋体"/>
                <w:szCs w:val="21"/>
              </w:rPr>
              <w:t>1</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8D0CC8" w:rsidRDefault="005A38F9" w:rsidP="005A38F9">
            <w:pPr>
              <w:snapToGrid w:val="0"/>
              <w:spacing w:beforeLines="50" w:before="156" w:afterLines="50" w:after="156"/>
              <w:jc w:val="center"/>
              <w:outlineLvl w:val="0"/>
              <w:rPr>
                <w:rFonts w:ascii="宋体" w:hAnsi="宋体"/>
                <w:szCs w:val="21"/>
              </w:rPr>
            </w:pPr>
            <w:r w:rsidRPr="008D0CC8">
              <w:rPr>
                <w:rFonts w:ascii="宋体" w:hAnsi="宋体"/>
                <w:szCs w:val="21"/>
              </w:rPr>
              <w:t>超滤膜</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8D0CC8" w:rsidRDefault="005A38F9" w:rsidP="005A38F9">
            <w:pPr>
              <w:snapToGrid w:val="0"/>
              <w:spacing w:beforeLines="50" w:before="156" w:afterLines="50" w:after="156"/>
              <w:jc w:val="center"/>
              <w:outlineLvl w:val="0"/>
              <w:rPr>
                <w:rFonts w:ascii="宋体" w:hAnsi="宋体"/>
                <w:szCs w:val="21"/>
              </w:rPr>
            </w:pPr>
            <w:r w:rsidRPr="008D0CC8">
              <w:rPr>
                <w:rFonts w:ascii="宋体" w:hAnsi="宋体"/>
                <w:szCs w:val="21"/>
              </w:rPr>
              <w:t>台</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8D0CC8" w:rsidRDefault="005A38F9" w:rsidP="005A38F9">
            <w:pPr>
              <w:snapToGrid w:val="0"/>
              <w:spacing w:beforeLines="50" w:before="156" w:afterLines="50" w:after="156"/>
              <w:jc w:val="center"/>
              <w:outlineLvl w:val="0"/>
              <w:rPr>
                <w:rFonts w:ascii="宋体" w:hAnsi="宋体"/>
                <w:szCs w:val="21"/>
              </w:rPr>
            </w:pPr>
            <w:r w:rsidRPr="008D0CC8">
              <w:rPr>
                <w:rFonts w:ascii="宋体" w:hAnsi="宋体" w:hint="eastAsia"/>
                <w:szCs w:val="21"/>
              </w:rPr>
              <w:t>6</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8D0CC8" w:rsidRDefault="005A38F9" w:rsidP="005A38F9">
            <w:pPr>
              <w:snapToGrid w:val="0"/>
              <w:spacing w:beforeLines="50" w:before="156" w:afterLines="50" w:after="156"/>
              <w:jc w:val="center"/>
              <w:outlineLvl w:val="0"/>
              <w:rPr>
                <w:rFonts w:ascii="宋体" w:hAnsi="宋体"/>
                <w:szCs w:val="21"/>
              </w:rPr>
            </w:pPr>
          </w:p>
        </w:tc>
      </w:tr>
    </w:tbl>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（3）</w:t>
      </w:r>
      <w:r>
        <w:rPr>
          <w:rFonts w:ascii="宋体" w:hAnsi="宋体"/>
          <w:sz w:val="24"/>
        </w:rPr>
        <w:t>技术需求表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1232"/>
        <w:gridCol w:w="6521"/>
      </w:tblGrid>
      <w:tr w:rsidR="005A38F9" w:rsidRPr="008D0CC8" w:rsidTr="00E40010">
        <w:tc>
          <w:tcPr>
            <w:tcW w:w="451" w:type="pct"/>
            <w:shd w:val="clear" w:color="auto" w:fill="EEECE1" w:themeFill="background2"/>
            <w:vAlign w:val="center"/>
          </w:tcPr>
          <w:p w:rsidR="005A38F9" w:rsidRPr="008D0CC8" w:rsidRDefault="005A38F9" w:rsidP="005A38F9">
            <w:pPr>
              <w:snapToGrid w:val="0"/>
              <w:spacing w:beforeLines="50" w:before="156" w:afterLines="50" w:after="156"/>
              <w:jc w:val="center"/>
              <w:outlineLvl w:val="0"/>
              <w:rPr>
                <w:rFonts w:ascii="宋体" w:hAnsi="宋体"/>
                <w:szCs w:val="21"/>
              </w:rPr>
            </w:pPr>
            <w:r w:rsidRPr="008D0CC8">
              <w:rPr>
                <w:rFonts w:ascii="宋体" w:hAnsi="宋体"/>
                <w:szCs w:val="21"/>
              </w:rPr>
              <w:lastRenderedPageBreak/>
              <w:t>序号</w:t>
            </w:r>
          </w:p>
        </w:tc>
        <w:tc>
          <w:tcPr>
            <w:tcW w:w="723" w:type="pct"/>
            <w:shd w:val="clear" w:color="auto" w:fill="EEECE1" w:themeFill="background2"/>
            <w:vAlign w:val="center"/>
          </w:tcPr>
          <w:p w:rsidR="005A38F9" w:rsidRPr="008D0CC8" w:rsidRDefault="005A38F9" w:rsidP="005A38F9">
            <w:pPr>
              <w:snapToGrid w:val="0"/>
              <w:spacing w:beforeLines="50" w:before="156" w:afterLines="50" w:after="156"/>
              <w:jc w:val="center"/>
              <w:outlineLvl w:val="0"/>
              <w:rPr>
                <w:rFonts w:ascii="宋体" w:hAnsi="宋体"/>
                <w:szCs w:val="21"/>
              </w:rPr>
            </w:pPr>
            <w:r w:rsidRPr="008D0CC8">
              <w:rPr>
                <w:rFonts w:ascii="宋体" w:hAnsi="宋体"/>
                <w:szCs w:val="21"/>
              </w:rPr>
              <w:t>设备名称</w:t>
            </w:r>
          </w:p>
        </w:tc>
        <w:tc>
          <w:tcPr>
            <w:tcW w:w="3826" w:type="pct"/>
            <w:shd w:val="clear" w:color="auto" w:fill="EEECE1" w:themeFill="background2"/>
            <w:vAlign w:val="center"/>
          </w:tcPr>
          <w:p w:rsidR="005A38F9" w:rsidRPr="008D0CC8" w:rsidRDefault="005A38F9" w:rsidP="005A38F9">
            <w:pPr>
              <w:snapToGrid w:val="0"/>
              <w:spacing w:beforeLines="50" w:before="156" w:afterLines="50" w:after="156"/>
              <w:jc w:val="center"/>
              <w:outlineLvl w:val="0"/>
              <w:rPr>
                <w:rFonts w:ascii="宋体" w:hAnsi="宋体"/>
                <w:szCs w:val="21"/>
              </w:rPr>
            </w:pPr>
            <w:r w:rsidRPr="008D0CC8">
              <w:rPr>
                <w:rFonts w:ascii="宋体" w:hAnsi="宋体"/>
                <w:szCs w:val="21"/>
              </w:rPr>
              <w:t>技术参数</w:t>
            </w:r>
          </w:p>
        </w:tc>
      </w:tr>
      <w:tr w:rsidR="005A38F9" w:rsidRPr="008D0CC8" w:rsidTr="00E40010">
        <w:tc>
          <w:tcPr>
            <w:tcW w:w="451" w:type="pct"/>
            <w:vAlign w:val="center"/>
          </w:tcPr>
          <w:p w:rsidR="005A38F9" w:rsidRPr="008D0CC8" w:rsidRDefault="005A38F9" w:rsidP="00E40010">
            <w:pPr>
              <w:snapToGrid w:val="0"/>
              <w:spacing w:before="156" w:after="156"/>
              <w:jc w:val="center"/>
              <w:outlineLvl w:val="0"/>
              <w:rPr>
                <w:rFonts w:ascii="宋体" w:hAnsi="宋体"/>
                <w:szCs w:val="21"/>
              </w:rPr>
            </w:pPr>
            <w:r w:rsidRPr="008D0CC8">
              <w:rPr>
                <w:rFonts w:ascii="宋体" w:hAnsi="宋体"/>
                <w:szCs w:val="21"/>
              </w:rPr>
              <w:t>1</w:t>
            </w:r>
          </w:p>
        </w:tc>
        <w:tc>
          <w:tcPr>
            <w:tcW w:w="723" w:type="pct"/>
            <w:vAlign w:val="center"/>
          </w:tcPr>
          <w:p w:rsidR="005A38F9" w:rsidRPr="008D0CC8" w:rsidRDefault="005A38F9" w:rsidP="00E40010">
            <w:pPr>
              <w:snapToGrid w:val="0"/>
              <w:spacing w:before="156" w:after="156"/>
              <w:jc w:val="center"/>
              <w:outlineLvl w:val="0"/>
              <w:rPr>
                <w:rFonts w:ascii="宋体" w:hAnsi="宋体"/>
                <w:szCs w:val="21"/>
              </w:rPr>
            </w:pPr>
            <w:r w:rsidRPr="008D0CC8">
              <w:rPr>
                <w:rFonts w:ascii="宋体" w:hAnsi="宋体"/>
                <w:szCs w:val="21"/>
              </w:rPr>
              <w:t>超滤膜</w:t>
            </w:r>
          </w:p>
        </w:tc>
        <w:tc>
          <w:tcPr>
            <w:tcW w:w="3826" w:type="pct"/>
            <w:vAlign w:val="center"/>
          </w:tcPr>
          <w:p w:rsidR="005A38F9" w:rsidRPr="008D0CC8" w:rsidRDefault="005A38F9" w:rsidP="00E40010">
            <w:pPr>
              <w:widowControl/>
              <w:numPr>
                <w:ilvl w:val="0"/>
                <w:numId w:val="13"/>
              </w:numPr>
              <w:spacing w:line="270" w:lineRule="atLeast"/>
              <w:rPr>
                <w:rFonts w:ascii="宋体" w:hAnsi="宋体"/>
                <w:kern w:val="0"/>
                <w:szCs w:val="21"/>
              </w:rPr>
            </w:pPr>
            <w:r w:rsidRPr="008D0CC8">
              <w:rPr>
                <w:rFonts w:ascii="宋体" w:hAnsi="宋体" w:hint="eastAsia"/>
                <w:kern w:val="0"/>
                <w:szCs w:val="21"/>
              </w:rPr>
              <w:t>总长度</w:t>
            </w:r>
            <w:r w:rsidRPr="008D0CC8">
              <w:rPr>
                <w:rFonts w:ascii="宋体" w:hAnsi="宋体" w:hint="eastAsia"/>
                <w:kern w:val="0"/>
                <w:szCs w:val="21"/>
              </w:rPr>
              <w:tab/>
              <w:t>4.2 inch</w:t>
            </w:r>
          </w:p>
          <w:p w:rsidR="005A38F9" w:rsidRPr="008D0CC8" w:rsidRDefault="005A38F9" w:rsidP="00E40010">
            <w:pPr>
              <w:widowControl/>
              <w:numPr>
                <w:ilvl w:val="0"/>
                <w:numId w:val="13"/>
              </w:numPr>
              <w:spacing w:line="270" w:lineRule="atLeast"/>
              <w:rPr>
                <w:rFonts w:ascii="宋体" w:hAnsi="宋体"/>
                <w:kern w:val="0"/>
                <w:szCs w:val="21"/>
              </w:rPr>
            </w:pPr>
            <w:r w:rsidRPr="008D0CC8">
              <w:rPr>
                <w:rFonts w:ascii="宋体" w:hAnsi="宋体" w:hint="eastAsia"/>
                <w:kern w:val="0"/>
                <w:szCs w:val="21"/>
              </w:rPr>
              <w:t>总高</w:t>
            </w:r>
            <w:r w:rsidRPr="008D0CC8">
              <w:rPr>
                <w:rFonts w:ascii="宋体" w:hAnsi="宋体" w:hint="eastAsia"/>
                <w:kern w:val="0"/>
                <w:szCs w:val="21"/>
              </w:rPr>
              <w:tab/>
              <w:t>84 mm</w:t>
            </w:r>
          </w:p>
          <w:p w:rsidR="005A38F9" w:rsidRPr="008D0CC8" w:rsidRDefault="005A38F9" w:rsidP="00E40010">
            <w:pPr>
              <w:widowControl/>
              <w:numPr>
                <w:ilvl w:val="0"/>
                <w:numId w:val="13"/>
              </w:numPr>
              <w:spacing w:line="270" w:lineRule="atLeast"/>
              <w:rPr>
                <w:rFonts w:ascii="宋体" w:hAnsi="宋体"/>
                <w:kern w:val="0"/>
                <w:szCs w:val="21"/>
              </w:rPr>
            </w:pPr>
            <w:r w:rsidRPr="008D0CC8">
              <w:rPr>
                <w:rFonts w:ascii="宋体" w:hAnsi="宋体" w:hint="eastAsia"/>
                <w:kern w:val="0"/>
                <w:szCs w:val="21"/>
              </w:rPr>
              <w:t>总宽度</w:t>
            </w:r>
            <w:r w:rsidRPr="008D0CC8">
              <w:rPr>
                <w:rFonts w:ascii="宋体" w:hAnsi="宋体" w:hint="eastAsia"/>
                <w:kern w:val="0"/>
                <w:szCs w:val="21"/>
              </w:rPr>
              <w:tab/>
              <w:t>25 mm</w:t>
            </w:r>
          </w:p>
          <w:p w:rsidR="005A38F9" w:rsidRPr="008D0CC8" w:rsidRDefault="005A38F9" w:rsidP="00E40010">
            <w:pPr>
              <w:widowControl/>
              <w:numPr>
                <w:ilvl w:val="0"/>
                <w:numId w:val="13"/>
              </w:numPr>
              <w:spacing w:line="270" w:lineRule="atLeast"/>
              <w:rPr>
                <w:rFonts w:ascii="宋体" w:hAnsi="宋体"/>
                <w:kern w:val="0"/>
                <w:szCs w:val="21"/>
              </w:rPr>
            </w:pPr>
            <w:r w:rsidRPr="008D0CC8">
              <w:rPr>
                <w:rFonts w:ascii="宋体" w:hAnsi="宋体" w:hint="eastAsia"/>
                <w:kern w:val="0"/>
                <w:szCs w:val="21"/>
              </w:rPr>
              <w:t>通道宽度</w:t>
            </w:r>
            <w:r w:rsidRPr="008D0CC8">
              <w:rPr>
                <w:rFonts w:ascii="宋体" w:hAnsi="宋体" w:hint="eastAsia"/>
                <w:kern w:val="0"/>
                <w:szCs w:val="21"/>
              </w:rPr>
              <w:tab/>
              <w:t>15 mm</w:t>
            </w:r>
          </w:p>
          <w:p w:rsidR="005A38F9" w:rsidRPr="008D0CC8" w:rsidRDefault="005A38F9" w:rsidP="00E40010">
            <w:pPr>
              <w:widowControl/>
              <w:numPr>
                <w:ilvl w:val="0"/>
                <w:numId w:val="13"/>
              </w:numPr>
              <w:spacing w:line="270" w:lineRule="atLeast"/>
              <w:rPr>
                <w:rFonts w:ascii="宋体" w:hAnsi="宋体"/>
                <w:kern w:val="0"/>
                <w:szCs w:val="21"/>
              </w:rPr>
            </w:pPr>
            <w:r w:rsidRPr="008D0CC8">
              <w:rPr>
                <w:rFonts w:ascii="宋体" w:hAnsi="宋体" w:hint="eastAsia"/>
                <w:kern w:val="0"/>
                <w:szCs w:val="21"/>
              </w:rPr>
              <w:t>通道高度</w:t>
            </w:r>
            <w:r w:rsidRPr="008D0CC8">
              <w:rPr>
                <w:rFonts w:ascii="宋体" w:hAnsi="宋体" w:hint="eastAsia"/>
                <w:kern w:val="0"/>
                <w:szCs w:val="21"/>
              </w:rPr>
              <w:tab/>
              <w:t>0.3 mm</w:t>
            </w:r>
          </w:p>
          <w:p w:rsidR="005A38F9" w:rsidRPr="008D0CC8" w:rsidRDefault="005A38F9" w:rsidP="00E40010">
            <w:pPr>
              <w:widowControl/>
              <w:numPr>
                <w:ilvl w:val="0"/>
                <w:numId w:val="13"/>
              </w:numPr>
              <w:spacing w:line="270" w:lineRule="atLeast"/>
              <w:rPr>
                <w:rFonts w:ascii="宋体" w:hAnsi="宋体"/>
                <w:kern w:val="0"/>
                <w:szCs w:val="21"/>
              </w:rPr>
            </w:pPr>
            <w:r w:rsidRPr="008D0CC8">
              <w:rPr>
                <w:rFonts w:ascii="宋体" w:hAnsi="宋体" w:hint="eastAsia"/>
                <w:kern w:val="0"/>
                <w:szCs w:val="21"/>
              </w:rPr>
              <w:t>有效膜面积</w:t>
            </w:r>
            <w:r w:rsidRPr="008D0CC8">
              <w:rPr>
                <w:rFonts w:ascii="宋体" w:hAnsi="宋体" w:hint="eastAsia"/>
                <w:kern w:val="0"/>
                <w:szCs w:val="21"/>
              </w:rPr>
              <w:tab/>
              <w:t>50 cm²</w:t>
            </w:r>
          </w:p>
          <w:p w:rsidR="005A38F9" w:rsidRPr="008D0CC8" w:rsidRDefault="005A38F9" w:rsidP="00E40010">
            <w:pPr>
              <w:widowControl/>
              <w:numPr>
                <w:ilvl w:val="0"/>
                <w:numId w:val="13"/>
              </w:numPr>
              <w:spacing w:line="270" w:lineRule="atLeast"/>
              <w:rPr>
                <w:rFonts w:ascii="宋体" w:hAnsi="宋体"/>
                <w:kern w:val="0"/>
                <w:szCs w:val="21"/>
              </w:rPr>
            </w:pPr>
            <w:r w:rsidRPr="008D0CC8">
              <w:rPr>
                <w:rFonts w:ascii="宋体" w:hAnsi="宋体" w:hint="eastAsia"/>
                <w:kern w:val="0"/>
                <w:szCs w:val="21"/>
              </w:rPr>
              <w:t>残留体积</w:t>
            </w:r>
            <w:r w:rsidRPr="008D0CC8">
              <w:rPr>
                <w:rFonts w:ascii="宋体" w:hAnsi="宋体" w:hint="eastAsia"/>
                <w:kern w:val="0"/>
                <w:szCs w:val="21"/>
              </w:rPr>
              <w:tab/>
              <w:t>1,5 ml</w:t>
            </w:r>
          </w:p>
          <w:p w:rsidR="005A38F9" w:rsidRPr="008D0CC8" w:rsidRDefault="005A38F9" w:rsidP="00E40010">
            <w:pPr>
              <w:widowControl/>
              <w:numPr>
                <w:ilvl w:val="0"/>
                <w:numId w:val="13"/>
              </w:numPr>
              <w:spacing w:line="270" w:lineRule="atLeast"/>
              <w:rPr>
                <w:rFonts w:ascii="宋体" w:hAnsi="宋体"/>
                <w:kern w:val="0"/>
                <w:szCs w:val="21"/>
              </w:rPr>
            </w:pPr>
            <w:r w:rsidRPr="008D0CC8">
              <w:rPr>
                <w:rFonts w:ascii="宋体" w:hAnsi="宋体" w:hint="eastAsia"/>
                <w:kern w:val="0"/>
                <w:szCs w:val="21"/>
              </w:rPr>
              <w:t>最小循环量</w:t>
            </w:r>
            <w:r w:rsidRPr="008D0CC8">
              <w:rPr>
                <w:rFonts w:ascii="宋体" w:hAnsi="宋体" w:hint="eastAsia"/>
                <w:kern w:val="0"/>
                <w:szCs w:val="21"/>
              </w:rPr>
              <w:tab/>
              <w:t>&lt; 10 ml</w:t>
            </w:r>
          </w:p>
          <w:p w:rsidR="005A38F9" w:rsidRPr="008D0CC8" w:rsidRDefault="005A38F9" w:rsidP="00E40010">
            <w:pPr>
              <w:widowControl/>
              <w:numPr>
                <w:ilvl w:val="0"/>
                <w:numId w:val="13"/>
              </w:numPr>
              <w:spacing w:line="270" w:lineRule="atLeast"/>
              <w:rPr>
                <w:rFonts w:ascii="宋体" w:hAnsi="宋体"/>
                <w:kern w:val="0"/>
                <w:szCs w:val="21"/>
              </w:rPr>
            </w:pPr>
            <w:r w:rsidRPr="008D0CC8">
              <w:rPr>
                <w:rFonts w:ascii="宋体" w:hAnsi="宋体" w:hint="eastAsia"/>
                <w:kern w:val="0"/>
                <w:szCs w:val="21"/>
              </w:rPr>
              <w:t>不可恢复的截留</w:t>
            </w:r>
            <w:r w:rsidRPr="008D0CC8">
              <w:rPr>
                <w:rFonts w:ascii="宋体" w:hAnsi="宋体" w:hint="eastAsia"/>
                <w:kern w:val="0"/>
                <w:szCs w:val="21"/>
              </w:rPr>
              <w:tab/>
              <w:t>&lt; 0.5 ml</w:t>
            </w:r>
          </w:p>
          <w:p w:rsidR="005A38F9" w:rsidRPr="008D0CC8" w:rsidRDefault="005A38F9" w:rsidP="00E40010">
            <w:pPr>
              <w:widowControl/>
              <w:numPr>
                <w:ilvl w:val="0"/>
                <w:numId w:val="13"/>
              </w:numPr>
              <w:spacing w:line="270" w:lineRule="atLeast"/>
              <w:rPr>
                <w:rFonts w:ascii="宋体" w:hAnsi="宋体"/>
                <w:kern w:val="0"/>
                <w:szCs w:val="21"/>
              </w:rPr>
            </w:pPr>
            <w:r w:rsidRPr="008D0CC8">
              <w:rPr>
                <w:rFonts w:ascii="宋体" w:hAnsi="宋体" w:hint="eastAsia"/>
                <w:kern w:val="0"/>
                <w:szCs w:val="21"/>
              </w:rPr>
              <w:t>泵流</w:t>
            </w:r>
            <w:r w:rsidRPr="008D0CC8">
              <w:rPr>
                <w:rFonts w:ascii="宋体" w:hAnsi="宋体" w:hint="eastAsia"/>
                <w:kern w:val="0"/>
                <w:szCs w:val="21"/>
              </w:rPr>
              <w:tab/>
              <w:t>200-400 ml/min</w:t>
            </w:r>
          </w:p>
          <w:p w:rsidR="005A38F9" w:rsidRPr="008D0CC8" w:rsidRDefault="005A38F9" w:rsidP="00E40010">
            <w:pPr>
              <w:widowControl/>
              <w:numPr>
                <w:ilvl w:val="0"/>
                <w:numId w:val="13"/>
              </w:numPr>
              <w:spacing w:line="270" w:lineRule="atLeast"/>
              <w:rPr>
                <w:rFonts w:ascii="宋体" w:hAnsi="宋体"/>
                <w:kern w:val="0"/>
                <w:szCs w:val="21"/>
              </w:rPr>
            </w:pPr>
            <w:r w:rsidRPr="008D0CC8">
              <w:rPr>
                <w:rFonts w:ascii="宋体" w:hAnsi="宋体" w:hint="eastAsia"/>
                <w:kern w:val="0"/>
                <w:szCs w:val="21"/>
              </w:rPr>
              <w:t>最大操作压力</w:t>
            </w:r>
            <w:r w:rsidRPr="008D0CC8">
              <w:rPr>
                <w:rFonts w:ascii="宋体" w:hAnsi="宋体" w:hint="eastAsia"/>
                <w:kern w:val="0"/>
                <w:szCs w:val="21"/>
              </w:rPr>
              <w:tab/>
              <w:t>45 psi</w:t>
            </w:r>
          </w:p>
          <w:p w:rsidR="005A38F9" w:rsidRPr="008D0CC8" w:rsidRDefault="005A38F9" w:rsidP="00E40010">
            <w:pPr>
              <w:widowControl/>
              <w:numPr>
                <w:ilvl w:val="0"/>
                <w:numId w:val="13"/>
              </w:numPr>
              <w:spacing w:line="270" w:lineRule="atLeast"/>
              <w:rPr>
                <w:rFonts w:ascii="宋体" w:hAnsi="宋体"/>
                <w:kern w:val="0"/>
                <w:szCs w:val="21"/>
              </w:rPr>
            </w:pPr>
            <w:r w:rsidRPr="008D0CC8">
              <w:rPr>
                <w:rFonts w:ascii="宋体" w:hAnsi="宋体" w:hint="eastAsia"/>
                <w:kern w:val="0"/>
                <w:szCs w:val="21"/>
              </w:rPr>
              <w:t>最高温度</w:t>
            </w:r>
            <w:r w:rsidRPr="008D0CC8">
              <w:rPr>
                <w:rFonts w:ascii="宋体" w:hAnsi="宋体" w:hint="eastAsia"/>
                <w:kern w:val="0"/>
                <w:szCs w:val="21"/>
              </w:rPr>
              <w:tab/>
              <w:t>60 °C</w:t>
            </w:r>
          </w:p>
          <w:p w:rsidR="005A38F9" w:rsidRPr="008D0CC8" w:rsidRDefault="005A38F9" w:rsidP="00E40010">
            <w:pPr>
              <w:widowControl/>
              <w:numPr>
                <w:ilvl w:val="0"/>
                <w:numId w:val="13"/>
              </w:numPr>
              <w:spacing w:line="270" w:lineRule="atLeast"/>
              <w:rPr>
                <w:rFonts w:ascii="宋体" w:hAnsi="宋体"/>
                <w:kern w:val="0"/>
                <w:szCs w:val="21"/>
              </w:rPr>
            </w:pPr>
            <w:r w:rsidRPr="008D0CC8">
              <w:rPr>
                <w:rFonts w:ascii="宋体" w:hAnsi="宋体" w:hint="eastAsia"/>
                <w:kern w:val="0"/>
                <w:szCs w:val="21"/>
              </w:rPr>
              <w:t>主体外壳</w:t>
            </w:r>
            <w:r w:rsidRPr="008D0CC8">
              <w:rPr>
                <w:rFonts w:ascii="宋体" w:hAnsi="宋体" w:hint="eastAsia"/>
                <w:kern w:val="0"/>
                <w:szCs w:val="21"/>
              </w:rPr>
              <w:tab/>
              <w:t>聚碳酸酯(PC)</w:t>
            </w:r>
          </w:p>
          <w:p w:rsidR="005A38F9" w:rsidRPr="008D0CC8" w:rsidRDefault="005A38F9" w:rsidP="00E40010">
            <w:pPr>
              <w:widowControl/>
              <w:numPr>
                <w:ilvl w:val="0"/>
                <w:numId w:val="13"/>
              </w:numPr>
              <w:spacing w:line="270" w:lineRule="atLeast"/>
              <w:rPr>
                <w:rFonts w:ascii="宋体" w:hAnsi="宋体"/>
                <w:kern w:val="0"/>
                <w:szCs w:val="21"/>
              </w:rPr>
            </w:pPr>
            <w:r w:rsidRPr="008D0CC8">
              <w:rPr>
                <w:rFonts w:ascii="宋体" w:hAnsi="宋体" w:hint="eastAsia"/>
                <w:kern w:val="0"/>
                <w:szCs w:val="21"/>
              </w:rPr>
              <w:t>流道</w:t>
            </w:r>
            <w:r w:rsidRPr="008D0CC8">
              <w:rPr>
                <w:rFonts w:ascii="宋体" w:hAnsi="宋体" w:hint="eastAsia"/>
                <w:kern w:val="0"/>
                <w:szCs w:val="21"/>
              </w:rPr>
              <w:tab/>
              <w:t>TPX (PMP)</w:t>
            </w:r>
          </w:p>
          <w:p w:rsidR="005A38F9" w:rsidRPr="008D0CC8" w:rsidRDefault="005A38F9" w:rsidP="00E40010">
            <w:pPr>
              <w:widowControl/>
              <w:numPr>
                <w:ilvl w:val="0"/>
                <w:numId w:val="13"/>
              </w:numPr>
              <w:spacing w:line="270" w:lineRule="atLeast"/>
              <w:rPr>
                <w:rFonts w:ascii="宋体" w:hAnsi="宋体"/>
                <w:kern w:val="0"/>
                <w:szCs w:val="21"/>
              </w:rPr>
            </w:pPr>
            <w:r w:rsidRPr="008D0CC8">
              <w:rPr>
                <w:rFonts w:ascii="宋体" w:hAnsi="宋体" w:hint="eastAsia"/>
                <w:kern w:val="0"/>
                <w:szCs w:val="21"/>
              </w:rPr>
              <w:t>膜支架</w:t>
            </w:r>
            <w:r w:rsidRPr="008D0CC8">
              <w:rPr>
                <w:rFonts w:ascii="宋体" w:hAnsi="宋体" w:hint="eastAsia"/>
                <w:kern w:val="0"/>
                <w:szCs w:val="21"/>
              </w:rPr>
              <w:tab/>
              <w:t>TPX (PMP)</w:t>
            </w:r>
          </w:p>
          <w:p w:rsidR="005A38F9" w:rsidRPr="008D0CC8" w:rsidRDefault="005A38F9" w:rsidP="00E40010">
            <w:pPr>
              <w:widowControl/>
              <w:numPr>
                <w:ilvl w:val="0"/>
                <w:numId w:val="13"/>
              </w:numPr>
              <w:spacing w:line="270" w:lineRule="atLeast"/>
              <w:rPr>
                <w:rFonts w:ascii="宋体" w:hAnsi="宋体"/>
                <w:kern w:val="0"/>
                <w:szCs w:val="21"/>
              </w:rPr>
            </w:pPr>
            <w:r w:rsidRPr="008D0CC8">
              <w:rPr>
                <w:rFonts w:ascii="宋体" w:hAnsi="宋体" w:hint="eastAsia"/>
                <w:kern w:val="0"/>
                <w:szCs w:val="21"/>
              </w:rPr>
              <w:t>密封圈和O</w:t>
            </w:r>
            <w:proofErr w:type="gramStart"/>
            <w:r w:rsidRPr="008D0CC8">
              <w:rPr>
                <w:rFonts w:ascii="宋体" w:hAnsi="宋体" w:hint="eastAsia"/>
                <w:kern w:val="0"/>
                <w:szCs w:val="21"/>
              </w:rPr>
              <w:t>型圈</w:t>
            </w:r>
            <w:proofErr w:type="gramEnd"/>
            <w:r w:rsidRPr="008D0CC8">
              <w:rPr>
                <w:rFonts w:ascii="宋体" w:hAnsi="宋体" w:hint="eastAsia"/>
                <w:kern w:val="0"/>
                <w:szCs w:val="21"/>
              </w:rPr>
              <w:tab/>
              <w:t>硅胶</w:t>
            </w:r>
          </w:p>
          <w:p w:rsidR="005A38F9" w:rsidRPr="008D0CC8" w:rsidRDefault="005A38F9" w:rsidP="00E40010">
            <w:pPr>
              <w:widowControl/>
              <w:numPr>
                <w:ilvl w:val="0"/>
                <w:numId w:val="13"/>
              </w:numPr>
              <w:spacing w:line="270" w:lineRule="atLeast"/>
              <w:rPr>
                <w:rFonts w:ascii="宋体" w:hAnsi="宋体"/>
                <w:kern w:val="0"/>
                <w:szCs w:val="21"/>
              </w:rPr>
            </w:pPr>
            <w:r w:rsidRPr="008D0CC8">
              <w:rPr>
                <w:rFonts w:ascii="宋体" w:hAnsi="宋体" w:hint="eastAsia"/>
                <w:kern w:val="0"/>
                <w:szCs w:val="21"/>
              </w:rPr>
              <w:t>压力显示</w:t>
            </w:r>
            <w:r w:rsidRPr="008D0CC8">
              <w:rPr>
                <w:rFonts w:ascii="宋体" w:hAnsi="宋体" w:hint="eastAsia"/>
                <w:kern w:val="0"/>
                <w:szCs w:val="21"/>
              </w:rPr>
              <w:tab/>
              <w:t>聚丙烯，SS弹簧</w:t>
            </w:r>
          </w:p>
          <w:p w:rsidR="005A38F9" w:rsidRPr="008D0CC8" w:rsidRDefault="005A38F9" w:rsidP="00E40010">
            <w:pPr>
              <w:widowControl/>
              <w:numPr>
                <w:ilvl w:val="0"/>
                <w:numId w:val="13"/>
              </w:numPr>
              <w:spacing w:line="270" w:lineRule="atLeast"/>
              <w:rPr>
                <w:rFonts w:ascii="宋体" w:hAnsi="宋体"/>
                <w:kern w:val="0"/>
                <w:szCs w:val="21"/>
              </w:rPr>
            </w:pPr>
            <w:r w:rsidRPr="008D0CC8">
              <w:rPr>
                <w:rFonts w:ascii="宋体" w:hAnsi="宋体" w:hint="eastAsia"/>
                <w:kern w:val="0"/>
                <w:szCs w:val="21"/>
              </w:rPr>
              <w:t>流速限制器</w:t>
            </w:r>
            <w:r w:rsidRPr="008D0CC8">
              <w:rPr>
                <w:rFonts w:ascii="宋体" w:hAnsi="宋体" w:hint="eastAsia"/>
                <w:kern w:val="0"/>
                <w:szCs w:val="21"/>
              </w:rPr>
              <w:tab/>
              <w:t>聚丙烯(PP)</w:t>
            </w:r>
          </w:p>
          <w:p w:rsidR="005A38F9" w:rsidRPr="008D0CC8" w:rsidRDefault="005A38F9" w:rsidP="00E40010">
            <w:pPr>
              <w:widowControl/>
              <w:numPr>
                <w:ilvl w:val="0"/>
                <w:numId w:val="13"/>
              </w:numPr>
              <w:spacing w:line="270" w:lineRule="atLeast"/>
              <w:rPr>
                <w:rFonts w:ascii="宋体" w:hAnsi="宋体"/>
                <w:kern w:val="0"/>
                <w:szCs w:val="21"/>
              </w:rPr>
            </w:pPr>
            <w:r w:rsidRPr="008D0CC8">
              <w:rPr>
                <w:rFonts w:ascii="宋体" w:hAnsi="宋体" w:hint="eastAsia"/>
                <w:kern w:val="0"/>
                <w:szCs w:val="21"/>
              </w:rPr>
              <w:t>配件</w:t>
            </w:r>
            <w:r w:rsidRPr="008D0CC8">
              <w:rPr>
                <w:rFonts w:ascii="宋体" w:hAnsi="宋体" w:hint="eastAsia"/>
                <w:kern w:val="0"/>
                <w:szCs w:val="21"/>
              </w:rPr>
              <w:tab/>
              <w:t>尼龙</w:t>
            </w:r>
          </w:p>
          <w:p w:rsidR="005A38F9" w:rsidRPr="008D0CC8" w:rsidRDefault="005A38F9" w:rsidP="00E40010">
            <w:pPr>
              <w:widowControl/>
              <w:numPr>
                <w:ilvl w:val="0"/>
                <w:numId w:val="13"/>
              </w:numPr>
              <w:spacing w:line="270" w:lineRule="atLeast"/>
              <w:rPr>
                <w:rFonts w:ascii="宋体" w:hAnsi="宋体"/>
                <w:kern w:val="0"/>
                <w:szCs w:val="21"/>
              </w:rPr>
            </w:pPr>
            <w:r w:rsidRPr="008D0CC8">
              <w:rPr>
                <w:rFonts w:ascii="宋体" w:hAnsi="宋体" w:hint="eastAsia"/>
                <w:kern w:val="0"/>
                <w:szCs w:val="21"/>
              </w:rPr>
              <w:t>管</w:t>
            </w:r>
            <w:r w:rsidRPr="008D0CC8">
              <w:rPr>
                <w:rFonts w:ascii="宋体" w:hAnsi="宋体" w:hint="eastAsia"/>
                <w:kern w:val="0"/>
                <w:szCs w:val="21"/>
              </w:rPr>
              <w:tab/>
              <w:t>PVC(医用级)</w:t>
            </w:r>
          </w:p>
          <w:p w:rsidR="005A38F9" w:rsidRPr="008D0CC8" w:rsidRDefault="005A38F9" w:rsidP="00E40010">
            <w:pPr>
              <w:widowControl/>
              <w:numPr>
                <w:ilvl w:val="0"/>
                <w:numId w:val="13"/>
              </w:numPr>
              <w:spacing w:line="270" w:lineRule="atLeast"/>
              <w:rPr>
                <w:rFonts w:ascii="宋体" w:hAnsi="宋体"/>
                <w:kern w:val="0"/>
                <w:szCs w:val="21"/>
              </w:rPr>
            </w:pPr>
            <w:r w:rsidRPr="008D0CC8">
              <w:rPr>
                <w:rFonts w:ascii="宋体" w:hAnsi="宋体" w:hint="eastAsia"/>
                <w:kern w:val="0"/>
                <w:szCs w:val="21"/>
              </w:rPr>
              <w:t>截留分子量：</w:t>
            </w:r>
            <w:r w:rsidRPr="008D0CC8">
              <w:rPr>
                <w:rFonts w:ascii="宋体" w:hAnsi="宋体" w:hint="eastAsia"/>
                <w:kern w:val="0"/>
                <w:szCs w:val="21"/>
              </w:rPr>
              <w:br/>
              <w:t>VF05P0：</w:t>
            </w:r>
            <w:r w:rsidRPr="008D0CC8">
              <w:rPr>
                <w:rFonts w:ascii="宋体" w:hAnsi="宋体" w:hint="eastAsia"/>
                <w:kern w:val="0"/>
                <w:szCs w:val="21"/>
              </w:rPr>
              <w:tab/>
              <w:t>10,000 Dalton</w:t>
            </w:r>
            <w:r w:rsidRPr="008D0CC8">
              <w:rPr>
                <w:rFonts w:ascii="宋体" w:hAnsi="宋体" w:hint="eastAsia"/>
                <w:kern w:val="0"/>
                <w:szCs w:val="21"/>
              </w:rPr>
              <w:br/>
              <w:t>VF05P1：</w:t>
            </w:r>
            <w:r w:rsidRPr="008D0CC8">
              <w:rPr>
                <w:rFonts w:ascii="宋体" w:hAnsi="宋体" w:hint="eastAsia"/>
                <w:kern w:val="0"/>
                <w:szCs w:val="21"/>
              </w:rPr>
              <w:tab/>
              <w:t>5,000 Dalton</w:t>
            </w:r>
            <w:r w:rsidRPr="008D0CC8">
              <w:rPr>
                <w:rFonts w:ascii="宋体" w:hAnsi="宋体" w:hint="eastAsia"/>
                <w:kern w:val="0"/>
                <w:szCs w:val="21"/>
              </w:rPr>
              <w:br/>
              <w:t>VF05P4：</w:t>
            </w:r>
            <w:r w:rsidRPr="008D0CC8">
              <w:rPr>
                <w:rFonts w:ascii="宋体" w:hAnsi="宋体" w:hint="eastAsia"/>
                <w:kern w:val="0"/>
                <w:szCs w:val="21"/>
              </w:rPr>
              <w:tab/>
              <w:t>100,000 Dalton</w:t>
            </w:r>
          </w:p>
        </w:tc>
      </w:tr>
    </w:tbl>
    <w:p w:rsidR="005A38F9" w:rsidRDefault="005A38F9" w:rsidP="005A38F9">
      <w:pPr>
        <w:snapToGrid w:val="0"/>
        <w:jc w:val="center"/>
        <w:outlineLvl w:val="0"/>
        <w:rPr>
          <w:rFonts w:ascii="宋体" w:hAnsi="宋体"/>
          <w:b/>
          <w:sz w:val="28"/>
          <w:szCs w:val="28"/>
        </w:rPr>
      </w:pPr>
    </w:p>
    <w:p w:rsidR="005A38F9" w:rsidRDefault="005A38F9" w:rsidP="005A38F9">
      <w:pPr>
        <w:snapToGrid w:val="0"/>
        <w:jc w:val="center"/>
        <w:outlineLvl w:val="0"/>
        <w:rPr>
          <w:rFonts w:ascii="宋体" w:hAnsi="宋体"/>
          <w:b/>
          <w:sz w:val="24"/>
        </w:rPr>
      </w:pPr>
      <w:r>
        <w:rPr>
          <w:rFonts w:ascii="宋体" w:hAnsi="宋体" w:hint="eastAsia"/>
          <w:b/>
          <w:bCs/>
          <w:sz w:val="24"/>
        </w:rPr>
        <w:t>7、超滤膜包夹具项</w:t>
      </w:r>
      <w:r>
        <w:rPr>
          <w:rFonts w:ascii="宋体" w:hAnsi="宋体" w:hint="eastAsia"/>
          <w:b/>
          <w:sz w:val="24"/>
        </w:rPr>
        <w:t>目</w:t>
      </w:r>
      <w:r>
        <w:rPr>
          <w:rFonts w:ascii="宋体" w:hAnsi="宋体" w:hint="eastAsia"/>
          <w:b/>
          <w:bCs/>
          <w:sz w:val="24"/>
        </w:rPr>
        <w:t>招</w:t>
      </w:r>
      <w:r>
        <w:rPr>
          <w:rFonts w:ascii="宋体" w:hAnsi="宋体" w:hint="eastAsia"/>
          <w:b/>
          <w:sz w:val="24"/>
        </w:rPr>
        <w:t>标需求</w:t>
      </w:r>
    </w:p>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（1）</w:t>
      </w:r>
      <w:r>
        <w:rPr>
          <w:rFonts w:ascii="宋体" w:hAnsi="宋体"/>
          <w:sz w:val="24"/>
        </w:rPr>
        <w:t>项目要求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5A38F9" w:rsidRPr="008D0CC8" w:rsidTr="00E40010">
        <w:trPr>
          <w:trHeight w:val="609"/>
        </w:trPr>
        <w:tc>
          <w:tcPr>
            <w:tcW w:w="908" w:type="pct"/>
            <w:shd w:val="clear" w:color="auto" w:fill="EEECE1" w:themeFill="background2"/>
            <w:vAlign w:val="center"/>
          </w:tcPr>
          <w:p w:rsidR="005A38F9" w:rsidRPr="008D0CC8" w:rsidRDefault="005A38F9" w:rsidP="005A38F9">
            <w:pPr>
              <w:snapToGrid w:val="0"/>
              <w:spacing w:beforeLines="50" w:before="156" w:afterLines="50" w:after="156"/>
              <w:jc w:val="center"/>
              <w:outlineLvl w:val="0"/>
              <w:rPr>
                <w:rFonts w:ascii="宋体" w:hAnsi="宋体"/>
                <w:szCs w:val="21"/>
              </w:rPr>
            </w:pPr>
            <w:r w:rsidRPr="008D0CC8">
              <w:rPr>
                <w:rFonts w:ascii="宋体" w:hAnsi="宋体"/>
                <w:szCs w:val="21"/>
              </w:rPr>
              <w:t>项目名称</w:t>
            </w:r>
          </w:p>
        </w:tc>
        <w:tc>
          <w:tcPr>
            <w:tcW w:w="4092" w:type="pct"/>
            <w:shd w:val="clear" w:color="auto" w:fill="EEECE1" w:themeFill="background2"/>
            <w:vAlign w:val="center"/>
          </w:tcPr>
          <w:p w:rsidR="005A38F9" w:rsidRPr="008D0CC8" w:rsidRDefault="005A38F9" w:rsidP="005A38F9">
            <w:pPr>
              <w:snapToGrid w:val="0"/>
              <w:spacing w:beforeLines="50" w:before="156" w:afterLines="50" w:after="156"/>
              <w:jc w:val="center"/>
              <w:outlineLvl w:val="0"/>
              <w:rPr>
                <w:rFonts w:ascii="宋体" w:hAnsi="宋体"/>
                <w:szCs w:val="21"/>
              </w:rPr>
            </w:pPr>
            <w:r w:rsidRPr="008D0CC8">
              <w:rPr>
                <w:rFonts w:ascii="宋体" w:hAnsi="宋体" w:hint="eastAsia"/>
                <w:szCs w:val="21"/>
              </w:rPr>
              <w:t>超滤膜包夹具</w:t>
            </w:r>
          </w:p>
        </w:tc>
      </w:tr>
      <w:tr w:rsidR="005A38F9" w:rsidRPr="008D0CC8" w:rsidTr="00E40010">
        <w:trPr>
          <w:trHeight w:val="658"/>
        </w:trPr>
        <w:tc>
          <w:tcPr>
            <w:tcW w:w="908" w:type="pct"/>
            <w:vAlign w:val="center"/>
          </w:tcPr>
          <w:p w:rsidR="005A38F9" w:rsidRPr="008D0CC8" w:rsidRDefault="005A38F9" w:rsidP="005A38F9">
            <w:pPr>
              <w:snapToGrid w:val="0"/>
              <w:spacing w:beforeLines="50" w:before="156" w:afterLines="50" w:after="156"/>
              <w:jc w:val="center"/>
              <w:outlineLvl w:val="0"/>
              <w:rPr>
                <w:rFonts w:ascii="宋体" w:hAnsi="宋体"/>
                <w:szCs w:val="21"/>
              </w:rPr>
            </w:pPr>
            <w:r w:rsidRPr="008D0CC8">
              <w:rPr>
                <w:rFonts w:ascii="宋体" w:hAnsi="宋体"/>
                <w:szCs w:val="21"/>
              </w:rPr>
              <w:t>主要功能及用途</w:t>
            </w:r>
          </w:p>
        </w:tc>
        <w:tc>
          <w:tcPr>
            <w:tcW w:w="4092" w:type="pct"/>
          </w:tcPr>
          <w:p w:rsidR="005A38F9" w:rsidRPr="008D0CC8" w:rsidRDefault="005A38F9" w:rsidP="00E40010">
            <w:pPr>
              <w:rPr>
                <w:rFonts w:ascii="宋体" w:hAnsi="宋体"/>
                <w:szCs w:val="21"/>
              </w:rPr>
            </w:pPr>
            <w:r w:rsidRPr="008D0CC8">
              <w:rPr>
                <w:rFonts w:ascii="宋体" w:hAnsi="宋体" w:hint="eastAsia"/>
                <w:szCs w:val="21"/>
              </w:rPr>
              <w:t>切向流过滤是目前普遍采用的一种膜分离技术，属于分子量级别的过滤，一般截留分子量范围为：1～1000KD，能对溶液中的极小颗粒及可溶性分子进行分离，切向流过滤通常只能分离哪些大小相差3-5倍以上的分子，而不适合分离大小相似的分子。</w:t>
            </w:r>
          </w:p>
        </w:tc>
      </w:tr>
    </w:tbl>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（2）</w:t>
      </w:r>
      <w:r>
        <w:rPr>
          <w:rFonts w:ascii="宋体" w:hAnsi="宋体"/>
          <w:sz w:val="24"/>
        </w:rPr>
        <w:t>设备清单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1705"/>
        <w:gridCol w:w="1704"/>
        <w:gridCol w:w="1704"/>
        <w:gridCol w:w="1704"/>
      </w:tblGrid>
      <w:tr w:rsidR="005A38F9" w:rsidRPr="008D0CC8" w:rsidTr="00E40010">
        <w:trPr>
          <w:trHeight w:val="567"/>
        </w:trPr>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8D0CC8" w:rsidRDefault="005A38F9" w:rsidP="005A38F9">
            <w:pPr>
              <w:snapToGrid w:val="0"/>
              <w:spacing w:beforeLines="50" w:before="156" w:afterLines="50" w:after="156"/>
              <w:jc w:val="center"/>
              <w:outlineLvl w:val="0"/>
              <w:rPr>
                <w:rFonts w:ascii="宋体" w:hAnsi="宋体"/>
                <w:szCs w:val="21"/>
              </w:rPr>
            </w:pPr>
            <w:r w:rsidRPr="008D0CC8">
              <w:rPr>
                <w:rFonts w:ascii="宋体" w:hAnsi="宋体"/>
                <w:szCs w:val="21"/>
              </w:rPr>
              <w:t>序号</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8D0CC8" w:rsidRDefault="005A38F9" w:rsidP="005A38F9">
            <w:pPr>
              <w:snapToGrid w:val="0"/>
              <w:spacing w:beforeLines="50" w:before="156" w:afterLines="50" w:after="156"/>
              <w:jc w:val="center"/>
              <w:outlineLvl w:val="0"/>
              <w:rPr>
                <w:rFonts w:ascii="宋体" w:hAnsi="宋体"/>
                <w:szCs w:val="21"/>
              </w:rPr>
            </w:pPr>
            <w:r w:rsidRPr="008D0CC8">
              <w:rPr>
                <w:rFonts w:ascii="宋体" w:hAnsi="宋体"/>
                <w:szCs w:val="21"/>
              </w:rPr>
              <w:t>设备名称</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8D0CC8" w:rsidRDefault="005A38F9" w:rsidP="005A38F9">
            <w:pPr>
              <w:snapToGrid w:val="0"/>
              <w:spacing w:beforeLines="50" w:before="156" w:afterLines="50" w:after="156"/>
              <w:jc w:val="center"/>
              <w:outlineLvl w:val="0"/>
              <w:rPr>
                <w:rFonts w:ascii="宋体" w:hAnsi="宋体"/>
                <w:szCs w:val="21"/>
              </w:rPr>
            </w:pPr>
            <w:r w:rsidRPr="008D0CC8">
              <w:rPr>
                <w:rFonts w:ascii="宋体" w:hAnsi="宋体"/>
                <w:szCs w:val="21"/>
              </w:rPr>
              <w:t>单位</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8D0CC8" w:rsidRDefault="005A38F9" w:rsidP="005A38F9">
            <w:pPr>
              <w:snapToGrid w:val="0"/>
              <w:spacing w:beforeLines="50" w:before="156" w:afterLines="50" w:after="156"/>
              <w:jc w:val="center"/>
              <w:outlineLvl w:val="0"/>
              <w:rPr>
                <w:rFonts w:ascii="宋体" w:hAnsi="宋体"/>
                <w:szCs w:val="21"/>
              </w:rPr>
            </w:pPr>
            <w:r w:rsidRPr="008D0CC8">
              <w:rPr>
                <w:rFonts w:ascii="宋体" w:hAnsi="宋体"/>
                <w:szCs w:val="21"/>
              </w:rPr>
              <w:t>数量</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8D0CC8" w:rsidRDefault="005A38F9" w:rsidP="005A38F9">
            <w:pPr>
              <w:snapToGrid w:val="0"/>
              <w:spacing w:beforeLines="50" w:before="156" w:afterLines="50" w:after="156"/>
              <w:jc w:val="center"/>
              <w:outlineLvl w:val="0"/>
              <w:rPr>
                <w:rFonts w:ascii="宋体" w:hAnsi="宋体"/>
                <w:szCs w:val="21"/>
              </w:rPr>
            </w:pPr>
            <w:r w:rsidRPr="008D0CC8">
              <w:rPr>
                <w:rFonts w:ascii="宋体" w:hAnsi="宋体"/>
                <w:szCs w:val="21"/>
              </w:rPr>
              <w:t>备注</w:t>
            </w:r>
          </w:p>
        </w:tc>
      </w:tr>
      <w:tr w:rsidR="005A38F9" w:rsidRPr="008D0CC8" w:rsidTr="00E40010">
        <w:trPr>
          <w:trHeight w:val="480"/>
        </w:trPr>
        <w:tc>
          <w:tcPr>
            <w:tcW w:w="1000" w:type="pct"/>
            <w:tcBorders>
              <w:top w:val="single" w:sz="4" w:space="0" w:color="auto"/>
              <w:left w:val="single" w:sz="4" w:space="0" w:color="auto"/>
              <w:bottom w:val="single" w:sz="4" w:space="0" w:color="auto"/>
              <w:right w:val="single" w:sz="4" w:space="0" w:color="auto"/>
            </w:tcBorders>
            <w:vAlign w:val="center"/>
          </w:tcPr>
          <w:p w:rsidR="005A38F9" w:rsidRPr="008D0CC8" w:rsidRDefault="005A38F9" w:rsidP="005A38F9">
            <w:pPr>
              <w:snapToGrid w:val="0"/>
              <w:spacing w:beforeLines="50" w:before="156" w:afterLines="50" w:after="156"/>
              <w:jc w:val="center"/>
              <w:outlineLvl w:val="0"/>
              <w:rPr>
                <w:rFonts w:ascii="宋体" w:hAnsi="宋体"/>
                <w:szCs w:val="21"/>
              </w:rPr>
            </w:pPr>
            <w:r w:rsidRPr="008D0CC8">
              <w:rPr>
                <w:rFonts w:ascii="宋体" w:hAnsi="宋体"/>
                <w:szCs w:val="21"/>
              </w:rPr>
              <w:t>1</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8D0CC8" w:rsidRDefault="005A38F9" w:rsidP="005A38F9">
            <w:pPr>
              <w:snapToGrid w:val="0"/>
              <w:spacing w:beforeLines="50" w:before="156" w:afterLines="50" w:after="156"/>
              <w:jc w:val="center"/>
              <w:outlineLvl w:val="0"/>
              <w:rPr>
                <w:rFonts w:ascii="宋体" w:hAnsi="宋体"/>
                <w:szCs w:val="21"/>
              </w:rPr>
            </w:pPr>
            <w:r w:rsidRPr="008D0CC8">
              <w:rPr>
                <w:rFonts w:ascii="宋体" w:hAnsi="宋体" w:hint="eastAsia"/>
                <w:szCs w:val="21"/>
              </w:rPr>
              <w:t>超滤膜包夹具</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8D0CC8" w:rsidRDefault="005A38F9" w:rsidP="005A38F9">
            <w:pPr>
              <w:snapToGrid w:val="0"/>
              <w:spacing w:beforeLines="50" w:before="156" w:afterLines="50" w:after="156"/>
              <w:jc w:val="center"/>
              <w:outlineLvl w:val="0"/>
              <w:rPr>
                <w:rFonts w:ascii="宋体" w:hAnsi="宋体"/>
                <w:szCs w:val="21"/>
              </w:rPr>
            </w:pPr>
            <w:r w:rsidRPr="008D0CC8">
              <w:rPr>
                <w:rFonts w:ascii="宋体" w:hAnsi="宋体"/>
                <w:szCs w:val="21"/>
              </w:rPr>
              <w:t>台</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8D0CC8" w:rsidRDefault="005A38F9" w:rsidP="005A38F9">
            <w:pPr>
              <w:snapToGrid w:val="0"/>
              <w:spacing w:beforeLines="50" w:before="156" w:afterLines="50" w:after="156"/>
              <w:jc w:val="center"/>
              <w:outlineLvl w:val="0"/>
              <w:rPr>
                <w:rFonts w:ascii="宋体" w:hAnsi="宋体"/>
                <w:szCs w:val="21"/>
              </w:rPr>
            </w:pPr>
            <w:r w:rsidRPr="008D0CC8">
              <w:rPr>
                <w:rFonts w:ascii="宋体" w:hAnsi="宋体" w:hint="eastAsia"/>
                <w:szCs w:val="21"/>
              </w:rPr>
              <w:t>1</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8D0CC8" w:rsidRDefault="005A38F9" w:rsidP="005A38F9">
            <w:pPr>
              <w:snapToGrid w:val="0"/>
              <w:spacing w:beforeLines="50" w:before="156" w:afterLines="50" w:after="156"/>
              <w:jc w:val="center"/>
              <w:outlineLvl w:val="0"/>
              <w:rPr>
                <w:rFonts w:ascii="宋体" w:hAnsi="宋体"/>
                <w:szCs w:val="21"/>
              </w:rPr>
            </w:pPr>
          </w:p>
        </w:tc>
      </w:tr>
    </w:tbl>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（3）</w:t>
      </w:r>
      <w:r>
        <w:rPr>
          <w:rFonts w:ascii="宋体" w:hAnsi="宋体"/>
          <w:sz w:val="24"/>
        </w:rPr>
        <w:t>技术需求表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1232"/>
        <w:gridCol w:w="6521"/>
      </w:tblGrid>
      <w:tr w:rsidR="005A38F9" w:rsidRPr="008D0CC8" w:rsidTr="00E40010">
        <w:tc>
          <w:tcPr>
            <w:tcW w:w="451" w:type="pct"/>
            <w:shd w:val="clear" w:color="auto" w:fill="EEECE1" w:themeFill="background2"/>
            <w:vAlign w:val="center"/>
          </w:tcPr>
          <w:p w:rsidR="005A38F9" w:rsidRPr="008D0CC8" w:rsidRDefault="005A38F9" w:rsidP="005A38F9">
            <w:pPr>
              <w:snapToGrid w:val="0"/>
              <w:spacing w:beforeLines="50" w:before="156" w:afterLines="50" w:after="156"/>
              <w:jc w:val="center"/>
              <w:outlineLvl w:val="0"/>
              <w:rPr>
                <w:rFonts w:ascii="宋体" w:hAnsi="宋体"/>
                <w:szCs w:val="21"/>
              </w:rPr>
            </w:pPr>
            <w:r w:rsidRPr="008D0CC8">
              <w:rPr>
                <w:rFonts w:ascii="宋体" w:hAnsi="宋体"/>
                <w:szCs w:val="21"/>
              </w:rPr>
              <w:lastRenderedPageBreak/>
              <w:t>序号</w:t>
            </w:r>
          </w:p>
        </w:tc>
        <w:tc>
          <w:tcPr>
            <w:tcW w:w="723" w:type="pct"/>
            <w:shd w:val="clear" w:color="auto" w:fill="EEECE1" w:themeFill="background2"/>
            <w:vAlign w:val="center"/>
          </w:tcPr>
          <w:p w:rsidR="005A38F9" w:rsidRPr="008D0CC8" w:rsidRDefault="005A38F9" w:rsidP="005A38F9">
            <w:pPr>
              <w:snapToGrid w:val="0"/>
              <w:spacing w:beforeLines="50" w:before="156" w:afterLines="50" w:after="156"/>
              <w:jc w:val="center"/>
              <w:outlineLvl w:val="0"/>
              <w:rPr>
                <w:rFonts w:ascii="宋体" w:hAnsi="宋体"/>
                <w:szCs w:val="21"/>
              </w:rPr>
            </w:pPr>
            <w:r w:rsidRPr="008D0CC8">
              <w:rPr>
                <w:rFonts w:ascii="宋体" w:hAnsi="宋体"/>
                <w:szCs w:val="21"/>
              </w:rPr>
              <w:t>设备名称</w:t>
            </w:r>
          </w:p>
        </w:tc>
        <w:tc>
          <w:tcPr>
            <w:tcW w:w="3826" w:type="pct"/>
            <w:shd w:val="clear" w:color="auto" w:fill="EEECE1" w:themeFill="background2"/>
            <w:vAlign w:val="center"/>
          </w:tcPr>
          <w:p w:rsidR="005A38F9" w:rsidRPr="008D0CC8" w:rsidRDefault="005A38F9" w:rsidP="005A38F9">
            <w:pPr>
              <w:snapToGrid w:val="0"/>
              <w:spacing w:beforeLines="50" w:before="156" w:afterLines="50" w:after="156"/>
              <w:jc w:val="center"/>
              <w:outlineLvl w:val="0"/>
              <w:rPr>
                <w:rFonts w:ascii="宋体" w:hAnsi="宋体"/>
                <w:szCs w:val="21"/>
              </w:rPr>
            </w:pPr>
            <w:r w:rsidRPr="008D0CC8">
              <w:rPr>
                <w:rFonts w:ascii="宋体" w:hAnsi="宋体"/>
                <w:szCs w:val="21"/>
              </w:rPr>
              <w:t>技术参数</w:t>
            </w:r>
          </w:p>
        </w:tc>
      </w:tr>
      <w:tr w:rsidR="005A38F9" w:rsidRPr="008D0CC8" w:rsidTr="00E40010">
        <w:tc>
          <w:tcPr>
            <w:tcW w:w="451" w:type="pct"/>
            <w:vAlign w:val="center"/>
          </w:tcPr>
          <w:p w:rsidR="005A38F9" w:rsidRPr="008D0CC8" w:rsidRDefault="005A38F9" w:rsidP="00E40010">
            <w:pPr>
              <w:snapToGrid w:val="0"/>
              <w:spacing w:before="156" w:after="156"/>
              <w:jc w:val="center"/>
              <w:outlineLvl w:val="0"/>
              <w:rPr>
                <w:rFonts w:ascii="宋体" w:hAnsi="宋体"/>
                <w:szCs w:val="21"/>
              </w:rPr>
            </w:pPr>
            <w:r w:rsidRPr="008D0CC8">
              <w:rPr>
                <w:rFonts w:ascii="宋体" w:hAnsi="宋体"/>
                <w:szCs w:val="21"/>
              </w:rPr>
              <w:t>1</w:t>
            </w:r>
          </w:p>
        </w:tc>
        <w:tc>
          <w:tcPr>
            <w:tcW w:w="723" w:type="pct"/>
            <w:vAlign w:val="center"/>
          </w:tcPr>
          <w:p w:rsidR="005A38F9" w:rsidRPr="008D0CC8" w:rsidRDefault="005A38F9" w:rsidP="00E40010">
            <w:pPr>
              <w:snapToGrid w:val="0"/>
              <w:spacing w:before="156" w:after="156"/>
              <w:jc w:val="center"/>
              <w:outlineLvl w:val="0"/>
              <w:rPr>
                <w:rFonts w:ascii="宋体" w:hAnsi="宋体"/>
                <w:szCs w:val="21"/>
              </w:rPr>
            </w:pPr>
            <w:r w:rsidRPr="008D0CC8">
              <w:rPr>
                <w:rFonts w:ascii="宋体" w:hAnsi="宋体" w:hint="eastAsia"/>
                <w:szCs w:val="21"/>
              </w:rPr>
              <w:t>超滤膜包夹具</w:t>
            </w:r>
          </w:p>
        </w:tc>
        <w:tc>
          <w:tcPr>
            <w:tcW w:w="3826" w:type="pct"/>
            <w:vAlign w:val="center"/>
          </w:tcPr>
          <w:p w:rsidR="005A38F9" w:rsidRPr="008D0CC8" w:rsidRDefault="005A38F9" w:rsidP="00E40010">
            <w:pPr>
              <w:rPr>
                <w:rFonts w:hAnsi="宋体"/>
                <w:szCs w:val="21"/>
              </w:rPr>
            </w:pPr>
            <w:r w:rsidRPr="008D0CC8">
              <w:rPr>
                <w:rFonts w:hAnsi="宋体" w:hint="eastAsia"/>
                <w:szCs w:val="21"/>
              </w:rPr>
              <w:t>1</w:t>
            </w:r>
            <w:r w:rsidRPr="008D0CC8">
              <w:rPr>
                <w:rFonts w:hAnsi="宋体" w:hint="eastAsia"/>
                <w:szCs w:val="21"/>
              </w:rPr>
              <w:t>、最小循环体积：</w:t>
            </w:r>
            <w:r w:rsidRPr="008D0CC8">
              <w:rPr>
                <w:rFonts w:hAnsi="宋体" w:hint="eastAsia"/>
                <w:szCs w:val="21"/>
              </w:rPr>
              <w:t xml:space="preserve"> 100ml</w:t>
            </w:r>
          </w:p>
          <w:p w:rsidR="005A38F9" w:rsidRPr="008D0CC8" w:rsidRDefault="005A38F9" w:rsidP="00E40010">
            <w:pPr>
              <w:rPr>
                <w:rFonts w:hAnsi="宋体"/>
                <w:szCs w:val="21"/>
              </w:rPr>
            </w:pPr>
            <w:r w:rsidRPr="008D0CC8">
              <w:rPr>
                <w:rFonts w:hAnsi="宋体" w:hint="eastAsia"/>
                <w:szCs w:val="21"/>
              </w:rPr>
              <w:t>2</w:t>
            </w:r>
            <w:r w:rsidRPr="008D0CC8">
              <w:rPr>
                <w:rFonts w:hAnsi="宋体" w:hint="eastAsia"/>
                <w:szCs w:val="21"/>
              </w:rPr>
              <w:t>、最高操作压力：</w:t>
            </w:r>
            <w:r w:rsidRPr="008D0CC8">
              <w:rPr>
                <w:rFonts w:hAnsi="宋体" w:hint="eastAsia"/>
                <w:szCs w:val="21"/>
              </w:rPr>
              <w:t xml:space="preserve"> 5bar</w:t>
            </w:r>
          </w:p>
          <w:p w:rsidR="005A38F9" w:rsidRPr="008D0CC8" w:rsidRDefault="005A38F9" w:rsidP="00E40010">
            <w:pPr>
              <w:rPr>
                <w:rFonts w:hAnsi="宋体"/>
                <w:szCs w:val="21"/>
              </w:rPr>
            </w:pPr>
            <w:r w:rsidRPr="008D0CC8">
              <w:rPr>
                <w:rFonts w:hAnsi="宋体" w:hint="eastAsia"/>
                <w:szCs w:val="21"/>
              </w:rPr>
              <w:t>3</w:t>
            </w:r>
            <w:r w:rsidRPr="008D0CC8">
              <w:rPr>
                <w:rFonts w:hAnsi="宋体" w:hint="eastAsia"/>
                <w:szCs w:val="21"/>
              </w:rPr>
              <w:t>、使用温度：</w:t>
            </w:r>
            <w:r w:rsidRPr="008D0CC8">
              <w:rPr>
                <w:rFonts w:hAnsi="宋体" w:hint="eastAsia"/>
                <w:szCs w:val="21"/>
              </w:rPr>
              <w:t xml:space="preserve">     5-45</w:t>
            </w:r>
            <w:r w:rsidRPr="008D0CC8">
              <w:rPr>
                <w:rFonts w:hAnsi="宋体" w:hint="eastAsia"/>
                <w:szCs w:val="21"/>
              </w:rPr>
              <w:t>℃</w:t>
            </w:r>
          </w:p>
          <w:p w:rsidR="005A38F9" w:rsidRPr="008D0CC8" w:rsidRDefault="005A38F9" w:rsidP="00E40010">
            <w:pPr>
              <w:rPr>
                <w:rFonts w:hAnsi="宋体"/>
                <w:szCs w:val="21"/>
              </w:rPr>
            </w:pPr>
            <w:r w:rsidRPr="008D0CC8">
              <w:rPr>
                <w:rFonts w:hAnsi="宋体" w:hint="eastAsia"/>
                <w:szCs w:val="21"/>
              </w:rPr>
              <w:t>4</w:t>
            </w:r>
            <w:r w:rsidRPr="008D0CC8">
              <w:rPr>
                <w:rFonts w:hAnsi="宋体" w:hint="eastAsia"/>
                <w:szCs w:val="21"/>
              </w:rPr>
              <w:t>、</w:t>
            </w:r>
            <w:r w:rsidRPr="008D0CC8">
              <w:rPr>
                <w:rFonts w:hAnsi="宋体" w:hint="eastAsia"/>
                <w:szCs w:val="21"/>
              </w:rPr>
              <w:t>pH</w:t>
            </w:r>
            <w:r w:rsidRPr="008D0CC8">
              <w:rPr>
                <w:rFonts w:hAnsi="宋体" w:hint="eastAsia"/>
                <w:szCs w:val="21"/>
              </w:rPr>
              <w:t>使用范围：</w:t>
            </w:r>
            <w:r w:rsidRPr="008D0CC8">
              <w:rPr>
                <w:rFonts w:hAnsi="宋体" w:hint="eastAsia"/>
                <w:szCs w:val="21"/>
              </w:rPr>
              <w:t xml:space="preserve">   </w:t>
            </w:r>
            <w:proofErr w:type="gramStart"/>
            <w:r w:rsidRPr="008D0CC8">
              <w:rPr>
                <w:rFonts w:hAnsi="宋体" w:hint="eastAsia"/>
                <w:szCs w:val="21"/>
              </w:rPr>
              <w:t>根据膜包参数设定</w:t>
            </w:r>
            <w:proofErr w:type="gramEnd"/>
          </w:p>
          <w:p w:rsidR="005A38F9" w:rsidRPr="008D0CC8" w:rsidRDefault="005A38F9" w:rsidP="00E40010">
            <w:pPr>
              <w:rPr>
                <w:rFonts w:hAnsi="宋体"/>
                <w:szCs w:val="21"/>
              </w:rPr>
            </w:pPr>
            <w:r w:rsidRPr="008D0CC8">
              <w:rPr>
                <w:rFonts w:hAnsi="宋体" w:hint="eastAsia"/>
                <w:szCs w:val="21"/>
              </w:rPr>
              <w:t>5</w:t>
            </w:r>
            <w:r w:rsidRPr="008D0CC8">
              <w:rPr>
                <w:rFonts w:hAnsi="宋体" w:hint="eastAsia"/>
                <w:szCs w:val="21"/>
              </w:rPr>
              <w:t>、</w:t>
            </w:r>
            <w:proofErr w:type="gramStart"/>
            <w:r w:rsidRPr="008D0CC8">
              <w:rPr>
                <w:rFonts w:hAnsi="宋体" w:hint="eastAsia"/>
                <w:szCs w:val="21"/>
              </w:rPr>
              <w:t>适用膜包面积</w:t>
            </w:r>
            <w:proofErr w:type="gramEnd"/>
            <w:r w:rsidRPr="008D0CC8">
              <w:rPr>
                <w:rFonts w:hAnsi="宋体" w:hint="eastAsia"/>
                <w:szCs w:val="21"/>
              </w:rPr>
              <w:t>：</w:t>
            </w:r>
            <w:r w:rsidRPr="008D0CC8">
              <w:rPr>
                <w:rFonts w:hAnsi="宋体" w:hint="eastAsia"/>
                <w:szCs w:val="21"/>
              </w:rPr>
              <w:t xml:space="preserve"> 0.1</w:t>
            </w:r>
            <w:r w:rsidRPr="008D0CC8">
              <w:rPr>
                <w:rFonts w:hAnsi="宋体" w:hint="eastAsia"/>
                <w:szCs w:val="21"/>
              </w:rPr>
              <w:t>㎡</w:t>
            </w:r>
          </w:p>
          <w:p w:rsidR="005A38F9" w:rsidRPr="008D0CC8" w:rsidRDefault="005A38F9" w:rsidP="00E40010">
            <w:pPr>
              <w:rPr>
                <w:rFonts w:hAnsi="宋体"/>
                <w:szCs w:val="21"/>
              </w:rPr>
            </w:pPr>
            <w:r w:rsidRPr="008D0CC8">
              <w:rPr>
                <w:rFonts w:hAnsi="宋体" w:hint="eastAsia"/>
                <w:szCs w:val="21"/>
              </w:rPr>
              <w:t>6</w:t>
            </w:r>
            <w:r w:rsidRPr="008D0CC8">
              <w:rPr>
                <w:rFonts w:hAnsi="宋体" w:hint="eastAsia"/>
                <w:szCs w:val="21"/>
              </w:rPr>
              <w:t>、</w:t>
            </w:r>
            <w:proofErr w:type="gramStart"/>
            <w:r w:rsidRPr="008D0CC8">
              <w:rPr>
                <w:rFonts w:hAnsi="宋体" w:hint="eastAsia"/>
                <w:szCs w:val="21"/>
              </w:rPr>
              <w:t>适用膜包个数</w:t>
            </w:r>
            <w:proofErr w:type="gramEnd"/>
            <w:r w:rsidRPr="008D0CC8">
              <w:rPr>
                <w:rFonts w:hAnsi="宋体" w:hint="eastAsia"/>
                <w:szCs w:val="21"/>
              </w:rPr>
              <w:t>：</w:t>
            </w:r>
            <w:r w:rsidRPr="008D0CC8">
              <w:rPr>
                <w:rFonts w:hAnsi="宋体" w:hint="eastAsia"/>
                <w:szCs w:val="21"/>
              </w:rPr>
              <w:t xml:space="preserve"> 1-5</w:t>
            </w:r>
            <w:r w:rsidRPr="008D0CC8">
              <w:rPr>
                <w:rFonts w:hAnsi="宋体" w:hint="eastAsia"/>
                <w:szCs w:val="21"/>
              </w:rPr>
              <w:t>个</w:t>
            </w:r>
          </w:p>
        </w:tc>
      </w:tr>
    </w:tbl>
    <w:p w:rsidR="005A38F9" w:rsidRDefault="005A38F9" w:rsidP="005A38F9">
      <w:pPr>
        <w:snapToGrid w:val="0"/>
        <w:jc w:val="center"/>
        <w:outlineLvl w:val="0"/>
        <w:rPr>
          <w:rFonts w:ascii="宋体" w:hAnsi="宋体"/>
          <w:b/>
          <w:bCs/>
          <w:sz w:val="24"/>
        </w:rPr>
      </w:pPr>
    </w:p>
    <w:p w:rsidR="005A38F9" w:rsidRDefault="005A38F9" w:rsidP="005A38F9">
      <w:pPr>
        <w:snapToGrid w:val="0"/>
        <w:jc w:val="center"/>
        <w:outlineLvl w:val="0"/>
        <w:rPr>
          <w:rFonts w:ascii="宋体" w:hAnsi="宋体"/>
          <w:b/>
          <w:sz w:val="24"/>
        </w:rPr>
      </w:pPr>
      <w:r>
        <w:rPr>
          <w:rFonts w:ascii="宋体" w:hAnsi="宋体" w:hint="eastAsia"/>
          <w:b/>
          <w:bCs/>
          <w:sz w:val="24"/>
        </w:rPr>
        <w:t>8、超滤膜包项</w:t>
      </w:r>
      <w:r>
        <w:rPr>
          <w:rFonts w:ascii="宋体" w:hAnsi="宋体" w:hint="eastAsia"/>
          <w:b/>
          <w:sz w:val="24"/>
        </w:rPr>
        <w:t>目</w:t>
      </w:r>
      <w:r>
        <w:rPr>
          <w:rFonts w:ascii="宋体" w:hAnsi="宋体" w:hint="eastAsia"/>
          <w:b/>
          <w:bCs/>
          <w:sz w:val="24"/>
        </w:rPr>
        <w:t>招</w:t>
      </w:r>
      <w:r>
        <w:rPr>
          <w:rFonts w:ascii="宋体" w:hAnsi="宋体" w:hint="eastAsia"/>
          <w:b/>
          <w:sz w:val="24"/>
        </w:rPr>
        <w:t>标需求</w:t>
      </w:r>
    </w:p>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（1）</w:t>
      </w:r>
      <w:r>
        <w:rPr>
          <w:rFonts w:ascii="宋体" w:hAnsi="宋体"/>
          <w:sz w:val="24"/>
        </w:rPr>
        <w:t>项目要求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5A38F9" w:rsidRPr="008D0CC8" w:rsidTr="00E40010">
        <w:trPr>
          <w:trHeight w:val="609"/>
        </w:trPr>
        <w:tc>
          <w:tcPr>
            <w:tcW w:w="908" w:type="pct"/>
            <w:shd w:val="clear" w:color="auto" w:fill="EEECE1" w:themeFill="background2"/>
            <w:vAlign w:val="center"/>
          </w:tcPr>
          <w:p w:rsidR="005A38F9" w:rsidRPr="008D0CC8" w:rsidRDefault="005A38F9" w:rsidP="005A38F9">
            <w:pPr>
              <w:snapToGrid w:val="0"/>
              <w:spacing w:beforeLines="50" w:before="156" w:afterLines="50" w:after="156"/>
              <w:jc w:val="center"/>
              <w:outlineLvl w:val="0"/>
              <w:rPr>
                <w:rFonts w:ascii="宋体" w:hAnsi="宋体"/>
                <w:szCs w:val="21"/>
              </w:rPr>
            </w:pPr>
            <w:r w:rsidRPr="008D0CC8">
              <w:rPr>
                <w:rFonts w:ascii="宋体" w:hAnsi="宋体"/>
                <w:szCs w:val="21"/>
              </w:rPr>
              <w:t>项目名称</w:t>
            </w:r>
          </w:p>
        </w:tc>
        <w:tc>
          <w:tcPr>
            <w:tcW w:w="4092" w:type="pct"/>
            <w:shd w:val="clear" w:color="auto" w:fill="EEECE1" w:themeFill="background2"/>
            <w:vAlign w:val="center"/>
          </w:tcPr>
          <w:p w:rsidR="005A38F9" w:rsidRPr="008D0CC8" w:rsidRDefault="005A38F9" w:rsidP="005A38F9">
            <w:pPr>
              <w:snapToGrid w:val="0"/>
              <w:spacing w:beforeLines="50" w:before="156" w:afterLines="50" w:after="156"/>
              <w:jc w:val="center"/>
              <w:outlineLvl w:val="0"/>
              <w:rPr>
                <w:rFonts w:ascii="宋体" w:hAnsi="宋体"/>
                <w:szCs w:val="21"/>
              </w:rPr>
            </w:pPr>
            <w:r w:rsidRPr="008D0CC8">
              <w:rPr>
                <w:rFonts w:ascii="宋体" w:hAnsi="宋体" w:hint="eastAsia"/>
                <w:szCs w:val="21"/>
              </w:rPr>
              <w:t>超滤膜包</w:t>
            </w:r>
          </w:p>
        </w:tc>
      </w:tr>
      <w:tr w:rsidR="005A38F9" w:rsidRPr="008D0CC8" w:rsidTr="00E40010">
        <w:trPr>
          <w:trHeight w:val="1313"/>
        </w:trPr>
        <w:tc>
          <w:tcPr>
            <w:tcW w:w="908" w:type="pct"/>
            <w:vAlign w:val="center"/>
          </w:tcPr>
          <w:p w:rsidR="005A38F9" w:rsidRPr="008D0CC8" w:rsidRDefault="005A38F9" w:rsidP="005A38F9">
            <w:pPr>
              <w:snapToGrid w:val="0"/>
              <w:spacing w:beforeLines="50" w:before="156" w:afterLines="50" w:after="156"/>
              <w:jc w:val="center"/>
              <w:outlineLvl w:val="0"/>
              <w:rPr>
                <w:rFonts w:ascii="宋体" w:hAnsi="宋体"/>
                <w:szCs w:val="21"/>
              </w:rPr>
            </w:pPr>
            <w:r w:rsidRPr="008D0CC8">
              <w:rPr>
                <w:rFonts w:ascii="宋体" w:hAnsi="宋体"/>
                <w:szCs w:val="21"/>
              </w:rPr>
              <w:t>主要功能及用途</w:t>
            </w:r>
          </w:p>
        </w:tc>
        <w:tc>
          <w:tcPr>
            <w:tcW w:w="4092" w:type="pct"/>
            <w:vAlign w:val="center"/>
          </w:tcPr>
          <w:p w:rsidR="005A38F9" w:rsidRPr="008D0CC8" w:rsidRDefault="005A38F9" w:rsidP="00E40010">
            <w:pPr>
              <w:rPr>
                <w:rFonts w:ascii="宋体" w:hAnsi="宋体"/>
                <w:szCs w:val="21"/>
              </w:rPr>
            </w:pPr>
            <w:r w:rsidRPr="008D0CC8">
              <w:rPr>
                <w:rFonts w:ascii="宋体" w:hAnsi="宋体" w:hint="eastAsia"/>
                <w:szCs w:val="21"/>
              </w:rPr>
              <w:t>超滤膜，是一种</w:t>
            </w:r>
            <w:r>
              <w:fldChar w:fldCharType="begin"/>
            </w:r>
            <w:r>
              <w:instrText xml:space="preserve"> HYPERLINK "https://baike.baidu.com/item/%E5%AD%94%E5%BE%84/2457293" \t "https://baike.baidu.com/item/%E8%B6%85%E6%BB%A4%E8%86%9C/_blank" </w:instrText>
            </w:r>
            <w:r>
              <w:fldChar w:fldCharType="separate"/>
            </w:r>
            <w:r w:rsidRPr="008D0CC8">
              <w:rPr>
                <w:rFonts w:ascii="宋体" w:hAnsi="宋体" w:hint="eastAsia"/>
                <w:szCs w:val="21"/>
              </w:rPr>
              <w:t>孔径</w:t>
            </w:r>
            <w:r>
              <w:rPr>
                <w:rFonts w:ascii="宋体" w:hAnsi="宋体"/>
                <w:szCs w:val="21"/>
              </w:rPr>
              <w:fldChar w:fldCharType="end"/>
            </w:r>
            <w:r w:rsidRPr="008D0CC8">
              <w:rPr>
                <w:rFonts w:ascii="宋体" w:hAnsi="宋体" w:hint="eastAsia"/>
                <w:szCs w:val="21"/>
              </w:rPr>
              <w:t>规格一致，额定孔径范围为0.01微米以下的微孔</w:t>
            </w:r>
            <w:r>
              <w:fldChar w:fldCharType="begin"/>
            </w:r>
            <w:r>
              <w:instrText xml:space="preserve"> HYPERLINK "https://baike.baidu.com/item/%E8%BF%87%E6%BB%A4%E8%86%9C" \t "https://baike.baidu.com/item/%E8%B6%85%E6%BB%A4%E8%86%9C/_blank" </w:instrText>
            </w:r>
            <w:r>
              <w:fldChar w:fldCharType="separate"/>
            </w:r>
            <w:r w:rsidRPr="008D0CC8">
              <w:rPr>
                <w:rFonts w:ascii="宋体" w:hAnsi="宋体" w:hint="eastAsia"/>
                <w:szCs w:val="21"/>
              </w:rPr>
              <w:t>过滤膜</w:t>
            </w:r>
            <w:r>
              <w:rPr>
                <w:rFonts w:ascii="宋体" w:hAnsi="宋体"/>
                <w:szCs w:val="21"/>
              </w:rPr>
              <w:fldChar w:fldCharType="end"/>
            </w:r>
            <w:r w:rsidRPr="008D0CC8">
              <w:rPr>
                <w:rFonts w:ascii="宋体" w:hAnsi="宋体" w:hint="eastAsia"/>
                <w:szCs w:val="21"/>
              </w:rPr>
              <w:t>。在膜的</w:t>
            </w:r>
            <w:proofErr w:type="gramStart"/>
            <w:r w:rsidRPr="008D0CC8">
              <w:rPr>
                <w:rFonts w:ascii="宋体" w:hAnsi="宋体" w:hint="eastAsia"/>
                <w:szCs w:val="21"/>
              </w:rPr>
              <w:t>一</w:t>
            </w:r>
            <w:proofErr w:type="gramEnd"/>
            <w:r w:rsidRPr="008D0CC8">
              <w:rPr>
                <w:rFonts w:ascii="宋体" w:hAnsi="宋体" w:hint="eastAsia"/>
                <w:szCs w:val="21"/>
              </w:rPr>
              <w:t>侧施以适当压力，就能筛出小于孔径的溶质分子，以分离分子量大于500</w:t>
            </w:r>
            <w:hyperlink r:id="rId6" w:tgtFrame="https://baike.baidu.com/item/%E8%B6%85%E6%BB%A4%E8%86%9C/_blank" w:history="1">
              <w:r w:rsidRPr="008D0CC8">
                <w:rPr>
                  <w:rFonts w:ascii="宋体" w:hAnsi="宋体" w:hint="eastAsia"/>
                  <w:szCs w:val="21"/>
                </w:rPr>
                <w:t>道尔顿</w:t>
              </w:r>
            </w:hyperlink>
            <w:r w:rsidRPr="008D0CC8">
              <w:rPr>
                <w:rFonts w:ascii="宋体" w:hAnsi="宋体" w:hint="eastAsia"/>
                <w:szCs w:val="21"/>
              </w:rPr>
              <w:t>(原子质量单位）、粒径大于10纳米的颗粒。超滤膜是最早开发的</w:t>
            </w:r>
            <w:r>
              <w:fldChar w:fldCharType="begin"/>
            </w:r>
            <w:r>
              <w:instrText xml:space="preserve"> HYPERLINK "https://baike.baidu.com/item/%E9%AB%98%E5%88%86%E5%AD%90/1840578" \t "https://baike.baidu.com/item/%E8%B6%85%E6%BB%A4%E8%86%9C/_blank" </w:instrText>
            </w:r>
            <w:r>
              <w:fldChar w:fldCharType="separate"/>
            </w:r>
            <w:r w:rsidRPr="008D0CC8">
              <w:rPr>
                <w:rFonts w:ascii="宋体" w:hAnsi="宋体" w:hint="eastAsia"/>
                <w:szCs w:val="21"/>
              </w:rPr>
              <w:t>高分子</w:t>
            </w:r>
            <w:r>
              <w:rPr>
                <w:rFonts w:ascii="宋体" w:hAnsi="宋体"/>
                <w:szCs w:val="21"/>
              </w:rPr>
              <w:fldChar w:fldCharType="end"/>
            </w:r>
            <w:r w:rsidRPr="008D0CC8">
              <w:rPr>
                <w:rFonts w:ascii="宋体" w:hAnsi="宋体" w:hint="eastAsia"/>
                <w:szCs w:val="21"/>
              </w:rPr>
              <w:t>分离膜之一，在60年代超滤装置就实现了工业化。</w:t>
            </w:r>
          </w:p>
        </w:tc>
      </w:tr>
    </w:tbl>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（2）</w:t>
      </w:r>
      <w:r>
        <w:rPr>
          <w:rFonts w:ascii="宋体" w:hAnsi="宋体"/>
          <w:sz w:val="24"/>
        </w:rPr>
        <w:t>设备清单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1705"/>
        <w:gridCol w:w="1704"/>
        <w:gridCol w:w="1704"/>
        <w:gridCol w:w="1704"/>
      </w:tblGrid>
      <w:tr w:rsidR="005A38F9" w:rsidRPr="008D0CC8" w:rsidTr="00E40010">
        <w:trPr>
          <w:trHeight w:val="643"/>
        </w:trPr>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8D0CC8" w:rsidRDefault="005A38F9" w:rsidP="005A38F9">
            <w:pPr>
              <w:snapToGrid w:val="0"/>
              <w:spacing w:beforeLines="50" w:before="156" w:afterLines="50" w:after="156"/>
              <w:jc w:val="center"/>
              <w:outlineLvl w:val="0"/>
              <w:rPr>
                <w:rFonts w:ascii="宋体" w:hAnsi="宋体"/>
                <w:szCs w:val="21"/>
              </w:rPr>
            </w:pPr>
            <w:r w:rsidRPr="008D0CC8">
              <w:rPr>
                <w:rFonts w:ascii="宋体" w:hAnsi="宋体"/>
                <w:szCs w:val="21"/>
              </w:rPr>
              <w:t>序号</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8D0CC8" w:rsidRDefault="005A38F9" w:rsidP="005A38F9">
            <w:pPr>
              <w:snapToGrid w:val="0"/>
              <w:spacing w:beforeLines="50" w:before="156" w:afterLines="50" w:after="156"/>
              <w:jc w:val="center"/>
              <w:outlineLvl w:val="0"/>
              <w:rPr>
                <w:rFonts w:ascii="宋体" w:hAnsi="宋体"/>
                <w:szCs w:val="21"/>
              </w:rPr>
            </w:pPr>
            <w:r w:rsidRPr="008D0CC8">
              <w:rPr>
                <w:rFonts w:ascii="宋体" w:hAnsi="宋体"/>
                <w:szCs w:val="21"/>
              </w:rPr>
              <w:t>设备名称</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8D0CC8" w:rsidRDefault="005A38F9" w:rsidP="005A38F9">
            <w:pPr>
              <w:snapToGrid w:val="0"/>
              <w:spacing w:beforeLines="50" w:before="156" w:afterLines="50" w:after="156"/>
              <w:jc w:val="center"/>
              <w:outlineLvl w:val="0"/>
              <w:rPr>
                <w:rFonts w:ascii="宋体" w:hAnsi="宋体"/>
                <w:szCs w:val="21"/>
              </w:rPr>
            </w:pPr>
            <w:r w:rsidRPr="008D0CC8">
              <w:rPr>
                <w:rFonts w:ascii="宋体" w:hAnsi="宋体"/>
                <w:szCs w:val="21"/>
              </w:rPr>
              <w:t>单位</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8D0CC8" w:rsidRDefault="005A38F9" w:rsidP="005A38F9">
            <w:pPr>
              <w:snapToGrid w:val="0"/>
              <w:spacing w:beforeLines="50" w:before="156" w:afterLines="50" w:after="156"/>
              <w:jc w:val="center"/>
              <w:outlineLvl w:val="0"/>
              <w:rPr>
                <w:rFonts w:ascii="宋体" w:hAnsi="宋体"/>
                <w:szCs w:val="21"/>
              </w:rPr>
            </w:pPr>
            <w:r w:rsidRPr="008D0CC8">
              <w:rPr>
                <w:rFonts w:ascii="宋体" w:hAnsi="宋体"/>
                <w:szCs w:val="21"/>
              </w:rPr>
              <w:t>数量</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8D0CC8" w:rsidRDefault="005A38F9" w:rsidP="005A38F9">
            <w:pPr>
              <w:snapToGrid w:val="0"/>
              <w:spacing w:beforeLines="50" w:before="156" w:afterLines="50" w:after="156"/>
              <w:jc w:val="center"/>
              <w:outlineLvl w:val="0"/>
              <w:rPr>
                <w:rFonts w:ascii="宋体" w:hAnsi="宋体"/>
                <w:szCs w:val="21"/>
              </w:rPr>
            </w:pPr>
            <w:r w:rsidRPr="008D0CC8">
              <w:rPr>
                <w:rFonts w:ascii="宋体" w:hAnsi="宋体"/>
                <w:szCs w:val="21"/>
              </w:rPr>
              <w:t>备注</w:t>
            </w:r>
          </w:p>
        </w:tc>
      </w:tr>
      <w:tr w:rsidR="005A38F9" w:rsidRPr="008D0CC8" w:rsidTr="00E40010">
        <w:trPr>
          <w:trHeight w:val="480"/>
        </w:trPr>
        <w:tc>
          <w:tcPr>
            <w:tcW w:w="1000" w:type="pct"/>
            <w:tcBorders>
              <w:top w:val="single" w:sz="4" w:space="0" w:color="auto"/>
              <w:left w:val="single" w:sz="4" w:space="0" w:color="auto"/>
              <w:bottom w:val="single" w:sz="4" w:space="0" w:color="auto"/>
              <w:right w:val="single" w:sz="4" w:space="0" w:color="auto"/>
            </w:tcBorders>
            <w:vAlign w:val="center"/>
          </w:tcPr>
          <w:p w:rsidR="005A38F9" w:rsidRPr="008D0CC8" w:rsidRDefault="005A38F9" w:rsidP="005A38F9">
            <w:pPr>
              <w:snapToGrid w:val="0"/>
              <w:spacing w:beforeLines="50" w:before="156" w:afterLines="50" w:after="156"/>
              <w:jc w:val="center"/>
              <w:outlineLvl w:val="0"/>
              <w:rPr>
                <w:rFonts w:ascii="宋体" w:hAnsi="宋体"/>
                <w:szCs w:val="21"/>
              </w:rPr>
            </w:pPr>
            <w:r w:rsidRPr="008D0CC8">
              <w:rPr>
                <w:rFonts w:ascii="宋体" w:hAnsi="宋体"/>
                <w:szCs w:val="21"/>
              </w:rPr>
              <w:t>1</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8D0CC8" w:rsidRDefault="005A38F9" w:rsidP="005A38F9">
            <w:pPr>
              <w:snapToGrid w:val="0"/>
              <w:spacing w:beforeLines="50" w:before="156" w:afterLines="50" w:after="156"/>
              <w:jc w:val="center"/>
              <w:outlineLvl w:val="0"/>
              <w:rPr>
                <w:rFonts w:ascii="宋体" w:hAnsi="宋体"/>
                <w:szCs w:val="21"/>
              </w:rPr>
            </w:pPr>
            <w:r w:rsidRPr="008D0CC8">
              <w:rPr>
                <w:rFonts w:ascii="宋体" w:hAnsi="宋体" w:hint="eastAsia"/>
                <w:szCs w:val="21"/>
              </w:rPr>
              <w:t>超滤膜包</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8D0CC8" w:rsidRDefault="005A38F9" w:rsidP="005A38F9">
            <w:pPr>
              <w:snapToGrid w:val="0"/>
              <w:spacing w:beforeLines="50" w:before="156" w:afterLines="50" w:after="156"/>
              <w:jc w:val="center"/>
              <w:outlineLvl w:val="0"/>
              <w:rPr>
                <w:rFonts w:ascii="宋体" w:hAnsi="宋体"/>
                <w:szCs w:val="21"/>
              </w:rPr>
            </w:pPr>
            <w:r w:rsidRPr="008D0CC8">
              <w:rPr>
                <w:rFonts w:ascii="宋体" w:hAnsi="宋体"/>
                <w:szCs w:val="21"/>
              </w:rPr>
              <w:t>台</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8D0CC8" w:rsidRDefault="005A38F9" w:rsidP="005A38F9">
            <w:pPr>
              <w:snapToGrid w:val="0"/>
              <w:spacing w:beforeLines="50" w:before="156" w:afterLines="50" w:after="156"/>
              <w:jc w:val="center"/>
              <w:outlineLvl w:val="0"/>
              <w:rPr>
                <w:rFonts w:ascii="宋体" w:hAnsi="宋体"/>
                <w:szCs w:val="21"/>
              </w:rPr>
            </w:pPr>
            <w:r w:rsidRPr="008D0CC8">
              <w:rPr>
                <w:rFonts w:ascii="宋体" w:hAnsi="宋体" w:hint="eastAsia"/>
                <w:szCs w:val="21"/>
              </w:rPr>
              <w:t>4</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8D0CC8" w:rsidRDefault="005A38F9" w:rsidP="005A38F9">
            <w:pPr>
              <w:snapToGrid w:val="0"/>
              <w:spacing w:beforeLines="50" w:before="156" w:afterLines="50" w:after="156"/>
              <w:jc w:val="center"/>
              <w:outlineLvl w:val="0"/>
              <w:rPr>
                <w:rFonts w:ascii="宋体" w:hAnsi="宋体"/>
                <w:szCs w:val="21"/>
              </w:rPr>
            </w:pPr>
          </w:p>
        </w:tc>
      </w:tr>
    </w:tbl>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（3）</w:t>
      </w:r>
      <w:r>
        <w:rPr>
          <w:rFonts w:ascii="宋体" w:hAnsi="宋体"/>
          <w:sz w:val="24"/>
        </w:rPr>
        <w:t>技术需求表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1232"/>
        <w:gridCol w:w="6521"/>
      </w:tblGrid>
      <w:tr w:rsidR="005A38F9" w:rsidRPr="00AE6F22" w:rsidTr="00E40010">
        <w:tc>
          <w:tcPr>
            <w:tcW w:w="451" w:type="pct"/>
            <w:shd w:val="clear" w:color="auto" w:fill="EEECE1" w:themeFill="background2"/>
            <w:vAlign w:val="center"/>
          </w:tcPr>
          <w:p w:rsidR="005A38F9" w:rsidRPr="00AE6F22" w:rsidRDefault="005A38F9" w:rsidP="005A38F9">
            <w:pPr>
              <w:snapToGrid w:val="0"/>
              <w:spacing w:beforeLines="50" w:before="156" w:afterLines="50" w:after="156"/>
              <w:jc w:val="center"/>
              <w:outlineLvl w:val="0"/>
              <w:rPr>
                <w:rFonts w:ascii="宋体" w:hAnsi="宋体"/>
                <w:szCs w:val="21"/>
              </w:rPr>
            </w:pPr>
            <w:r w:rsidRPr="00AE6F22">
              <w:rPr>
                <w:rFonts w:ascii="宋体" w:hAnsi="宋体"/>
                <w:szCs w:val="21"/>
              </w:rPr>
              <w:t>序号</w:t>
            </w:r>
          </w:p>
        </w:tc>
        <w:tc>
          <w:tcPr>
            <w:tcW w:w="723" w:type="pct"/>
            <w:shd w:val="clear" w:color="auto" w:fill="EEECE1" w:themeFill="background2"/>
            <w:vAlign w:val="center"/>
          </w:tcPr>
          <w:p w:rsidR="005A38F9" w:rsidRPr="00AE6F22" w:rsidRDefault="005A38F9" w:rsidP="005A38F9">
            <w:pPr>
              <w:snapToGrid w:val="0"/>
              <w:spacing w:beforeLines="50" w:before="156" w:afterLines="50" w:after="156"/>
              <w:jc w:val="center"/>
              <w:outlineLvl w:val="0"/>
              <w:rPr>
                <w:rFonts w:ascii="宋体" w:hAnsi="宋体"/>
                <w:szCs w:val="21"/>
              </w:rPr>
            </w:pPr>
            <w:r w:rsidRPr="00AE6F22">
              <w:rPr>
                <w:rFonts w:ascii="宋体" w:hAnsi="宋体"/>
                <w:szCs w:val="21"/>
              </w:rPr>
              <w:t>设备名称</w:t>
            </w:r>
          </w:p>
        </w:tc>
        <w:tc>
          <w:tcPr>
            <w:tcW w:w="3826" w:type="pct"/>
            <w:shd w:val="clear" w:color="auto" w:fill="EEECE1" w:themeFill="background2"/>
            <w:vAlign w:val="center"/>
          </w:tcPr>
          <w:p w:rsidR="005A38F9" w:rsidRPr="00AE6F22" w:rsidRDefault="005A38F9" w:rsidP="005A38F9">
            <w:pPr>
              <w:snapToGrid w:val="0"/>
              <w:spacing w:beforeLines="50" w:before="156" w:afterLines="50" w:after="156"/>
              <w:jc w:val="center"/>
              <w:outlineLvl w:val="0"/>
              <w:rPr>
                <w:rFonts w:ascii="宋体" w:hAnsi="宋体"/>
                <w:szCs w:val="21"/>
              </w:rPr>
            </w:pPr>
            <w:r w:rsidRPr="00AE6F22">
              <w:rPr>
                <w:rFonts w:ascii="宋体" w:hAnsi="宋体"/>
                <w:szCs w:val="21"/>
              </w:rPr>
              <w:t>技术参数</w:t>
            </w:r>
          </w:p>
        </w:tc>
      </w:tr>
      <w:tr w:rsidR="005A38F9" w:rsidRPr="00AE6F22" w:rsidTr="00E40010">
        <w:tc>
          <w:tcPr>
            <w:tcW w:w="451" w:type="pct"/>
            <w:vAlign w:val="center"/>
          </w:tcPr>
          <w:p w:rsidR="005A38F9" w:rsidRPr="00AE6F22" w:rsidRDefault="005A38F9" w:rsidP="00E40010">
            <w:pPr>
              <w:snapToGrid w:val="0"/>
              <w:spacing w:before="156" w:after="156"/>
              <w:jc w:val="center"/>
              <w:outlineLvl w:val="0"/>
              <w:rPr>
                <w:rFonts w:ascii="宋体" w:hAnsi="宋体"/>
                <w:szCs w:val="21"/>
              </w:rPr>
            </w:pPr>
            <w:r w:rsidRPr="00AE6F22">
              <w:rPr>
                <w:rFonts w:ascii="宋体" w:hAnsi="宋体"/>
                <w:szCs w:val="21"/>
              </w:rPr>
              <w:t>1</w:t>
            </w:r>
          </w:p>
        </w:tc>
        <w:tc>
          <w:tcPr>
            <w:tcW w:w="723" w:type="pct"/>
            <w:vAlign w:val="center"/>
          </w:tcPr>
          <w:p w:rsidR="005A38F9" w:rsidRPr="00AE6F22" w:rsidRDefault="005A38F9" w:rsidP="00E40010">
            <w:pPr>
              <w:snapToGrid w:val="0"/>
              <w:spacing w:before="156" w:after="156"/>
              <w:jc w:val="center"/>
              <w:outlineLvl w:val="0"/>
              <w:rPr>
                <w:rFonts w:ascii="宋体" w:hAnsi="宋体"/>
                <w:szCs w:val="21"/>
              </w:rPr>
            </w:pPr>
            <w:r w:rsidRPr="00AE6F22">
              <w:rPr>
                <w:rFonts w:ascii="宋体" w:hAnsi="宋体" w:hint="eastAsia"/>
                <w:szCs w:val="21"/>
              </w:rPr>
              <w:t>超滤膜包</w:t>
            </w:r>
          </w:p>
        </w:tc>
        <w:tc>
          <w:tcPr>
            <w:tcW w:w="3826" w:type="pct"/>
            <w:vAlign w:val="center"/>
          </w:tcPr>
          <w:p w:rsidR="005A38F9" w:rsidRPr="00AE6F22" w:rsidRDefault="005A38F9" w:rsidP="00E40010">
            <w:pPr>
              <w:numPr>
                <w:ilvl w:val="0"/>
                <w:numId w:val="21"/>
              </w:numPr>
              <w:rPr>
                <w:rFonts w:hAnsi="宋体"/>
                <w:szCs w:val="21"/>
              </w:rPr>
            </w:pPr>
            <w:r w:rsidRPr="00AE6F22">
              <w:rPr>
                <w:rFonts w:hAnsi="宋体" w:hint="eastAsia"/>
                <w:szCs w:val="21"/>
              </w:rPr>
              <w:t>过滤器代码</w:t>
            </w:r>
            <w:r w:rsidRPr="00AE6F22">
              <w:rPr>
                <w:rFonts w:hAnsi="宋体" w:hint="eastAsia"/>
                <w:szCs w:val="21"/>
              </w:rPr>
              <w:tab/>
            </w:r>
            <w:proofErr w:type="spellStart"/>
            <w:r w:rsidRPr="00AE6F22">
              <w:rPr>
                <w:rFonts w:hAnsi="宋体" w:hint="eastAsia"/>
                <w:szCs w:val="21"/>
              </w:rPr>
              <w:t>Biomax</w:t>
            </w:r>
            <w:proofErr w:type="spellEnd"/>
            <w:r w:rsidRPr="00AE6F22">
              <w:rPr>
                <w:rFonts w:hAnsi="宋体" w:hint="eastAsia"/>
                <w:szCs w:val="21"/>
              </w:rPr>
              <w:t xml:space="preserve"> 10</w:t>
            </w:r>
          </w:p>
          <w:p w:rsidR="005A38F9" w:rsidRPr="00AE6F22" w:rsidRDefault="005A38F9" w:rsidP="00E40010">
            <w:pPr>
              <w:numPr>
                <w:ilvl w:val="0"/>
                <w:numId w:val="21"/>
              </w:numPr>
              <w:rPr>
                <w:rFonts w:hAnsi="宋体"/>
                <w:szCs w:val="21"/>
              </w:rPr>
            </w:pPr>
            <w:r w:rsidRPr="00AE6F22">
              <w:rPr>
                <w:rFonts w:hAnsi="宋体" w:hint="eastAsia"/>
                <w:szCs w:val="21"/>
              </w:rPr>
              <w:t>最大透膜压力</w:t>
            </w:r>
            <w:r w:rsidRPr="00AE6F22">
              <w:rPr>
                <w:rFonts w:hAnsi="宋体" w:hint="eastAsia"/>
                <w:szCs w:val="21"/>
              </w:rPr>
              <w:tab/>
              <w:t>Forward: 7 bar (100 psig) @ 30</w:t>
            </w:r>
            <w:r w:rsidRPr="00AE6F22">
              <w:rPr>
                <w:rFonts w:hAnsi="宋体" w:hint="eastAsia"/>
                <w:szCs w:val="21"/>
              </w:rPr>
              <w:t> °</w:t>
            </w:r>
            <w:r w:rsidRPr="00AE6F22">
              <w:rPr>
                <w:rFonts w:hAnsi="宋体" w:hint="eastAsia"/>
                <w:szCs w:val="21"/>
              </w:rPr>
              <w:t>C; Reverse: 0.33 bar (5 psig)</w:t>
            </w:r>
          </w:p>
          <w:p w:rsidR="005A38F9" w:rsidRPr="00AE6F22" w:rsidRDefault="005A38F9" w:rsidP="00E40010">
            <w:pPr>
              <w:numPr>
                <w:ilvl w:val="0"/>
                <w:numId w:val="21"/>
              </w:numPr>
              <w:rPr>
                <w:rFonts w:hAnsi="宋体"/>
                <w:szCs w:val="21"/>
              </w:rPr>
            </w:pPr>
            <w:r w:rsidRPr="00AE6F22">
              <w:rPr>
                <w:rFonts w:hAnsi="宋体" w:hint="eastAsia"/>
                <w:szCs w:val="21"/>
              </w:rPr>
              <w:t>预过滤要求</w:t>
            </w:r>
            <w:r w:rsidRPr="00AE6F22">
              <w:rPr>
                <w:rFonts w:hAnsi="宋体" w:hint="eastAsia"/>
                <w:szCs w:val="21"/>
              </w:rPr>
              <w:tab/>
              <w:t xml:space="preserve">100 </w:t>
            </w:r>
            <w:r w:rsidRPr="00AE6F22">
              <w:rPr>
                <w:rFonts w:hAnsi="宋体" w:hint="eastAsia"/>
                <w:szCs w:val="21"/>
              </w:rPr>
              <w:t>µ</w:t>
            </w:r>
            <w:r w:rsidRPr="00AE6F22">
              <w:rPr>
                <w:rFonts w:hAnsi="宋体" w:hint="eastAsia"/>
                <w:szCs w:val="21"/>
              </w:rPr>
              <w:t>m</w:t>
            </w:r>
          </w:p>
          <w:p w:rsidR="005A38F9" w:rsidRPr="00AE6F22" w:rsidRDefault="005A38F9" w:rsidP="00E40010">
            <w:pPr>
              <w:numPr>
                <w:ilvl w:val="0"/>
                <w:numId w:val="21"/>
              </w:numPr>
              <w:rPr>
                <w:rFonts w:hAnsi="宋体"/>
                <w:szCs w:val="21"/>
              </w:rPr>
            </w:pPr>
            <w:r w:rsidRPr="00AE6F22">
              <w:rPr>
                <w:rFonts w:hAnsi="宋体" w:hint="eastAsia"/>
                <w:szCs w:val="21"/>
              </w:rPr>
              <w:t>过滤器类型</w:t>
            </w:r>
            <w:r w:rsidRPr="00AE6F22">
              <w:rPr>
                <w:rFonts w:hAnsi="宋体" w:hint="eastAsia"/>
                <w:szCs w:val="21"/>
              </w:rPr>
              <w:tab/>
            </w:r>
            <w:r w:rsidRPr="00AE6F22">
              <w:rPr>
                <w:rFonts w:hAnsi="宋体" w:hint="eastAsia"/>
                <w:szCs w:val="21"/>
              </w:rPr>
              <w:t>超滤</w:t>
            </w:r>
          </w:p>
          <w:p w:rsidR="005A38F9" w:rsidRPr="00AE6F22" w:rsidRDefault="005A38F9" w:rsidP="00E40010">
            <w:pPr>
              <w:numPr>
                <w:ilvl w:val="0"/>
                <w:numId w:val="21"/>
              </w:numPr>
              <w:rPr>
                <w:rFonts w:hAnsi="宋体"/>
                <w:szCs w:val="21"/>
              </w:rPr>
            </w:pPr>
            <w:r w:rsidRPr="00AE6F22">
              <w:rPr>
                <w:rFonts w:hAnsi="宋体" w:hint="eastAsia"/>
                <w:szCs w:val="21"/>
              </w:rPr>
              <w:t>pH</w:t>
            </w:r>
            <w:r w:rsidRPr="00AE6F22">
              <w:rPr>
                <w:rFonts w:hAnsi="宋体" w:hint="eastAsia"/>
                <w:szCs w:val="21"/>
              </w:rPr>
              <w:t>値范围</w:t>
            </w:r>
            <w:r w:rsidRPr="00AE6F22">
              <w:rPr>
                <w:rFonts w:hAnsi="宋体" w:hint="eastAsia"/>
                <w:szCs w:val="21"/>
              </w:rPr>
              <w:tab/>
              <w:t xml:space="preserve">pH1 </w:t>
            </w:r>
            <w:r w:rsidRPr="00AE6F22">
              <w:rPr>
                <w:rFonts w:hAnsi="宋体" w:hint="eastAsia"/>
                <w:szCs w:val="21"/>
              </w:rPr>
              <w:t>–</w:t>
            </w:r>
            <w:r w:rsidRPr="00AE6F22">
              <w:rPr>
                <w:rFonts w:hAnsi="宋体" w:hint="eastAsia"/>
                <w:szCs w:val="21"/>
              </w:rPr>
              <w:t xml:space="preserve"> pH14</w:t>
            </w:r>
          </w:p>
          <w:p w:rsidR="005A38F9" w:rsidRPr="00AE6F22" w:rsidRDefault="005A38F9" w:rsidP="00E40010">
            <w:pPr>
              <w:numPr>
                <w:ilvl w:val="0"/>
                <w:numId w:val="21"/>
              </w:numPr>
              <w:rPr>
                <w:rFonts w:hAnsi="宋体"/>
                <w:szCs w:val="21"/>
              </w:rPr>
            </w:pPr>
            <w:r w:rsidRPr="00AE6F22">
              <w:rPr>
                <w:rFonts w:hAnsi="宋体" w:hint="eastAsia"/>
                <w:szCs w:val="21"/>
              </w:rPr>
              <w:t>循环速率</w:t>
            </w:r>
            <w:r w:rsidRPr="00AE6F22">
              <w:rPr>
                <w:rFonts w:hAnsi="宋体" w:hint="eastAsia"/>
                <w:szCs w:val="21"/>
              </w:rPr>
              <w:tab/>
              <w:t>5</w:t>
            </w:r>
            <w:r w:rsidRPr="00AE6F22">
              <w:rPr>
                <w:rFonts w:hAnsi="宋体" w:hint="eastAsia"/>
                <w:szCs w:val="21"/>
              </w:rPr>
              <w:t>–</w:t>
            </w:r>
            <w:r w:rsidRPr="00AE6F22">
              <w:rPr>
                <w:rFonts w:hAnsi="宋体" w:hint="eastAsia"/>
                <w:szCs w:val="21"/>
              </w:rPr>
              <w:t>35 L/min @ 0.4</w:t>
            </w:r>
            <w:r w:rsidRPr="00AE6F22">
              <w:rPr>
                <w:rFonts w:hAnsi="宋体" w:hint="eastAsia"/>
                <w:szCs w:val="21"/>
              </w:rPr>
              <w:t> </w:t>
            </w:r>
            <w:r w:rsidRPr="00AE6F22">
              <w:rPr>
                <w:rFonts w:hAnsi="宋体" w:hint="eastAsia"/>
                <w:szCs w:val="21"/>
              </w:rPr>
              <w:t>bar (6</w:t>
            </w:r>
            <w:r w:rsidRPr="00AE6F22">
              <w:rPr>
                <w:rFonts w:hAnsi="宋体" w:hint="eastAsia"/>
                <w:szCs w:val="21"/>
              </w:rPr>
              <w:t> </w:t>
            </w:r>
            <w:r w:rsidRPr="00AE6F22">
              <w:rPr>
                <w:rFonts w:hAnsi="宋体" w:hint="eastAsia"/>
                <w:szCs w:val="21"/>
              </w:rPr>
              <w:t>psi)</w:t>
            </w:r>
          </w:p>
          <w:p w:rsidR="005A38F9" w:rsidRPr="00AE6F22" w:rsidRDefault="005A38F9" w:rsidP="00E40010">
            <w:pPr>
              <w:numPr>
                <w:ilvl w:val="0"/>
                <w:numId w:val="21"/>
              </w:numPr>
              <w:rPr>
                <w:rFonts w:hAnsi="宋体"/>
                <w:szCs w:val="21"/>
              </w:rPr>
            </w:pPr>
            <w:r w:rsidRPr="00AE6F22">
              <w:rPr>
                <w:rFonts w:hAnsi="宋体" w:hint="eastAsia"/>
                <w:szCs w:val="21"/>
              </w:rPr>
              <w:t>高度</w:t>
            </w:r>
            <w:r w:rsidRPr="00AE6F22">
              <w:rPr>
                <w:rFonts w:hAnsi="宋体" w:hint="eastAsia"/>
                <w:szCs w:val="21"/>
              </w:rPr>
              <w:tab/>
              <w:t>2.16 cm (0.85 in.)</w:t>
            </w:r>
          </w:p>
          <w:p w:rsidR="005A38F9" w:rsidRPr="00AE6F22" w:rsidRDefault="005A38F9" w:rsidP="00E40010">
            <w:pPr>
              <w:numPr>
                <w:ilvl w:val="0"/>
                <w:numId w:val="21"/>
              </w:numPr>
              <w:rPr>
                <w:rFonts w:hAnsi="宋体"/>
                <w:szCs w:val="21"/>
              </w:rPr>
            </w:pPr>
            <w:r w:rsidRPr="00AE6F22">
              <w:rPr>
                <w:rFonts w:hAnsi="宋体" w:hint="eastAsia"/>
                <w:szCs w:val="21"/>
              </w:rPr>
              <w:t>宽度</w:t>
            </w:r>
            <w:r w:rsidRPr="00AE6F22">
              <w:rPr>
                <w:rFonts w:hAnsi="宋体" w:hint="eastAsia"/>
                <w:szCs w:val="21"/>
              </w:rPr>
              <w:tab/>
              <w:t>17.8 cm (7.0 in.)</w:t>
            </w:r>
          </w:p>
          <w:p w:rsidR="005A38F9" w:rsidRPr="00AE6F22" w:rsidRDefault="005A38F9" w:rsidP="00E40010">
            <w:pPr>
              <w:numPr>
                <w:ilvl w:val="0"/>
                <w:numId w:val="21"/>
              </w:numPr>
              <w:rPr>
                <w:rFonts w:hAnsi="宋体"/>
                <w:szCs w:val="21"/>
              </w:rPr>
            </w:pPr>
            <w:r w:rsidRPr="00AE6F22">
              <w:rPr>
                <w:rFonts w:hAnsi="宋体" w:hint="eastAsia"/>
                <w:szCs w:val="21"/>
              </w:rPr>
              <w:t>长度</w:t>
            </w:r>
            <w:r w:rsidRPr="00AE6F22">
              <w:rPr>
                <w:rFonts w:hAnsi="宋体" w:hint="eastAsia"/>
                <w:szCs w:val="21"/>
              </w:rPr>
              <w:tab/>
              <w:t>21 cm (8.3 in.)</w:t>
            </w:r>
          </w:p>
          <w:p w:rsidR="005A38F9" w:rsidRPr="00AE6F22" w:rsidRDefault="005A38F9" w:rsidP="00E40010">
            <w:pPr>
              <w:numPr>
                <w:ilvl w:val="0"/>
                <w:numId w:val="21"/>
              </w:numPr>
              <w:rPr>
                <w:rFonts w:hAnsi="宋体"/>
                <w:szCs w:val="21"/>
              </w:rPr>
            </w:pPr>
            <w:r w:rsidRPr="00AE6F22">
              <w:rPr>
                <w:rFonts w:hAnsi="宋体" w:hint="eastAsia"/>
                <w:szCs w:val="21"/>
              </w:rPr>
              <w:t>过滤面积</w:t>
            </w:r>
            <w:r w:rsidRPr="00AE6F22">
              <w:rPr>
                <w:rFonts w:hAnsi="宋体" w:hint="eastAsia"/>
                <w:szCs w:val="21"/>
              </w:rPr>
              <w:tab/>
              <w:t>0.5 m</w:t>
            </w:r>
            <w:r w:rsidRPr="00AE6F22">
              <w:rPr>
                <w:rFonts w:hAnsi="宋体" w:hint="eastAsia"/>
                <w:szCs w:val="21"/>
              </w:rPr>
              <w:t>²</w:t>
            </w:r>
          </w:p>
          <w:p w:rsidR="005A38F9" w:rsidRPr="00AE6F22" w:rsidRDefault="005A38F9" w:rsidP="00E40010">
            <w:pPr>
              <w:numPr>
                <w:ilvl w:val="0"/>
                <w:numId w:val="21"/>
              </w:numPr>
              <w:rPr>
                <w:rFonts w:hAnsi="宋体"/>
                <w:szCs w:val="21"/>
              </w:rPr>
            </w:pPr>
            <w:r w:rsidRPr="00AE6F22">
              <w:rPr>
                <w:rFonts w:hAnsi="宋体" w:hint="eastAsia"/>
                <w:szCs w:val="21"/>
              </w:rPr>
              <w:t>装置尺寸</w:t>
            </w:r>
            <w:r w:rsidRPr="00AE6F22">
              <w:rPr>
                <w:rFonts w:hAnsi="宋体" w:hint="eastAsia"/>
                <w:szCs w:val="21"/>
              </w:rPr>
              <w:tab/>
              <w:t>0.5 m</w:t>
            </w:r>
            <w:r w:rsidRPr="00AE6F22">
              <w:rPr>
                <w:rFonts w:hAnsi="宋体" w:hint="eastAsia"/>
                <w:szCs w:val="21"/>
              </w:rPr>
              <w:t>²</w:t>
            </w:r>
          </w:p>
          <w:p w:rsidR="005A38F9" w:rsidRPr="00AE6F22" w:rsidRDefault="005A38F9" w:rsidP="00E40010">
            <w:pPr>
              <w:numPr>
                <w:ilvl w:val="0"/>
                <w:numId w:val="21"/>
              </w:numPr>
              <w:rPr>
                <w:rFonts w:hAnsi="宋体"/>
                <w:szCs w:val="21"/>
              </w:rPr>
            </w:pPr>
            <w:r w:rsidRPr="00AE6F22">
              <w:rPr>
                <w:rFonts w:hAnsi="宋体" w:hint="eastAsia"/>
                <w:szCs w:val="21"/>
              </w:rPr>
              <w:t>粘性材料</w:t>
            </w:r>
            <w:r w:rsidRPr="00AE6F22">
              <w:rPr>
                <w:rFonts w:hAnsi="宋体" w:hint="eastAsia"/>
                <w:szCs w:val="21"/>
              </w:rPr>
              <w:tab/>
            </w:r>
            <w:r w:rsidRPr="00AE6F22">
              <w:rPr>
                <w:rFonts w:hAnsi="宋体" w:hint="eastAsia"/>
                <w:szCs w:val="21"/>
              </w:rPr>
              <w:t>聚氨基甲酸酯</w:t>
            </w:r>
          </w:p>
          <w:p w:rsidR="005A38F9" w:rsidRPr="00AE6F22" w:rsidRDefault="005A38F9" w:rsidP="00E40010">
            <w:pPr>
              <w:numPr>
                <w:ilvl w:val="0"/>
                <w:numId w:val="21"/>
              </w:numPr>
              <w:rPr>
                <w:rFonts w:hAnsi="宋体"/>
                <w:szCs w:val="21"/>
              </w:rPr>
            </w:pPr>
            <w:r w:rsidRPr="00AE6F22">
              <w:rPr>
                <w:rFonts w:hAnsi="宋体" w:hint="eastAsia"/>
                <w:szCs w:val="21"/>
              </w:rPr>
              <w:t>化学</w:t>
            </w:r>
            <w:r w:rsidRPr="00AE6F22">
              <w:rPr>
                <w:rFonts w:hAnsi="宋体" w:hint="eastAsia"/>
                <w:szCs w:val="21"/>
              </w:rPr>
              <w:tab/>
            </w:r>
            <w:r w:rsidRPr="00AE6F22">
              <w:rPr>
                <w:rFonts w:hAnsi="宋体" w:hint="eastAsia"/>
                <w:szCs w:val="21"/>
              </w:rPr>
              <w:t>聚醚砜（</w:t>
            </w:r>
            <w:r w:rsidRPr="00AE6F22">
              <w:rPr>
                <w:rFonts w:hAnsi="宋体" w:hint="eastAsia"/>
                <w:szCs w:val="21"/>
              </w:rPr>
              <w:t>PES</w:t>
            </w:r>
            <w:r w:rsidRPr="00AE6F22">
              <w:rPr>
                <w:rFonts w:hAnsi="宋体" w:hint="eastAsia"/>
                <w:szCs w:val="21"/>
              </w:rPr>
              <w:t>）</w:t>
            </w:r>
            <w:r w:rsidRPr="00AE6F22">
              <w:rPr>
                <w:rFonts w:hAnsi="宋体" w:hint="eastAsia"/>
                <w:szCs w:val="21"/>
              </w:rPr>
              <w:tab/>
            </w:r>
          </w:p>
          <w:p w:rsidR="005A38F9" w:rsidRPr="00AE6F22" w:rsidRDefault="005A38F9" w:rsidP="00E40010">
            <w:pPr>
              <w:numPr>
                <w:ilvl w:val="0"/>
                <w:numId w:val="21"/>
              </w:numPr>
              <w:rPr>
                <w:rFonts w:hAnsi="宋体"/>
                <w:szCs w:val="21"/>
              </w:rPr>
            </w:pPr>
            <w:r w:rsidRPr="00AE6F22">
              <w:rPr>
                <w:rFonts w:hAnsi="宋体" w:hint="eastAsia"/>
                <w:szCs w:val="21"/>
              </w:rPr>
              <w:t>滤</w:t>
            </w:r>
            <w:proofErr w:type="gramStart"/>
            <w:r w:rsidRPr="00AE6F22">
              <w:rPr>
                <w:rFonts w:hAnsi="宋体" w:hint="eastAsia"/>
                <w:szCs w:val="21"/>
              </w:rPr>
              <w:t>筛材料</w:t>
            </w:r>
            <w:proofErr w:type="gramEnd"/>
            <w:r w:rsidRPr="00AE6F22">
              <w:rPr>
                <w:rFonts w:hAnsi="宋体" w:hint="eastAsia"/>
                <w:szCs w:val="21"/>
              </w:rPr>
              <w:tab/>
            </w:r>
            <w:r w:rsidRPr="00AE6F22">
              <w:rPr>
                <w:rFonts w:hAnsi="宋体" w:hint="eastAsia"/>
                <w:szCs w:val="21"/>
              </w:rPr>
              <w:t>聚丙烯</w:t>
            </w:r>
            <w:r w:rsidRPr="00AE6F22">
              <w:rPr>
                <w:rFonts w:hAnsi="宋体" w:hint="eastAsia"/>
                <w:szCs w:val="21"/>
              </w:rPr>
              <w:tab/>
            </w:r>
          </w:p>
          <w:p w:rsidR="005A38F9" w:rsidRPr="00AE6F22" w:rsidRDefault="005A38F9" w:rsidP="00E40010">
            <w:pPr>
              <w:ind w:left="425"/>
              <w:rPr>
                <w:rFonts w:hAnsi="宋体"/>
                <w:color w:val="FF0000"/>
                <w:szCs w:val="21"/>
              </w:rPr>
            </w:pPr>
          </w:p>
        </w:tc>
      </w:tr>
    </w:tbl>
    <w:p w:rsidR="005A38F9" w:rsidRDefault="005A38F9" w:rsidP="005A38F9">
      <w:pPr>
        <w:snapToGrid w:val="0"/>
        <w:jc w:val="center"/>
        <w:outlineLvl w:val="0"/>
        <w:rPr>
          <w:rFonts w:ascii="宋体" w:hAnsi="宋体"/>
          <w:b/>
          <w:bCs/>
          <w:sz w:val="24"/>
        </w:rPr>
      </w:pPr>
    </w:p>
    <w:p w:rsidR="005A38F9" w:rsidRDefault="005A38F9" w:rsidP="005A38F9">
      <w:pPr>
        <w:snapToGrid w:val="0"/>
        <w:jc w:val="center"/>
        <w:outlineLvl w:val="0"/>
        <w:rPr>
          <w:rFonts w:ascii="宋体" w:hAnsi="宋体"/>
          <w:b/>
          <w:sz w:val="24"/>
        </w:rPr>
      </w:pPr>
      <w:r>
        <w:rPr>
          <w:rFonts w:ascii="宋体" w:hAnsi="宋体" w:hint="eastAsia"/>
          <w:b/>
          <w:bCs/>
          <w:sz w:val="24"/>
        </w:rPr>
        <w:t>9、多功能膜系统项</w:t>
      </w:r>
      <w:r>
        <w:rPr>
          <w:rFonts w:ascii="宋体" w:hAnsi="宋体" w:hint="eastAsia"/>
          <w:b/>
          <w:sz w:val="24"/>
        </w:rPr>
        <w:t>目</w:t>
      </w:r>
      <w:r>
        <w:rPr>
          <w:rFonts w:ascii="宋体" w:hAnsi="宋体" w:hint="eastAsia"/>
          <w:b/>
          <w:bCs/>
          <w:sz w:val="24"/>
        </w:rPr>
        <w:t>招</w:t>
      </w:r>
      <w:r>
        <w:rPr>
          <w:rFonts w:ascii="宋体" w:hAnsi="宋体" w:hint="eastAsia"/>
          <w:b/>
          <w:sz w:val="24"/>
        </w:rPr>
        <w:t>标需求</w:t>
      </w:r>
    </w:p>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（1）</w:t>
      </w:r>
      <w:r>
        <w:rPr>
          <w:rFonts w:ascii="宋体" w:hAnsi="宋体"/>
          <w:sz w:val="24"/>
        </w:rPr>
        <w:t>项目要求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5A38F9" w:rsidRPr="00AE6F22" w:rsidTr="00E40010">
        <w:trPr>
          <w:trHeight w:val="609"/>
        </w:trPr>
        <w:tc>
          <w:tcPr>
            <w:tcW w:w="908" w:type="pct"/>
            <w:shd w:val="clear" w:color="auto" w:fill="EEECE1" w:themeFill="background2"/>
            <w:vAlign w:val="center"/>
          </w:tcPr>
          <w:p w:rsidR="005A38F9" w:rsidRPr="00AE6F22" w:rsidRDefault="005A38F9" w:rsidP="005A38F9">
            <w:pPr>
              <w:snapToGrid w:val="0"/>
              <w:spacing w:beforeLines="50" w:before="156" w:afterLines="50" w:after="156"/>
              <w:jc w:val="center"/>
              <w:outlineLvl w:val="0"/>
              <w:rPr>
                <w:rFonts w:ascii="宋体" w:hAnsi="宋体"/>
                <w:szCs w:val="21"/>
              </w:rPr>
            </w:pPr>
            <w:r w:rsidRPr="00AE6F22">
              <w:rPr>
                <w:rFonts w:ascii="宋体" w:hAnsi="宋体"/>
                <w:szCs w:val="21"/>
              </w:rPr>
              <w:t>项目名称</w:t>
            </w:r>
          </w:p>
        </w:tc>
        <w:tc>
          <w:tcPr>
            <w:tcW w:w="4092" w:type="pct"/>
            <w:shd w:val="clear" w:color="auto" w:fill="EEECE1" w:themeFill="background2"/>
            <w:vAlign w:val="center"/>
          </w:tcPr>
          <w:p w:rsidR="005A38F9" w:rsidRPr="00AE6F22" w:rsidRDefault="005A38F9" w:rsidP="005A38F9">
            <w:pPr>
              <w:snapToGrid w:val="0"/>
              <w:spacing w:beforeLines="50" w:before="156" w:afterLines="50" w:after="156"/>
              <w:jc w:val="center"/>
              <w:outlineLvl w:val="0"/>
              <w:rPr>
                <w:rFonts w:ascii="宋体" w:hAnsi="宋体"/>
                <w:szCs w:val="21"/>
              </w:rPr>
            </w:pPr>
            <w:r w:rsidRPr="00AE6F22">
              <w:rPr>
                <w:rFonts w:ascii="宋体" w:hAnsi="宋体"/>
                <w:szCs w:val="21"/>
              </w:rPr>
              <w:t>多功能膜系统</w:t>
            </w:r>
          </w:p>
        </w:tc>
      </w:tr>
      <w:tr w:rsidR="005A38F9" w:rsidRPr="00AE6F22" w:rsidTr="00E40010">
        <w:trPr>
          <w:trHeight w:val="1107"/>
        </w:trPr>
        <w:tc>
          <w:tcPr>
            <w:tcW w:w="908" w:type="pct"/>
            <w:vAlign w:val="center"/>
          </w:tcPr>
          <w:p w:rsidR="005A38F9" w:rsidRPr="00AE6F22" w:rsidRDefault="005A38F9" w:rsidP="005A38F9">
            <w:pPr>
              <w:snapToGrid w:val="0"/>
              <w:spacing w:beforeLines="50" w:before="156" w:afterLines="50" w:after="156"/>
              <w:jc w:val="center"/>
              <w:outlineLvl w:val="0"/>
              <w:rPr>
                <w:rFonts w:ascii="宋体" w:hAnsi="宋体"/>
                <w:szCs w:val="21"/>
              </w:rPr>
            </w:pPr>
            <w:r w:rsidRPr="00AE6F22">
              <w:rPr>
                <w:rFonts w:ascii="宋体" w:hAnsi="宋体"/>
                <w:szCs w:val="21"/>
              </w:rPr>
              <w:t>主要功能及用途</w:t>
            </w:r>
          </w:p>
        </w:tc>
        <w:tc>
          <w:tcPr>
            <w:tcW w:w="4092" w:type="pct"/>
            <w:vAlign w:val="center"/>
          </w:tcPr>
          <w:p w:rsidR="005A38F9" w:rsidRPr="00AE6F22" w:rsidRDefault="005A38F9" w:rsidP="00E40010">
            <w:pPr>
              <w:rPr>
                <w:rFonts w:ascii="宋体" w:hAnsi="宋体"/>
                <w:szCs w:val="21"/>
              </w:rPr>
            </w:pPr>
            <w:r w:rsidRPr="00AE6F22">
              <w:rPr>
                <w:rFonts w:ascii="宋体" w:hAnsi="宋体" w:hint="eastAsia"/>
                <w:szCs w:val="21"/>
              </w:rPr>
              <w:t>通过更换不同过滤等级的</w:t>
            </w:r>
            <w:proofErr w:type="gramStart"/>
            <w:r w:rsidRPr="00AE6F22">
              <w:rPr>
                <w:rFonts w:ascii="宋体" w:hAnsi="宋体" w:hint="eastAsia"/>
                <w:szCs w:val="21"/>
              </w:rPr>
              <w:t>膜芯可</w:t>
            </w:r>
            <w:proofErr w:type="gramEnd"/>
            <w:r w:rsidRPr="00AE6F22">
              <w:rPr>
                <w:rFonts w:ascii="宋体" w:hAnsi="宋体" w:hint="eastAsia"/>
                <w:szCs w:val="21"/>
              </w:rPr>
              <w:t>实现微滤、超滤、纳滤、反渗透等各种级别的过滤。广泛应用于水处理，细胞收集，药物、食品、饮料等的澄清、脱色、分离、脱盐、浓缩等的实验开发。</w:t>
            </w:r>
          </w:p>
        </w:tc>
      </w:tr>
    </w:tbl>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（2）</w:t>
      </w:r>
      <w:r>
        <w:rPr>
          <w:rFonts w:ascii="宋体" w:hAnsi="宋体"/>
          <w:sz w:val="24"/>
        </w:rPr>
        <w:t>设备清单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1705"/>
        <w:gridCol w:w="1704"/>
        <w:gridCol w:w="1704"/>
        <w:gridCol w:w="1704"/>
      </w:tblGrid>
      <w:tr w:rsidR="005A38F9" w:rsidRPr="00AE6F22" w:rsidTr="00E40010">
        <w:trPr>
          <w:trHeight w:val="567"/>
        </w:trPr>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AE6F22" w:rsidRDefault="005A38F9" w:rsidP="005A38F9">
            <w:pPr>
              <w:snapToGrid w:val="0"/>
              <w:spacing w:beforeLines="50" w:before="156" w:afterLines="50" w:after="156"/>
              <w:jc w:val="center"/>
              <w:outlineLvl w:val="0"/>
              <w:rPr>
                <w:rFonts w:ascii="宋体" w:hAnsi="宋体"/>
                <w:szCs w:val="21"/>
              </w:rPr>
            </w:pPr>
            <w:r w:rsidRPr="00AE6F22">
              <w:rPr>
                <w:rFonts w:ascii="宋体" w:hAnsi="宋体"/>
                <w:szCs w:val="21"/>
              </w:rPr>
              <w:t>序号</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AE6F22" w:rsidRDefault="005A38F9" w:rsidP="005A38F9">
            <w:pPr>
              <w:snapToGrid w:val="0"/>
              <w:spacing w:beforeLines="50" w:before="156" w:afterLines="50" w:after="156"/>
              <w:jc w:val="center"/>
              <w:outlineLvl w:val="0"/>
              <w:rPr>
                <w:rFonts w:ascii="宋体" w:hAnsi="宋体"/>
                <w:szCs w:val="21"/>
              </w:rPr>
            </w:pPr>
            <w:r w:rsidRPr="00AE6F22">
              <w:rPr>
                <w:rFonts w:ascii="宋体" w:hAnsi="宋体"/>
                <w:szCs w:val="21"/>
              </w:rPr>
              <w:t>设备名称</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AE6F22" w:rsidRDefault="005A38F9" w:rsidP="005A38F9">
            <w:pPr>
              <w:snapToGrid w:val="0"/>
              <w:spacing w:beforeLines="50" w:before="156" w:afterLines="50" w:after="156"/>
              <w:jc w:val="center"/>
              <w:outlineLvl w:val="0"/>
              <w:rPr>
                <w:rFonts w:ascii="宋体" w:hAnsi="宋体"/>
                <w:szCs w:val="21"/>
              </w:rPr>
            </w:pPr>
            <w:r w:rsidRPr="00AE6F22">
              <w:rPr>
                <w:rFonts w:ascii="宋体" w:hAnsi="宋体"/>
                <w:szCs w:val="21"/>
              </w:rPr>
              <w:t>单位</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AE6F22" w:rsidRDefault="005A38F9" w:rsidP="005A38F9">
            <w:pPr>
              <w:snapToGrid w:val="0"/>
              <w:spacing w:beforeLines="50" w:before="156" w:afterLines="50" w:after="156"/>
              <w:jc w:val="center"/>
              <w:outlineLvl w:val="0"/>
              <w:rPr>
                <w:rFonts w:ascii="宋体" w:hAnsi="宋体"/>
                <w:szCs w:val="21"/>
              </w:rPr>
            </w:pPr>
            <w:r w:rsidRPr="00AE6F22">
              <w:rPr>
                <w:rFonts w:ascii="宋体" w:hAnsi="宋体"/>
                <w:szCs w:val="21"/>
              </w:rPr>
              <w:t>数量</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AE6F22" w:rsidRDefault="005A38F9" w:rsidP="005A38F9">
            <w:pPr>
              <w:snapToGrid w:val="0"/>
              <w:spacing w:beforeLines="50" w:before="156" w:afterLines="50" w:after="156"/>
              <w:jc w:val="center"/>
              <w:outlineLvl w:val="0"/>
              <w:rPr>
                <w:rFonts w:ascii="宋体" w:hAnsi="宋体"/>
                <w:szCs w:val="21"/>
              </w:rPr>
            </w:pPr>
            <w:r w:rsidRPr="00AE6F22">
              <w:rPr>
                <w:rFonts w:ascii="宋体" w:hAnsi="宋体"/>
                <w:szCs w:val="21"/>
              </w:rPr>
              <w:t>备注</w:t>
            </w:r>
          </w:p>
        </w:tc>
      </w:tr>
      <w:tr w:rsidR="005A38F9" w:rsidRPr="00AE6F22" w:rsidTr="00E40010">
        <w:trPr>
          <w:trHeight w:val="480"/>
        </w:trPr>
        <w:tc>
          <w:tcPr>
            <w:tcW w:w="1000" w:type="pct"/>
            <w:tcBorders>
              <w:top w:val="single" w:sz="4" w:space="0" w:color="auto"/>
              <w:left w:val="single" w:sz="4" w:space="0" w:color="auto"/>
              <w:bottom w:val="single" w:sz="4" w:space="0" w:color="auto"/>
              <w:right w:val="single" w:sz="4" w:space="0" w:color="auto"/>
            </w:tcBorders>
            <w:vAlign w:val="center"/>
          </w:tcPr>
          <w:p w:rsidR="005A38F9" w:rsidRPr="00AE6F22" w:rsidRDefault="005A38F9" w:rsidP="005A38F9">
            <w:pPr>
              <w:snapToGrid w:val="0"/>
              <w:spacing w:beforeLines="50" w:before="156" w:afterLines="50" w:after="156"/>
              <w:jc w:val="center"/>
              <w:outlineLvl w:val="0"/>
              <w:rPr>
                <w:rFonts w:ascii="宋体" w:hAnsi="宋体"/>
                <w:szCs w:val="21"/>
              </w:rPr>
            </w:pPr>
            <w:r w:rsidRPr="00AE6F22">
              <w:rPr>
                <w:rFonts w:ascii="宋体" w:hAnsi="宋体"/>
                <w:szCs w:val="21"/>
              </w:rPr>
              <w:t>1</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AE6F22" w:rsidRDefault="005A38F9" w:rsidP="005A38F9">
            <w:pPr>
              <w:snapToGrid w:val="0"/>
              <w:spacing w:beforeLines="50" w:before="156" w:afterLines="50" w:after="156"/>
              <w:jc w:val="center"/>
              <w:outlineLvl w:val="0"/>
              <w:rPr>
                <w:rFonts w:ascii="宋体" w:hAnsi="宋体"/>
                <w:szCs w:val="21"/>
              </w:rPr>
            </w:pPr>
            <w:r w:rsidRPr="00AE6F22">
              <w:rPr>
                <w:rFonts w:ascii="宋体" w:hAnsi="宋体"/>
                <w:szCs w:val="21"/>
              </w:rPr>
              <w:t>多功能膜系统</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AE6F22" w:rsidRDefault="005A38F9" w:rsidP="005A38F9">
            <w:pPr>
              <w:snapToGrid w:val="0"/>
              <w:spacing w:beforeLines="50" w:before="156" w:afterLines="50" w:after="156"/>
              <w:jc w:val="center"/>
              <w:outlineLvl w:val="0"/>
              <w:rPr>
                <w:rFonts w:ascii="宋体" w:hAnsi="宋体"/>
                <w:szCs w:val="21"/>
              </w:rPr>
            </w:pPr>
            <w:r w:rsidRPr="00AE6F22">
              <w:rPr>
                <w:rFonts w:ascii="宋体" w:hAnsi="宋体" w:hint="eastAsia"/>
                <w:szCs w:val="21"/>
              </w:rPr>
              <w:t>套</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AE6F22" w:rsidRDefault="005A38F9" w:rsidP="005A38F9">
            <w:pPr>
              <w:snapToGrid w:val="0"/>
              <w:spacing w:beforeLines="50" w:before="156" w:afterLines="50" w:after="156"/>
              <w:jc w:val="center"/>
              <w:outlineLvl w:val="0"/>
              <w:rPr>
                <w:rFonts w:ascii="宋体" w:hAnsi="宋体"/>
                <w:szCs w:val="21"/>
              </w:rPr>
            </w:pPr>
            <w:r w:rsidRPr="00AE6F22">
              <w:rPr>
                <w:rFonts w:ascii="宋体" w:hAnsi="宋体" w:hint="eastAsia"/>
                <w:szCs w:val="21"/>
              </w:rPr>
              <w:t>1</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AE6F22" w:rsidRDefault="005A38F9" w:rsidP="005A38F9">
            <w:pPr>
              <w:snapToGrid w:val="0"/>
              <w:spacing w:beforeLines="50" w:before="156" w:afterLines="50" w:after="156"/>
              <w:jc w:val="center"/>
              <w:outlineLvl w:val="0"/>
              <w:rPr>
                <w:rFonts w:ascii="宋体" w:hAnsi="宋体"/>
                <w:szCs w:val="21"/>
              </w:rPr>
            </w:pPr>
          </w:p>
        </w:tc>
      </w:tr>
    </w:tbl>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（3）</w:t>
      </w:r>
      <w:r>
        <w:rPr>
          <w:rFonts w:ascii="宋体" w:hAnsi="宋体"/>
          <w:sz w:val="24"/>
        </w:rPr>
        <w:t>技术需求表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1232"/>
        <w:gridCol w:w="6521"/>
      </w:tblGrid>
      <w:tr w:rsidR="005A38F9" w:rsidRPr="00AE6F22" w:rsidTr="00E40010">
        <w:tc>
          <w:tcPr>
            <w:tcW w:w="451" w:type="pct"/>
            <w:shd w:val="clear" w:color="auto" w:fill="EEECE1" w:themeFill="background2"/>
            <w:vAlign w:val="center"/>
          </w:tcPr>
          <w:p w:rsidR="005A38F9" w:rsidRPr="00AE6F22" w:rsidRDefault="005A38F9" w:rsidP="005A38F9">
            <w:pPr>
              <w:snapToGrid w:val="0"/>
              <w:spacing w:beforeLines="50" w:before="156" w:afterLines="50" w:after="156"/>
              <w:jc w:val="center"/>
              <w:outlineLvl w:val="0"/>
              <w:rPr>
                <w:rFonts w:ascii="宋体" w:hAnsi="宋体"/>
                <w:szCs w:val="21"/>
              </w:rPr>
            </w:pPr>
            <w:r w:rsidRPr="00AE6F22">
              <w:rPr>
                <w:rFonts w:ascii="宋体" w:hAnsi="宋体"/>
                <w:szCs w:val="21"/>
              </w:rPr>
              <w:t>序号</w:t>
            </w:r>
          </w:p>
        </w:tc>
        <w:tc>
          <w:tcPr>
            <w:tcW w:w="723" w:type="pct"/>
            <w:shd w:val="clear" w:color="auto" w:fill="EEECE1" w:themeFill="background2"/>
            <w:vAlign w:val="center"/>
          </w:tcPr>
          <w:p w:rsidR="005A38F9" w:rsidRPr="00AE6F22" w:rsidRDefault="005A38F9" w:rsidP="005A38F9">
            <w:pPr>
              <w:snapToGrid w:val="0"/>
              <w:spacing w:beforeLines="50" w:before="156" w:afterLines="50" w:after="156"/>
              <w:jc w:val="center"/>
              <w:outlineLvl w:val="0"/>
              <w:rPr>
                <w:rFonts w:ascii="宋体" w:hAnsi="宋体"/>
                <w:szCs w:val="21"/>
              </w:rPr>
            </w:pPr>
            <w:r w:rsidRPr="00AE6F22">
              <w:rPr>
                <w:rFonts w:ascii="宋体" w:hAnsi="宋体"/>
                <w:szCs w:val="21"/>
              </w:rPr>
              <w:t>设备名称</w:t>
            </w:r>
          </w:p>
        </w:tc>
        <w:tc>
          <w:tcPr>
            <w:tcW w:w="3826" w:type="pct"/>
            <w:shd w:val="clear" w:color="auto" w:fill="EEECE1" w:themeFill="background2"/>
            <w:vAlign w:val="center"/>
          </w:tcPr>
          <w:p w:rsidR="005A38F9" w:rsidRPr="00AE6F22" w:rsidRDefault="005A38F9" w:rsidP="005A38F9">
            <w:pPr>
              <w:snapToGrid w:val="0"/>
              <w:spacing w:beforeLines="50" w:before="156" w:afterLines="50" w:after="156"/>
              <w:jc w:val="center"/>
              <w:outlineLvl w:val="0"/>
              <w:rPr>
                <w:rFonts w:ascii="宋体" w:hAnsi="宋体"/>
                <w:szCs w:val="21"/>
              </w:rPr>
            </w:pPr>
            <w:r w:rsidRPr="00AE6F22">
              <w:rPr>
                <w:rFonts w:ascii="宋体" w:hAnsi="宋体"/>
                <w:szCs w:val="21"/>
              </w:rPr>
              <w:t>技术参数</w:t>
            </w:r>
          </w:p>
        </w:tc>
      </w:tr>
      <w:tr w:rsidR="005A38F9" w:rsidRPr="00AE6F22" w:rsidTr="00E40010">
        <w:tc>
          <w:tcPr>
            <w:tcW w:w="451" w:type="pct"/>
            <w:vAlign w:val="center"/>
          </w:tcPr>
          <w:p w:rsidR="005A38F9" w:rsidRPr="00AE6F22" w:rsidRDefault="005A38F9" w:rsidP="00E40010">
            <w:pPr>
              <w:snapToGrid w:val="0"/>
              <w:spacing w:before="156" w:after="156"/>
              <w:jc w:val="center"/>
              <w:outlineLvl w:val="0"/>
              <w:rPr>
                <w:rFonts w:ascii="宋体" w:hAnsi="宋体"/>
                <w:szCs w:val="21"/>
              </w:rPr>
            </w:pPr>
            <w:r w:rsidRPr="00AE6F22">
              <w:rPr>
                <w:rFonts w:ascii="宋体" w:hAnsi="宋体"/>
                <w:szCs w:val="21"/>
              </w:rPr>
              <w:t>1</w:t>
            </w:r>
          </w:p>
        </w:tc>
        <w:tc>
          <w:tcPr>
            <w:tcW w:w="723" w:type="pct"/>
            <w:vAlign w:val="center"/>
          </w:tcPr>
          <w:p w:rsidR="005A38F9" w:rsidRPr="00AE6F22" w:rsidRDefault="005A38F9" w:rsidP="00E40010">
            <w:pPr>
              <w:snapToGrid w:val="0"/>
              <w:spacing w:before="156" w:after="156"/>
              <w:jc w:val="center"/>
              <w:outlineLvl w:val="0"/>
              <w:rPr>
                <w:rFonts w:ascii="宋体" w:hAnsi="宋体"/>
                <w:szCs w:val="21"/>
              </w:rPr>
            </w:pPr>
            <w:r w:rsidRPr="00AE6F22">
              <w:rPr>
                <w:rFonts w:ascii="宋体" w:hAnsi="宋体"/>
                <w:szCs w:val="21"/>
              </w:rPr>
              <w:t>多功能膜系统</w:t>
            </w:r>
          </w:p>
        </w:tc>
        <w:tc>
          <w:tcPr>
            <w:tcW w:w="3826" w:type="pct"/>
            <w:vAlign w:val="center"/>
          </w:tcPr>
          <w:p w:rsidR="005A38F9" w:rsidRPr="00AE6F22" w:rsidRDefault="005A38F9" w:rsidP="00E40010">
            <w:pPr>
              <w:numPr>
                <w:ilvl w:val="0"/>
                <w:numId w:val="14"/>
              </w:numPr>
              <w:rPr>
                <w:rFonts w:hAnsi="宋体"/>
                <w:szCs w:val="21"/>
              </w:rPr>
            </w:pPr>
            <w:r w:rsidRPr="00AE6F22">
              <w:rPr>
                <w:rFonts w:hAnsi="宋体" w:hint="eastAsia"/>
                <w:szCs w:val="21"/>
              </w:rPr>
              <w:t>膜面积</w:t>
            </w:r>
            <w:r w:rsidRPr="00AE6F22">
              <w:rPr>
                <w:rFonts w:hAnsi="宋体" w:hint="eastAsia"/>
                <w:szCs w:val="21"/>
              </w:rPr>
              <w:t>(m2)</w:t>
            </w:r>
            <w:r w:rsidRPr="00AE6F22">
              <w:rPr>
                <w:rFonts w:hAnsi="宋体" w:hint="eastAsia"/>
                <w:szCs w:val="21"/>
              </w:rPr>
              <w:tab/>
              <w:t>0.2-0.5</w:t>
            </w:r>
          </w:p>
          <w:p w:rsidR="005A38F9" w:rsidRPr="00AE6F22" w:rsidRDefault="005A38F9" w:rsidP="00E40010">
            <w:pPr>
              <w:numPr>
                <w:ilvl w:val="0"/>
                <w:numId w:val="14"/>
              </w:numPr>
              <w:rPr>
                <w:rFonts w:hAnsi="宋体"/>
                <w:szCs w:val="21"/>
              </w:rPr>
            </w:pPr>
            <w:r w:rsidRPr="00AE6F22">
              <w:rPr>
                <w:rFonts w:hAnsi="宋体" w:hint="eastAsia"/>
                <w:szCs w:val="21"/>
              </w:rPr>
              <w:t>电源</w:t>
            </w:r>
            <w:r w:rsidRPr="00AE6F22">
              <w:rPr>
                <w:rFonts w:hAnsi="宋体" w:hint="eastAsia"/>
                <w:szCs w:val="21"/>
              </w:rPr>
              <w:t>/</w:t>
            </w:r>
            <w:r w:rsidRPr="00AE6F22">
              <w:rPr>
                <w:rFonts w:hAnsi="宋体" w:hint="eastAsia"/>
                <w:szCs w:val="21"/>
              </w:rPr>
              <w:t>功率（</w:t>
            </w:r>
            <w:r w:rsidRPr="00AE6F22">
              <w:rPr>
                <w:rFonts w:hAnsi="宋体" w:hint="eastAsia"/>
                <w:szCs w:val="21"/>
              </w:rPr>
              <w:t>V/Kw</w:t>
            </w:r>
            <w:r w:rsidRPr="00AE6F22">
              <w:rPr>
                <w:rFonts w:hAnsi="宋体" w:hint="eastAsia"/>
                <w:szCs w:val="21"/>
              </w:rPr>
              <w:t>）</w:t>
            </w:r>
            <w:r w:rsidRPr="00AE6F22">
              <w:rPr>
                <w:rFonts w:hAnsi="宋体" w:hint="eastAsia"/>
                <w:szCs w:val="21"/>
              </w:rPr>
              <w:tab/>
              <w:t>220V/1.5Kw</w:t>
            </w:r>
          </w:p>
          <w:p w:rsidR="005A38F9" w:rsidRPr="00AE6F22" w:rsidRDefault="005A38F9" w:rsidP="00E40010">
            <w:pPr>
              <w:numPr>
                <w:ilvl w:val="0"/>
                <w:numId w:val="14"/>
              </w:numPr>
              <w:rPr>
                <w:rFonts w:hAnsi="宋体"/>
                <w:szCs w:val="21"/>
              </w:rPr>
            </w:pPr>
            <w:r w:rsidRPr="00AE6F22">
              <w:rPr>
                <w:rFonts w:hAnsi="宋体" w:hint="eastAsia"/>
                <w:szCs w:val="21"/>
              </w:rPr>
              <w:t>***</w:t>
            </w:r>
            <w:r w:rsidRPr="00AE6F22">
              <w:rPr>
                <w:rFonts w:hAnsi="宋体" w:hint="eastAsia"/>
                <w:szCs w:val="21"/>
              </w:rPr>
              <w:t>小循环体积</w:t>
            </w:r>
            <w:r w:rsidRPr="00AE6F22">
              <w:rPr>
                <w:rFonts w:hAnsi="宋体" w:hint="eastAsia"/>
                <w:szCs w:val="21"/>
              </w:rPr>
              <w:t>(L)</w:t>
            </w:r>
            <w:r w:rsidRPr="00AE6F22">
              <w:rPr>
                <w:rFonts w:hAnsi="宋体" w:hint="eastAsia"/>
                <w:szCs w:val="21"/>
              </w:rPr>
              <w:tab/>
              <w:t>0.8</w:t>
            </w:r>
          </w:p>
          <w:p w:rsidR="005A38F9" w:rsidRPr="00AE6F22" w:rsidRDefault="005A38F9" w:rsidP="00E40010">
            <w:pPr>
              <w:numPr>
                <w:ilvl w:val="0"/>
                <w:numId w:val="14"/>
              </w:numPr>
              <w:rPr>
                <w:rFonts w:hAnsi="宋体"/>
                <w:szCs w:val="21"/>
              </w:rPr>
            </w:pPr>
            <w:r w:rsidRPr="00AE6F22">
              <w:rPr>
                <w:rFonts w:hAnsi="宋体" w:hint="eastAsia"/>
                <w:szCs w:val="21"/>
              </w:rPr>
              <w:t>系统过滤压力</w:t>
            </w:r>
            <w:r w:rsidRPr="00AE6F22">
              <w:rPr>
                <w:rFonts w:hAnsi="宋体" w:hint="eastAsia"/>
                <w:szCs w:val="21"/>
              </w:rPr>
              <w:t>(Bar)</w:t>
            </w:r>
            <w:r w:rsidRPr="00AE6F22">
              <w:rPr>
                <w:rFonts w:hAnsi="宋体" w:hint="eastAsia"/>
                <w:szCs w:val="21"/>
              </w:rPr>
              <w:tab/>
            </w:r>
            <w:r w:rsidRPr="00AE6F22">
              <w:rPr>
                <w:rFonts w:hAnsi="宋体" w:hint="eastAsia"/>
                <w:szCs w:val="21"/>
              </w:rPr>
              <w:t>≤</w:t>
            </w:r>
            <w:r w:rsidRPr="00AE6F22">
              <w:rPr>
                <w:rFonts w:hAnsi="宋体" w:hint="eastAsia"/>
                <w:szCs w:val="21"/>
              </w:rPr>
              <w:t>65</w:t>
            </w:r>
            <w:r w:rsidRPr="00AE6F22">
              <w:rPr>
                <w:rFonts w:hAnsi="宋体" w:hint="eastAsia"/>
                <w:szCs w:val="21"/>
              </w:rPr>
              <w:t>（定制）</w:t>
            </w:r>
          </w:p>
          <w:p w:rsidR="005A38F9" w:rsidRPr="00AE6F22" w:rsidRDefault="005A38F9" w:rsidP="00E40010">
            <w:pPr>
              <w:numPr>
                <w:ilvl w:val="0"/>
                <w:numId w:val="14"/>
              </w:numPr>
              <w:rPr>
                <w:rFonts w:hAnsi="宋体"/>
                <w:szCs w:val="21"/>
              </w:rPr>
            </w:pPr>
            <w:r w:rsidRPr="00AE6F22">
              <w:rPr>
                <w:rFonts w:hAnsi="宋体" w:hint="eastAsia"/>
                <w:szCs w:val="21"/>
              </w:rPr>
              <w:t>适用过滤温度</w:t>
            </w:r>
            <w:r w:rsidRPr="00AE6F22">
              <w:rPr>
                <w:rFonts w:hAnsi="宋体" w:hint="eastAsia"/>
                <w:szCs w:val="21"/>
              </w:rPr>
              <w:t>(</w:t>
            </w:r>
            <w:r w:rsidRPr="00AE6F22">
              <w:rPr>
                <w:rFonts w:hAnsi="宋体" w:hint="eastAsia"/>
                <w:szCs w:val="21"/>
              </w:rPr>
              <w:t>℃</w:t>
            </w:r>
            <w:r w:rsidRPr="00AE6F22">
              <w:rPr>
                <w:rFonts w:hAnsi="宋体" w:hint="eastAsia"/>
                <w:szCs w:val="21"/>
              </w:rPr>
              <w:t>)</w:t>
            </w:r>
            <w:r w:rsidRPr="00AE6F22">
              <w:rPr>
                <w:rFonts w:hAnsi="宋体" w:hint="eastAsia"/>
                <w:szCs w:val="21"/>
              </w:rPr>
              <w:tab/>
              <w:t>5</w:t>
            </w:r>
            <w:r w:rsidRPr="00AE6F22">
              <w:rPr>
                <w:rFonts w:hAnsi="宋体" w:hint="eastAsia"/>
                <w:szCs w:val="21"/>
              </w:rPr>
              <w:t>—</w:t>
            </w:r>
            <w:r w:rsidRPr="00AE6F22">
              <w:rPr>
                <w:rFonts w:hAnsi="宋体" w:hint="eastAsia"/>
                <w:szCs w:val="21"/>
              </w:rPr>
              <w:t>50</w:t>
            </w:r>
            <w:r w:rsidRPr="00AE6F22">
              <w:rPr>
                <w:rFonts w:hAnsi="宋体" w:hint="eastAsia"/>
                <w:szCs w:val="21"/>
              </w:rPr>
              <w:t>℃</w:t>
            </w:r>
          </w:p>
          <w:p w:rsidR="005A38F9" w:rsidRPr="00AE6F22" w:rsidRDefault="005A38F9" w:rsidP="00E40010">
            <w:pPr>
              <w:numPr>
                <w:ilvl w:val="0"/>
                <w:numId w:val="14"/>
              </w:numPr>
              <w:rPr>
                <w:rFonts w:hAnsi="宋体"/>
                <w:szCs w:val="21"/>
              </w:rPr>
            </w:pPr>
            <w:r w:rsidRPr="00AE6F22">
              <w:rPr>
                <w:rFonts w:hAnsi="宋体" w:hint="eastAsia"/>
                <w:szCs w:val="21"/>
              </w:rPr>
              <w:t>过滤能力（</w:t>
            </w:r>
            <w:r w:rsidRPr="00AE6F22">
              <w:rPr>
                <w:rFonts w:hAnsi="宋体" w:hint="eastAsia"/>
                <w:szCs w:val="21"/>
              </w:rPr>
              <w:t>L/</w:t>
            </w:r>
            <w:proofErr w:type="spellStart"/>
            <w:r w:rsidRPr="00AE6F22">
              <w:rPr>
                <w:rFonts w:hAnsi="宋体" w:hint="eastAsia"/>
                <w:szCs w:val="21"/>
              </w:rPr>
              <w:t>Hr</w:t>
            </w:r>
            <w:proofErr w:type="spellEnd"/>
            <w:r w:rsidRPr="00AE6F22">
              <w:rPr>
                <w:rFonts w:hAnsi="宋体" w:hint="eastAsia"/>
                <w:szCs w:val="21"/>
              </w:rPr>
              <w:t>）</w:t>
            </w:r>
            <w:r w:rsidRPr="00AE6F22">
              <w:rPr>
                <w:rFonts w:hAnsi="宋体" w:hint="eastAsia"/>
                <w:szCs w:val="21"/>
              </w:rPr>
              <w:tab/>
              <w:t>5-30</w:t>
            </w:r>
          </w:p>
          <w:p w:rsidR="005A38F9" w:rsidRPr="00AE6F22" w:rsidRDefault="005A38F9" w:rsidP="00E40010">
            <w:pPr>
              <w:numPr>
                <w:ilvl w:val="0"/>
                <w:numId w:val="14"/>
              </w:numPr>
              <w:rPr>
                <w:rFonts w:hAnsi="宋体"/>
                <w:szCs w:val="21"/>
              </w:rPr>
            </w:pPr>
            <w:r w:rsidRPr="00AE6F22">
              <w:rPr>
                <w:rFonts w:hAnsi="宋体" w:hint="eastAsia"/>
                <w:szCs w:val="21"/>
              </w:rPr>
              <w:t>主机尺寸（</w:t>
            </w:r>
            <w:r w:rsidRPr="00AE6F22">
              <w:rPr>
                <w:rFonts w:hAnsi="宋体" w:hint="eastAsia"/>
                <w:szCs w:val="21"/>
              </w:rPr>
              <w:t>cm</w:t>
            </w:r>
            <w:r w:rsidRPr="00AE6F22">
              <w:rPr>
                <w:rFonts w:hAnsi="宋体" w:hint="eastAsia"/>
                <w:szCs w:val="21"/>
              </w:rPr>
              <w:t>）</w:t>
            </w:r>
            <w:r w:rsidRPr="00AE6F22">
              <w:rPr>
                <w:rFonts w:hAnsi="宋体" w:hint="eastAsia"/>
                <w:szCs w:val="21"/>
              </w:rPr>
              <w:tab/>
              <w:t>54</w:t>
            </w:r>
            <w:r w:rsidRPr="00AE6F22">
              <w:rPr>
                <w:rFonts w:hAnsi="宋体" w:hint="eastAsia"/>
                <w:szCs w:val="21"/>
              </w:rPr>
              <w:t>×</w:t>
            </w:r>
            <w:r w:rsidRPr="00AE6F22">
              <w:rPr>
                <w:rFonts w:hAnsi="宋体" w:hint="eastAsia"/>
                <w:szCs w:val="21"/>
              </w:rPr>
              <w:t>35</w:t>
            </w:r>
            <w:r w:rsidRPr="00AE6F22">
              <w:rPr>
                <w:rFonts w:hAnsi="宋体" w:hint="eastAsia"/>
                <w:szCs w:val="21"/>
              </w:rPr>
              <w:t>×</w:t>
            </w:r>
            <w:r w:rsidRPr="00AE6F22">
              <w:rPr>
                <w:rFonts w:hAnsi="宋体" w:hint="eastAsia"/>
                <w:szCs w:val="21"/>
              </w:rPr>
              <w:t>47</w:t>
            </w:r>
          </w:p>
        </w:tc>
      </w:tr>
    </w:tbl>
    <w:p w:rsidR="005A38F9" w:rsidRDefault="005A38F9" w:rsidP="005A38F9">
      <w:pPr>
        <w:snapToGrid w:val="0"/>
        <w:jc w:val="center"/>
        <w:outlineLvl w:val="0"/>
        <w:rPr>
          <w:rFonts w:ascii="宋体" w:hAnsi="宋体"/>
          <w:b/>
          <w:bCs/>
          <w:sz w:val="24"/>
        </w:rPr>
      </w:pPr>
    </w:p>
    <w:p w:rsidR="005A38F9" w:rsidRDefault="005A38F9" w:rsidP="005A38F9">
      <w:pPr>
        <w:snapToGrid w:val="0"/>
        <w:jc w:val="center"/>
        <w:outlineLvl w:val="0"/>
        <w:rPr>
          <w:rFonts w:ascii="宋体" w:hAnsi="宋体"/>
          <w:b/>
          <w:sz w:val="24"/>
        </w:rPr>
      </w:pPr>
      <w:r>
        <w:rPr>
          <w:rFonts w:ascii="宋体" w:hAnsi="宋体" w:hint="eastAsia"/>
          <w:b/>
          <w:bCs/>
          <w:sz w:val="24"/>
        </w:rPr>
        <w:t>10、生物反应器项</w:t>
      </w:r>
      <w:r>
        <w:rPr>
          <w:rFonts w:ascii="宋体" w:hAnsi="宋体" w:hint="eastAsia"/>
          <w:b/>
          <w:sz w:val="24"/>
        </w:rPr>
        <w:t>目</w:t>
      </w:r>
      <w:r>
        <w:rPr>
          <w:rFonts w:ascii="宋体" w:hAnsi="宋体" w:hint="eastAsia"/>
          <w:b/>
          <w:bCs/>
          <w:sz w:val="24"/>
        </w:rPr>
        <w:t>招</w:t>
      </w:r>
      <w:r>
        <w:rPr>
          <w:rFonts w:ascii="宋体" w:hAnsi="宋体" w:hint="eastAsia"/>
          <w:b/>
          <w:sz w:val="24"/>
        </w:rPr>
        <w:t>标需求</w:t>
      </w:r>
    </w:p>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（1）</w:t>
      </w:r>
      <w:r>
        <w:rPr>
          <w:rFonts w:ascii="宋体" w:hAnsi="宋体"/>
          <w:sz w:val="24"/>
        </w:rPr>
        <w:t>项目要求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5A38F9" w:rsidRPr="00AE6F22" w:rsidTr="00E40010">
        <w:trPr>
          <w:trHeight w:val="609"/>
        </w:trPr>
        <w:tc>
          <w:tcPr>
            <w:tcW w:w="908" w:type="pct"/>
            <w:shd w:val="clear" w:color="auto" w:fill="EEECE1" w:themeFill="background2"/>
            <w:vAlign w:val="center"/>
          </w:tcPr>
          <w:p w:rsidR="005A38F9" w:rsidRPr="00AE6F22" w:rsidRDefault="005A38F9" w:rsidP="005A38F9">
            <w:pPr>
              <w:snapToGrid w:val="0"/>
              <w:spacing w:beforeLines="50" w:before="156" w:afterLines="50" w:after="156"/>
              <w:jc w:val="center"/>
              <w:outlineLvl w:val="0"/>
              <w:rPr>
                <w:rFonts w:ascii="宋体" w:hAnsi="宋体"/>
                <w:szCs w:val="21"/>
              </w:rPr>
            </w:pPr>
            <w:r w:rsidRPr="00AE6F22">
              <w:rPr>
                <w:rFonts w:ascii="宋体" w:hAnsi="宋体"/>
                <w:szCs w:val="21"/>
              </w:rPr>
              <w:t>项目名称</w:t>
            </w:r>
          </w:p>
        </w:tc>
        <w:tc>
          <w:tcPr>
            <w:tcW w:w="4092" w:type="pct"/>
            <w:shd w:val="clear" w:color="auto" w:fill="EEECE1" w:themeFill="background2"/>
            <w:vAlign w:val="center"/>
          </w:tcPr>
          <w:p w:rsidR="005A38F9" w:rsidRPr="00AE6F22" w:rsidRDefault="005A38F9" w:rsidP="005A38F9">
            <w:pPr>
              <w:snapToGrid w:val="0"/>
              <w:spacing w:beforeLines="50" w:before="156" w:afterLines="50" w:after="156"/>
              <w:jc w:val="center"/>
              <w:outlineLvl w:val="0"/>
              <w:rPr>
                <w:rFonts w:ascii="宋体" w:hAnsi="宋体"/>
                <w:szCs w:val="21"/>
              </w:rPr>
            </w:pPr>
            <w:r w:rsidRPr="00AE6F22">
              <w:rPr>
                <w:rFonts w:ascii="宋体" w:hAnsi="宋体"/>
                <w:szCs w:val="21"/>
              </w:rPr>
              <w:t>生物反应器</w:t>
            </w:r>
          </w:p>
        </w:tc>
      </w:tr>
      <w:tr w:rsidR="005A38F9" w:rsidRPr="00AE6F22" w:rsidTr="00E40010">
        <w:trPr>
          <w:trHeight w:val="658"/>
        </w:trPr>
        <w:tc>
          <w:tcPr>
            <w:tcW w:w="908" w:type="pct"/>
            <w:vAlign w:val="center"/>
          </w:tcPr>
          <w:p w:rsidR="005A38F9" w:rsidRPr="00AE6F22" w:rsidRDefault="005A38F9" w:rsidP="005A38F9">
            <w:pPr>
              <w:snapToGrid w:val="0"/>
              <w:spacing w:beforeLines="50" w:before="156" w:afterLines="50" w:after="156"/>
              <w:jc w:val="center"/>
              <w:outlineLvl w:val="0"/>
              <w:rPr>
                <w:rFonts w:ascii="宋体" w:hAnsi="宋体"/>
                <w:szCs w:val="21"/>
              </w:rPr>
            </w:pPr>
            <w:r w:rsidRPr="00AE6F22">
              <w:rPr>
                <w:rFonts w:ascii="宋体" w:hAnsi="宋体"/>
                <w:szCs w:val="21"/>
              </w:rPr>
              <w:t>主要功能及用途</w:t>
            </w:r>
          </w:p>
        </w:tc>
        <w:tc>
          <w:tcPr>
            <w:tcW w:w="4092" w:type="pct"/>
            <w:vAlign w:val="center"/>
          </w:tcPr>
          <w:p w:rsidR="005A38F9" w:rsidRPr="00AE6F22" w:rsidRDefault="005A38F9" w:rsidP="00E40010">
            <w:pPr>
              <w:rPr>
                <w:rFonts w:ascii="宋体" w:hAnsi="宋体"/>
                <w:szCs w:val="21"/>
              </w:rPr>
            </w:pPr>
            <w:r w:rsidRPr="00AE6F22">
              <w:rPr>
                <w:rFonts w:ascii="宋体" w:hAnsi="宋体" w:hint="eastAsia"/>
                <w:szCs w:val="21"/>
              </w:rPr>
              <w:t>生物反应器，是指利用自然存在的微生物或具有特殊降解能力的微生物接种至液相或固相的反应系统。目前研究得最多的两种反应器是“升降机型反应器”和“土壤泥浆反应器”。升降机型反应器是通过水相的流动来提供适当的营养、</w:t>
            </w:r>
            <w:proofErr w:type="gramStart"/>
            <w:r w:rsidRPr="00AE6F22">
              <w:rPr>
                <w:rFonts w:ascii="宋体" w:hAnsi="宋体" w:hint="eastAsia"/>
                <w:szCs w:val="21"/>
              </w:rPr>
              <w:t>碳源和</w:t>
            </w:r>
            <w:proofErr w:type="gramEnd"/>
            <w:r w:rsidRPr="00AE6F22">
              <w:rPr>
                <w:rFonts w:ascii="宋体" w:hAnsi="宋体" w:hint="eastAsia"/>
                <w:szCs w:val="21"/>
              </w:rPr>
              <w:t>氧气，从而达到降解土壤中污染物质的目的。</w:t>
            </w:r>
          </w:p>
        </w:tc>
      </w:tr>
    </w:tbl>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（2）</w:t>
      </w:r>
      <w:r>
        <w:rPr>
          <w:rFonts w:ascii="宋体" w:hAnsi="宋体"/>
          <w:sz w:val="24"/>
        </w:rPr>
        <w:t>设备清单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1705"/>
        <w:gridCol w:w="1704"/>
        <w:gridCol w:w="1704"/>
        <w:gridCol w:w="1704"/>
      </w:tblGrid>
      <w:tr w:rsidR="005A38F9" w:rsidRPr="00AE6F22" w:rsidTr="00E40010">
        <w:trPr>
          <w:trHeight w:val="567"/>
        </w:trPr>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AE6F22" w:rsidRDefault="005A38F9" w:rsidP="005A38F9">
            <w:pPr>
              <w:snapToGrid w:val="0"/>
              <w:spacing w:beforeLines="50" w:before="156" w:afterLines="50" w:after="156"/>
              <w:jc w:val="center"/>
              <w:outlineLvl w:val="0"/>
              <w:rPr>
                <w:rFonts w:ascii="宋体" w:hAnsi="宋体"/>
                <w:szCs w:val="21"/>
              </w:rPr>
            </w:pPr>
            <w:r w:rsidRPr="00AE6F22">
              <w:rPr>
                <w:rFonts w:ascii="宋体" w:hAnsi="宋体"/>
                <w:szCs w:val="21"/>
              </w:rPr>
              <w:t>序号</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AE6F22" w:rsidRDefault="005A38F9" w:rsidP="005A38F9">
            <w:pPr>
              <w:snapToGrid w:val="0"/>
              <w:spacing w:beforeLines="50" w:before="156" w:afterLines="50" w:after="156"/>
              <w:jc w:val="center"/>
              <w:outlineLvl w:val="0"/>
              <w:rPr>
                <w:rFonts w:ascii="宋体" w:hAnsi="宋体"/>
                <w:szCs w:val="21"/>
              </w:rPr>
            </w:pPr>
            <w:r w:rsidRPr="00AE6F22">
              <w:rPr>
                <w:rFonts w:ascii="宋体" w:hAnsi="宋体"/>
                <w:szCs w:val="21"/>
              </w:rPr>
              <w:t>设备名称</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AE6F22" w:rsidRDefault="005A38F9" w:rsidP="005A38F9">
            <w:pPr>
              <w:snapToGrid w:val="0"/>
              <w:spacing w:beforeLines="50" w:before="156" w:afterLines="50" w:after="156"/>
              <w:jc w:val="center"/>
              <w:outlineLvl w:val="0"/>
              <w:rPr>
                <w:rFonts w:ascii="宋体" w:hAnsi="宋体"/>
                <w:szCs w:val="21"/>
              </w:rPr>
            </w:pPr>
            <w:r w:rsidRPr="00AE6F22">
              <w:rPr>
                <w:rFonts w:ascii="宋体" w:hAnsi="宋体"/>
                <w:szCs w:val="21"/>
              </w:rPr>
              <w:t>单位</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AE6F22" w:rsidRDefault="005A38F9" w:rsidP="005A38F9">
            <w:pPr>
              <w:snapToGrid w:val="0"/>
              <w:spacing w:beforeLines="50" w:before="156" w:afterLines="50" w:after="156"/>
              <w:jc w:val="center"/>
              <w:outlineLvl w:val="0"/>
              <w:rPr>
                <w:rFonts w:ascii="宋体" w:hAnsi="宋体"/>
                <w:szCs w:val="21"/>
              </w:rPr>
            </w:pPr>
            <w:r w:rsidRPr="00AE6F22">
              <w:rPr>
                <w:rFonts w:ascii="宋体" w:hAnsi="宋体"/>
                <w:szCs w:val="21"/>
              </w:rPr>
              <w:t>数量</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AE6F22" w:rsidRDefault="005A38F9" w:rsidP="005A38F9">
            <w:pPr>
              <w:snapToGrid w:val="0"/>
              <w:spacing w:beforeLines="50" w:before="156" w:afterLines="50" w:after="156"/>
              <w:jc w:val="center"/>
              <w:outlineLvl w:val="0"/>
              <w:rPr>
                <w:rFonts w:ascii="宋体" w:hAnsi="宋体"/>
                <w:szCs w:val="21"/>
              </w:rPr>
            </w:pPr>
            <w:r w:rsidRPr="00AE6F22">
              <w:rPr>
                <w:rFonts w:ascii="宋体" w:hAnsi="宋体"/>
                <w:szCs w:val="21"/>
              </w:rPr>
              <w:t>备注</w:t>
            </w:r>
          </w:p>
        </w:tc>
      </w:tr>
      <w:tr w:rsidR="005A38F9" w:rsidRPr="00AE6F22" w:rsidTr="00E40010">
        <w:trPr>
          <w:trHeight w:val="480"/>
        </w:trPr>
        <w:tc>
          <w:tcPr>
            <w:tcW w:w="1000" w:type="pct"/>
            <w:tcBorders>
              <w:top w:val="single" w:sz="4" w:space="0" w:color="auto"/>
              <w:left w:val="single" w:sz="4" w:space="0" w:color="auto"/>
              <w:bottom w:val="single" w:sz="4" w:space="0" w:color="auto"/>
              <w:right w:val="single" w:sz="4" w:space="0" w:color="auto"/>
            </w:tcBorders>
            <w:vAlign w:val="center"/>
          </w:tcPr>
          <w:p w:rsidR="005A38F9" w:rsidRPr="00AE6F22" w:rsidRDefault="005A38F9" w:rsidP="005A38F9">
            <w:pPr>
              <w:snapToGrid w:val="0"/>
              <w:spacing w:beforeLines="50" w:before="156" w:afterLines="50" w:after="156"/>
              <w:jc w:val="center"/>
              <w:outlineLvl w:val="0"/>
              <w:rPr>
                <w:rFonts w:ascii="宋体" w:hAnsi="宋体"/>
                <w:szCs w:val="21"/>
              </w:rPr>
            </w:pPr>
            <w:r w:rsidRPr="00AE6F22">
              <w:rPr>
                <w:rFonts w:ascii="宋体" w:hAnsi="宋体"/>
                <w:szCs w:val="21"/>
              </w:rPr>
              <w:t>1</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AE6F22" w:rsidRDefault="005A38F9" w:rsidP="005A38F9">
            <w:pPr>
              <w:snapToGrid w:val="0"/>
              <w:spacing w:beforeLines="50" w:before="156" w:afterLines="50" w:after="156"/>
              <w:jc w:val="center"/>
              <w:outlineLvl w:val="0"/>
              <w:rPr>
                <w:rFonts w:ascii="宋体" w:hAnsi="宋体"/>
                <w:szCs w:val="21"/>
              </w:rPr>
            </w:pPr>
            <w:r w:rsidRPr="00AE6F22">
              <w:rPr>
                <w:rFonts w:ascii="宋体" w:hAnsi="宋体"/>
                <w:szCs w:val="21"/>
              </w:rPr>
              <w:t>生物反应器</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AE6F22" w:rsidRDefault="005A38F9" w:rsidP="005A38F9">
            <w:pPr>
              <w:snapToGrid w:val="0"/>
              <w:spacing w:beforeLines="50" w:before="156" w:afterLines="50" w:after="156"/>
              <w:jc w:val="center"/>
              <w:outlineLvl w:val="0"/>
              <w:rPr>
                <w:rFonts w:ascii="宋体" w:hAnsi="宋体"/>
                <w:szCs w:val="21"/>
              </w:rPr>
            </w:pPr>
            <w:r w:rsidRPr="00AE6F22">
              <w:rPr>
                <w:rFonts w:ascii="宋体" w:hAnsi="宋体"/>
                <w:szCs w:val="21"/>
              </w:rPr>
              <w:t>台</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AE6F22" w:rsidRDefault="005A38F9" w:rsidP="005A38F9">
            <w:pPr>
              <w:snapToGrid w:val="0"/>
              <w:spacing w:beforeLines="50" w:before="156" w:afterLines="50" w:after="156"/>
              <w:jc w:val="center"/>
              <w:outlineLvl w:val="0"/>
              <w:rPr>
                <w:rFonts w:ascii="宋体" w:hAnsi="宋体"/>
                <w:szCs w:val="21"/>
              </w:rPr>
            </w:pPr>
            <w:r w:rsidRPr="00AE6F22">
              <w:rPr>
                <w:rFonts w:ascii="宋体" w:hAnsi="宋体" w:hint="eastAsia"/>
                <w:szCs w:val="21"/>
              </w:rPr>
              <w:t>2</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AE6F22" w:rsidRDefault="005A38F9" w:rsidP="005A38F9">
            <w:pPr>
              <w:snapToGrid w:val="0"/>
              <w:spacing w:beforeLines="50" w:before="156" w:afterLines="50" w:after="156"/>
              <w:jc w:val="center"/>
              <w:outlineLvl w:val="0"/>
              <w:rPr>
                <w:rFonts w:ascii="宋体" w:hAnsi="宋体"/>
                <w:szCs w:val="21"/>
              </w:rPr>
            </w:pPr>
          </w:p>
        </w:tc>
      </w:tr>
    </w:tbl>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（3）</w:t>
      </w:r>
      <w:r>
        <w:rPr>
          <w:rFonts w:ascii="宋体" w:hAnsi="宋体"/>
          <w:sz w:val="24"/>
        </w:rPr>
        <w:t>技术需求表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1232"/>
        <w:gridCol w:w="6521"/>
      </w:tblGrid>
      <w:tr w:rsidR="005A38F9" w:rsidRPr="00AE6F22" w:rsidTr="00E40010">
        <w:tc>
          <w:tcPr>
            <w:tcW w:w="451" w:type="pct"/>
            <w:shd w:val="clear" w:color="auto" w:fill="EEECE1" w:themeFill="background2"/>
            <w:vAlign w:val="center"/>
          </w:tcPr>
          <w:p w:rsidR="005A38F9" w:rsidRPr="00AE6F22" w:rsidRDefault="005A38F9" w:rsidP="005A38F9">
            <w:pPr>
              <w:snapToGrid w:val="0"/>
              <w:spacing w:beforeLines="50" w:before="156" w:afterLines="50" w:after="156"/>
              <w:jc w:val="center"/>
              <w:outlineLvl w:val="0"/>
              <w:rPr>
                <w:rFonts w:ascii="宋体" w:hAnsi="宋体"/>
                <w:szCs w:val="21"/>
              </w:rPr>
            </w:pPr>
            <w:r w:rsidRPr="00AE6F22">
              <w:rPr>
                <w:rFonts w:ascii="宋体" w:hAnsi="宋体"/>
                <w:szCs w:val="21"/>
              </w:rPr>
              <w:lastRenderedPageBreak/>
              <w:t>序号</w:t>
            </w:r>
          </w:p>
        </w:tc>
        <w:tc>
          <w:tcPr>
            <w:tcW w:w="723" w:type="pct"/>
            <w:shd w:val="clear" w:color="auto" w:fill="EEECE1" w:themeFill="background2"/>
            <w:vAlign w:val="center"/>
          </w:tcPr>
          <w:p w:rsidR="005A38F9" w:rsidRPr="00AE6F22" w:rsidRDefault="005A38F9" w:rsidP="005A38F9">
            <w:pPr>
              <w:snapToGrid w:val="0"/>
              <w:spacing w:beforeLines="50" w:before="156" w:afterLines="50" w:after="156"/>
              <w:jc w:val="center"/>
              <w:outlineLvl w:val="0"/>
              <w:rPr>
                <w:rFonts w:ascii="宋体" w:hAnsi="宋体"/>
                <w:szCs w:val="21"/>
              </w:rPr>
            </w:pPr>
            <w:r w:rsidRPr="00AE6F22">
              <w:rPr>
                <w:rFonts w:ascii="宋体" w:hAnsi="宋体"/>
                <w:szCs w:val="21"/>
              </w:rPr>
              <w:t>设备名称</w:t>
            </w:r>
          </w:p>
        </w:tc>
        <w:tc>
          <w:tcPr>
            <w:tcW w:w="3826" w:type="pct"/>
            <w:shd w:val="clear" w:color="auto" w:fill="EEECE1" w:themeFill="background2"/>
            <w:vAlign w:val="center"/>
          </w:tcPr>
          <w:p w:rsidR="005A38F9" w:rsidRPr="00AE6F22" w:rsidRDefault="005A38F9" w:rsidP="005A38F9">
            <w:pPr>
              <w:snapToGrid w:val="0"/>
              <w:spacing w:beforeLines="50" w:before="156" w:afterLines="50" w:after="156"/>
              <w:jc w:val="center"/>
              <w:outlineLvl w:val="0"/>
              <w:rPr>
                <w:rFonts w:ascii="宋体" w:hAnsi="宋体"/>
                <w:szCs w:val="21"/>
              </w:rPr>
            </w:pPr>
            <w:r w:rsidRPr="00AE6F22">
              <w:rPr>
                <w:rFonts w:ascii="宋体" w:hAnsi="宋体"/>
                <w:szCs w:val="21"/>
              </w:rPr>
              <w:t>技术参数</w:t>
            </w:r>
          </w:p>
        </w:tc>
      </w:tr>
      <w:tr w:rsidR="005A38F9" w:rsidRPr="00AE6F22" w:rsidTr="00E40010">
        <w:tc>
          <w:tcPr>
            <w:tcW w:w="451" w:type="pct"/>
            <w:vAlign w:val="center"/>
          </w:tcPr>
          <w:p w:rsidR="005A38F9" w:rsidRPr="00AE6F22" w:rsidRDefault="005A38F9" w:rsidP="00E40010">
            <w:pPr>
              <w:snapToGrid w:val="0"/>
              <w:spacing w:before="156" w:after="156"/>
              <w:jc w:val="center"/>
              <w:outlineLvl w:val="0"/>
              <w:rPr>
                <w:rFonts w:ascii="宋体" w:hAnsi="宋体"/>
                <w:szCs w:val="21"/>
              </w:rPr>
            </w:pPr>
            <w:r w:rsidRPr="00AE6F22">
              <w:rPr>
                <w:rFonts w:ascii="宋体" w:hAnsi="宋体"/>
                <w:szCs w:val="21"/>
              </w:rPr>
              <w:t>1</w:t>
            </w:r>
          </w:p>
        </w:tc>
        <w:tc>
          <w:tcPr>
            <w:tcW w:w="723" w:type="pct"/>
            <w:vAlign w:val="center"/>
          </w:tcPr>
          <w:p w:rsidR="005A38F9" w:rsidRPr="00AE6F22" w:rsidRDefault="005A38F9" w:rsidP="00E40010">
            <w:pPr>
              <w:snapToGrid w:val="0"/>
              <w:spacing w:before="156" w:after="156"/>
              <w:jc w:val="center"/>
              <w:outlineLvl w:val="0"/>
              <w:rPr>
                <w:rFonts w:ascii="宋体" w:hAnsi="宋体"/>
                <w:szCs w:val="21"/>
              </w:rPr>
            </w:pPr>
            <w:r w:rsidRPr="00AE6F22">
              <w:rPr>
                <w:rFonts w:ascii="宋体" w:hAnsi="宋体"/>
                <w:szCs w:val="21"/>
              </w:rPr>
              <w:t>生物反应器</w:t>
            </w:r>
          </w:p>
        </w:tc>
        <w:tc>
          <w:tcPr>
            <w:tcW w:w="3826" w:type="pct"/>
            <w:vAlign w:val="center"/>
          </w:tcPr>
          <w:p w:rsidR="005A38F9" w:rsidRPr="00AE6F22" w:rsidRDefault="005A38F9" w:rsidP="00E40010">
            <w:pPr>
              <w:numPr>
                <w:ilvl w:val="0"/>
                <w:numId w:val="15"/>
              </w:numPr>
              <w:rPr>
                <w:rFonts w:hAnsi="宋体"/>
                <w:szCs w:val="21"/>
              </w:rPr>
            </w:pPr>
            <w:r w:rsidRPr="00AE6F22">
              <w:rPr>
                <w:rFonts w:hAnsi="宋体" w:hint="eastAsia"/>
                <w:szCs w:val="21"/>
              </w:rPr>
              <w:t>容量</w:t>
            </w:r>
            <w:r w:rsidRPr="00AE6F22">
              <w:rPr>
                <w:rFonts w:hAnsi="宋体" w:hint="eastAsia"/>
                <w:szCs w:val="21"/>
              </w:rPr>
              <w:t xml:space="preserve"> 5L</w:t>
            </w:r>
          </w:p>
          <w:p w:rsidR="005A38F9" w:rsidRPr="00AE6F22" w:rsidRDefault="005A38F9" w:rsidP="00E40010">
            <w:pPr>
              <w:numPr>
                <w:ilvl w:val="0"/>
                <w:numId w:val="15"/>
              </w:numPr>
              <w:rPr>
                <w:rFonts w:hAnsi="宋体"/>
                <w:szCs w:val="21"/>
              </w:rPr>
            </w:pPr>
            <w:r w:rsidRPr="00AE6F22">
              <w:rPr>
                <w:rFonts w:hAnsi="宋体" w:hint="eastAsia"/>
                <w:szCs w:val="21"/>
              </w:rPr>
              <w:t>功率</w:t>
            </w:r>
            <w:r w:rsidRPr="00AE6F22">
              <w:rPr>
                <w:rFonts w:hAnsi="宋体" w:hint="eastAsia"/>
                <w:szCs w:val="21"/>
              </w:rPr>
              <w:t>90W</w:t>
            </w:r>
          </w:p>
          <w:p w:rsidR="005A38F9" w:rsidRPr="00AE6F22" w:rsidRDefault="005A38F9" w:rsidP="00E40010">
            <w:pPr>
              <w:numPr>
                <w:ilvl w:val="0"/>
                <w:numId w:val="15"/>
              </w:numPr>
              <w:rPr>
                <w:rFonts w:hAnsi="宋体"/>
                <w:szCs w:val="21"/>
              </w:rPr>
            </w:pPr>
            <w:r w:rsidRPr="00AE6F22">
              <w:rPr>
                <w:rFonts w:hAnsi="宋体" w:hint="eastAsia"/>
                <w:szCs w:val="21"/>
              </w:rPr>
              <w:t>转速</w:t>
            </w:r>
            <w:r w:rsidRPr="00AE6F22">
              <w:rPr>
                <w:rFonts w:hAnsi="宋体" w:hint="eastAsia"/>
                <w:szCs w:val="21"/>
              </w:rPr>
              <w:t xml:space="preserve"> 6-900rpm</w:t>
            </w:r>
          </w:p>
          <w:p w:rsidR="005A38F9" w:rsidRPr="00AE6F22" w:rsidRDefault="005A38F9" w:rsidP="00E40010">
            <w:pPr>
              <w:numPr>
                <w:ilvl w:val="0"/>
                <w:numId w:val="15"/>
              </w:numPr>
              <w:rPr>
                <w:rFonts w:hAnsi="宋体"/>
                <w:szCs w:val="21"/>
              </w:rPr>
            </w:pPr>
            <w:r w:rsidRPr="00AE6F22">
              <w:rPr>
                <w:rFonts w:hAnsi="宋体" w:hint="eastAsia"/>
                <w:szCs w:val="21"/>
              </w:rPr>
              <w:t>真空度</w:t>
            </w:r>
            <w:r w:rsidRPr="00AE6F22">
              <w:rPr>
                <w:rFonts w:hAnsi="宋体" w:hint="eastAsia"/>
                <w:szCs w:val="21"/>
              </w:rPr>
              <w:t xml:space="preserve"> </w:t>
            </w:r>
            <w:r w:rsidRPr="00AE6F22">
              <w:rPr>
                <w:rFonts w:hAnsi="宋体" w:hint="eastAsia"/>
                <w:szCs w:val="21"/>
              </w:rPr>
              <w:t>≥</w:t>
            </w:r>
            <w:r w:rsidRPr="00AE6F22">
              <w:rPr>
                <w:rFonts w:hAnsi="宋体" w:hint="eastAsia"/>
                <w:szCs w:val="21"/>
              </w:rPr>
              <w:t>-0.095MPA</w:t>
            </w:r>
          </w:p>
        </w:tc>
      </w:tr>
    </w:tbl>
    <w:p w:rsidR="005A38F9" w:rsidRDefault="005A38F9" w:rsidP="005A38F9">
      <w:pPr>
        <w:snapToGrid w:val="0"/>
        <w:jc w:val="center"/>
        <w:outlineLvl w:val="0"/>
        <w:rPr>
          <w:rFonts w:ascii="宋体" w:hAnsi="宋体"/>
          <w:b/>
          <w:bCs/>
          <w:sz w:val="24"/>
        </w:rPr>
      </w:pPr>
    </w:p>
    <w:p w:rsidR="005A38F9" w:rsidRDefault="005A38F9" w:rsidP="005A38F9">
      <w:pPr>
        <w:snapToGrid w:val="0"/>
        <w:jc w:val="center"/>
        <w:outlineLvl w:val="0"/>
        <w:rPr>
          <w:rFonts w:ascii="宋体" w:hAnsi="宋体"/>
          <w:b/>
          <w:sz w:val="24"/>
        </w:rPr>
      </w:pPr>
      <w:r>
        <w:rPr>
          <w:rFonts w:ascii="宋体" w:hAnsi="宋体" w:hint="eastAsia"/>
          <w:b/>
          <w:bCs/>
          <w:sz w:val="24"/>
        </w:rPr>
        <w:t>11、天平项</w:t>
      </w:r>
      <w:r>
        <w:rPr>
          <w:rFonts w:ascii="宋体" w:hAnsi="宋体" w:hint="eastAsia"/>
          <w:b/>
          <w:sz w:val="24"/>
        </w:rPr>
        <w:t>目</w:t>
      </w:r>
      <w:r>
        <w:rPr>
          <w:rFonts w:ascii="宋体" w:hAnsi="宋体" w:hint="eastAsia"/>
          <w:b/>
          <w:bCs/>
          <w:sz w:val="24"/>
        </w:rPr>
        <w:t>招</w:t>
      </w:r>
      <w:r>
        <w:rPr>
          <w:rFonts w:ascii="宋体" w:hAnsi="宋体" w:hint="eastAsia"/>
          <w:b/>
          <w:sz w:val="24"/>
        </w:rPr>
        <w:t>标需求</w:t>
      </w:r>
    </w:p>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（1）</w:t>
      </w:r>
      <w:r>
        <w:rPr>
          <w:rFonts w:ascii="宋体" w:hAnsi="宋体"/>
          <w:sz w:val="24"/>
        </w:rPr>
        <w:t>项目要求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5A38F9" w:rsidRPr="00AE6F22" w:rsidTr="00E40010">
        <w:trPr>
          <w:trHeight w:val="609"/>
        </w:trPr>
        <w:tc>
          <w:tcPr>
            <w:tcW w:w="908" w:type="pct"/>
            <w:shd w:val="clear" w:color="auto" w:fill="EEECE1" w:themeFill="background2"/>
            <w:vAlign w:val="center"/>
          </w:tcPr>
          <w:p w:rsidR="005A38F9" w:rsidRPr="00AE6F22" w:rsidRDefault="005A38F9" w:rsidP="005A38F9">
            <w:pPr>
              <w:snapToGrid w:val="0"/>
              <w:spacing w:beforeLines="50" w:before="156" w:afterLines="50" w:after="156"/>
              <w:jc w:val="center"/>
              <w:outlineLvl w:val="0"/>
              <w:rPr>
                <w:rFonts w:ascii="宋体" w:hAnsi="宋体"/>
                <w:szCs w:val="21"/>
              </w:rPr>
            </w:pPr>
            <w:r w:rsidRPr="00AE6F22">
              <w:rPr>
                <w:rFonts w:ascii="宋体" w:hAnsi="宋体"/>
                <w:szCs w:val="21"/>
              </w:rPr>
              <w:t>项目名称</w:t>
            </w:r>
          </w:p>
        </w:tc>
        <w:tc>
          <w:tcPr>
            <w:tcW w:w="4092" w:type="pct"/>
            <w:shd w:val="clear" w:color="auto" w:fill="EEECE1" w:themeFill="background2"/>
            <w:vAlign w:val="center"/>
          </w:tcPr>
          <w:p w:rsidR="005A38F9" w:rsidRPr="00AE6F22" w:rsidRDefault="005A38F9" w:rsidP="005A38F9">
            <w:pPr>
              <w:snapToGrid w:val="0"/>
              <w:spacing w:beforeLines="50" w:before="156" w:afterLines="50" w:after="156"/>
              <w:jc w:val="center"/>
              <w:outlineLvl w:val="0"/>
              <w:rPr>
                <w:rFonts w:ascii="宋体" w:hAnsi="宋体"/>
                <w:szCs w:val="21"/>
              </w:rPr>
            </w:pPr>
            <w:r w:rsidRPr="00AE6F22">
              <w:rPr>
                <w:rFonts w:ascii="宋体" w:hAnsi="宋体"/>
                <w:szCs w:val="21"/>
              </w:rPr>
              <w:t>天平</w:t>
            </w:r>
          </w:p>
        </w:tc>
      </w:tr>
      <w:tr w:rsidR="005A38F9" w:rsidRPr="00AE6F22" w:rsidTr="00E40010">
        <w:trPr>
          <w:trHeight w:val="1092"/>
        </w:trPr>
        <w:tc>
          <w:tcPr>
            <w:tcW w:w="908" w:type="pct"/>
            <w:vAlign w:val="center"/>
          </w:tcPr>
          <w:p w:rsidR="005A38F9" w:rsidRPr="00AE6F22" w:rsidRDefault="005A38F9" w:rsidP="005A38F9">
            <w:pPr>
              <w:snapToGrid w:val="0"/>
              <w:spacing w:beforeLines="50" w:before="156" w:afterLines="50" w:after="156"/>
              <w:jc w:val="center"/>
              <w:outlineLvl w:val="0"/>
              <w:rPr>
                <w:rFonts w:ascii="宋体" w:hAnsi="宋体"/>
                <w:szCs w:val="21"/>
              </w:rPr>
            </w:pPr>
            <w:r w:rsidRPr="00AE6F22">
              <w:rPr>
                <w:rFonts w:ascii="宋体" w:hAnsi="宋体"/>
                <w:szCs w:val="21"/>
              </w:rPr>
              <w:t>主要功能及用途</w:t>
            </w:r>
          </w:p>
        </w:tc>
        <w:tc>
          <w:tcPr>
            <w:tcW w:w="4092" w:type="pct"/>
            <w:vAlign w:val="center"/>
          </w:tcPr>
          <w:p w:rsidR="005A38F9" w:rsidRPr="00AE6F22" w:rsidRDefault="005A38F9" w:rsidP="00E40010">
            <w:pPr>
              <w:rPr>
                <w:rFonts w:ascii="宋体" w:hAnsi="宋体"/>
                <w:szCs w:val="21"/>
              </w:rPr>
            </w:pPr>
            <w:r w:rsidRPr="00AE6F22">
              <w:rPr>
                <w:rFonts w:ascii="宋体" w:hAnsi="宋体" w:hint="eastAsia"/>
                <w:szCs w:val="21"/>
              </w:rPr>
              <w:t>天平采用电磁力平衡原理的精密电子天平，具有精确度高、操作方便、反应速度快等特点。作为系列产品，可广泛应用于染织、石油、食品、生物、化工、医药、公路建设以及大专院校、国防部门和科研等领域。</w:t>
            </w:r>
          </w:p>
        </w:tc>
      </w:tr>
    </w:tbl>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（2）</w:t>
      </w:r>
      <w:r>
        <w:rPr>
          <w:rFonts w:ascii="宋体" w:hAnsi="宋体"/>
          <w:sz w:val="24"/>
        </w:rPr>
        <w:t>设备清单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1705"/>
        <w:gridCol w:w="1704"/>
        <w:gridCol w:w="1704"/>
        <w:gridCol w:w="1704"/>
      </w:tblGrid>
      <w:tr w:rsidR="005A38F9" w:rsidRPr="00AE6F22" w:rsidTr="00E40010">
        <w:trPr>
          <w:trHeight w:val="567"/>
        </w:trPr>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AE6F22" w:rsidRDefault="005A38F9" w:rsidP="005A38F9">
            <w:pPr>
              <w:snapToGrid w:val="0"/>
              <w:spacing w:beforeLines="50" w:before="156" w:afterLines="50" w:after="156"/>
              <w:jc w:val="center"/>
              <w:outlineLvl w:val="0"/>
              <w:rPr>
                <w:rFonts w:ascii="宋体" w:hAnsi="宋体"/>
                <w:szCs w:val="21"/>
              </w:rPr>
            </w:pPr>
            <w:r w:rsidRPr="00AE6F22">
              <w:rPr>
                <w:rFonts w:ascii="宋体" w:hAnsi="宋体"/>
                <w:szCs w:val="21"/>
              </w:rPr>
              <w:t>序号</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AE6F22" w:rsidRDefault="005A38F9" w:rsidP="005A38F9">
            <w:pPr>
              <w:snapToGrid w:val="0"/>
              <w:spacing w:beforeLines="50" w:before="156" w:afterLines="50" w:after="156"/>
              <w:jc w:val="center"/>
              <w:outlineLvl w:val="0"/>
              <w:rPr>
                <w:rFonts w:ascii="宋体" w:hAnsi="宋体"/>
                <w:szCs w:val="21"/>
              </w:rPr>
            </w:pPr>
            <w:r w:rsidRPr="00AE6F22">
              <w:rPr>
                <w:rFonts w:ascii="宋体" w:hAnsi="宋体"/>
                <w:szCs w:val="21"/>
              </w:rPr>
              <w:t>设备名称</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AE6F22" w:rsidRDefault="005A38F9" w:rsidP="005A38F9">
            <w:pPr>
              <w:snapToGrid w:val="0"/>
              <w:spacing w:beforeLines="50" w:before="156" w:afterLines="50" w:after="156"/>
              <w:jc w:val="center"/>
              <w:outlineLvl w:val="0"/>
              <w:rPr>
                <w:rFonts w:ascii="宋体" w:hAnsi="宋体"/>
                <w:szCs w:val="21"/>
              </w:rPr>
            </w:pPr>
            <w:r w:rsidRPr="00AE6F22">
              <w:rPr>
                <w:rFonts w:ascii="宋体" w:hAnsi="宋体"/>
                <w:szCs w:val="21"/>
              </w:rPr>
              <w:t>单位</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AE6F22" w:rsidRDefault="005A38F9" w:rsidP="005A38F9">
            <w:pPr>
              <w:snapToGrid w:val="0"/>
              <w:spacing w:beforeLines="50" w:before="156" w:afterLines="50" w:after="156"/>
              <w:jc w:val="center"/>
              <w:outlineLvl w:val="0"/>
              <w:rPr>
                <w:rFonts w:ascii="宋体" w:hAnsi="宋体"/>
                <w:szCs w:val="21"/>
              </w:rPr>
            </w:pPr>
            <w:r w:rsidRPr="00AE6F22">
              <w:rPr>
                <w:rFonts w:ascii="宋体" w:hAnsi="宋体"/>
                <w:szCs w:val="21"/>
              </w:rPr>
              <w:t>数量</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AE6F22" w:rsidRDefault="005A38F9" w:rsidP="005A38F9">
            <w:pPr>
              <w:snapToGrid w:val="0"/>
              <w:spacing w:beforeLines="50" w:before="156" w:afterLines="50" w:after="156"/>
              <w:jc w:val="center"/>
              <w:outlineLvl w:val="0"/>
              <w:rPr>
                <w:rFonts w:ascii="宋体" w:hAnsi="宋体"/>
                <w:szCs w:val="21"/>
              </w:rPr>
            </w:pPr>
            <w:r w:rsidRPr="00AE6F22">
              <w:rPr>
                <w:rFonts w:ascii="宋体" w:hAnsi="宋体"/>
                <w:szCs w:val="21"/>
              </w:rPr>
              <w:t>备注</w:t>
            </w:r>
          </w:p>
        </w:tc>
      </w:tr>
      <w:tr w:rsidR="005A38F9" w:rsidRPr="00AE6F22" w:rsidTr="00E40010">
        <w:trPr>
          <w:trHeight w:val="480"/>
        </w:trPr>
        <w:tc>
          <w:tcPr>
            <w:tcW w:w="1000" w:type="pct"/>
            <w:tcBorders>
              <w:top w:val="single" w:sz="4" w:space="0" w:color="auto"/>
              <w:left w:val="single" w:sz="4" w:space="0" w:color="auto"/>
              <w:bottom w:val="single" w:sz="4" w:space="0" w:color="auto"/>
              <w:right w:val="single" w:sz="4" w:space="0" w:color="auto"/>
            </w:tcBorders>
            <w:vAlign w:val="center"/>
          </w:tcPr>
          <w:p w:rsidR="005A38F9" w:rsidRPr="00AE6F22" w:rsidRDefault="005A38F9" w:rsidP="005A38F9">
            <w:pPr>
              <w:snapToGrid w:val="0"/>
              <w:spacing w:beforeLines="50" w:before="156" w:afterLines="50" w:after="156"/>
              <w:jc w:val="center"/>
              <w:outlineLvl w:val="0"/>
              <w:rPr>
                <w:rFonts w:ascii="宋体" w:hAnsi="宋体"/>
                <w:szCs w:val="21"/>
              </w:rPr>
            </w:pPr>
            <w:r w:rsidRPr="00AE6F22">
              <w:rPr>
                <w:rFonts w:ascii="宋体" w:hAnsi="宋体"/>
                <w:szCs w:val="21"/>
              </w:rPr>
              <w:t>1</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AE6F22" w:rsidRDefault="005A38F9" w:rsidP="005A38F9">
            <w:pPr>
              <w:snapToGrid w:val="0"/>
              <w:spacing w:beforeLines="50" w:before="156" w:afterLines="50" w:after="156"/>
              <w:jc w:val="center"/>
              <w:outlineLvl w:val="0"/>
              <w:rPr>
                <w:rFonts w:ascii="宋体" w:hAnsi="宋体"/>
                <w:szCs w:val="21"/>
              </w:rPr>
            </w:pPr>
            <w:r w:rsidRPr="00AE6F22">
              <w:rPr>
                <w:rFonts w:ascii="宋体" w:hAnsi="宋体"/>
                <w:szCs w:val="21"/>
              </w:rPr>
              <w:t>天平</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AE6F22" w:rsidRDefault="005A38F9" w:rsidP="005A38F9">
            <w:pPr>
              <w:snapToGrid w:val="0"/>
              <w:spacing w:beforeLines="50" w:before="156" w:afterLines="50" w:after="156"/>
              <w:jc w:val="center"/>
              <w:outlineLvl w:val="0"/>
              <w:rPr>
                <w:rFonts w:ascii="宋体" w:hAnsi="宋体"/>
                <w:szCs w:val="21"/>
              </w:rPr>
            </w:pPr>
            <w:r w:rsidRPr="00AE6F22">
              <w:rPr>
                <w:rFonts w:ascii="宋体" w:hAnsi="宋体"/>
                <w:szCs w:val="21"/>
              </w:rPr>
              <w:t>台</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AE6F22" w:rsidRDefault="005A38F9" w:rsidP="005A38F9">
            <w:pPr>
              <w:snapToGrid w:val="0"/>
              <w:spacing w:beforeLines="50" w:before="156" w:afterLines="50" w:after="156"/>
              <w:jc w:val="center"/>
              <w:outlineLvl w:val="0"/>
              <w:rPr>
                <w:rFonts w:ascii="宋体" w:hAnsi="宋体"/>
                <w:szCs w:val="21"/>
              </w:rPr>
            </w:pPr>
            <w:r w:rsidRPr="00AE6F22">
              <w:rPr>
                <w:rFonts w:ascii="宋体" w:hAnsi="宋体" w:hint="eastAsia"/>
                <w:szCs w:val="21"/>
              </w:rPr>
              <w:t>2</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AE6F22" w:rsidRDefault="005A38F9" w:rsidP="005A38F9">
            <w:pPr>
              <w:snapToGrid w:val="0"/>
              <w:spacing w:beforeLines="50" w:before="156" w:afterLines="50" w:after="156"/>
              <w:jc w:val="center"/>
              <w:outlineLvl w:val="0"/>
              <w:rPr>
                <w:rFonts w:ascii="宋体" w:hAnsi="宋体"/>
                <w:szCs w:val="21"/>
              </w:rPr>
            </w:pPr>
          </w:p>
        </w:tc>
      </w:tr>
    </w:tbl>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（3）</w:t>
      </w:r>
      <w:r>
        <w:rPr>
          <w:rFonts w:ascii="宋体" w:hAnsi="宋体"/>
          <w:sz w:val="24"/>
        </w:rPr>
        <w:t>技术需求表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1232"/>
        <w:gridCol w:w="6521"/>
      </w:tblGrid>
      <w:tr w:rsidR="005A38F9" w:rsidRPr="00AE6F22" w:rsidTr="00E40010">
        <w:tc>
          <w:tcPr>
            <w:tcW w:w="451" w:type="pct"/>
            <w:shd w:val="clear" w:color="auto" w:fill="EEECE1" w:themeFill="background2"/>
            <w:vAlign w:val="center"/>
          </w:tcPr>
          <w:p w:rsidR="005A38F9" w:rsidRPr="00AE6F22" w:rsidRDefault="005A38F9" w:rsidP="005A38F9">
            <w:pPr>
              <w:snapToGrid w:val="0"/>
              <w:spacing w:beforeLines="50" w:before="156" w:afterLines="50" w:after="156"/>
              <w:jc w:val="center"/>
              <w:outlineLvl w:val="0"/>
              <w:rPr>
                <w:rFonts w:ascii="宋体" w:hAnsi="宋体"/>
                <w:szCs w:val="21"/>
              </w:rPr>
            </w:pPr>
            <w:r w:rsidRPr="00AE6F22">
              <w:rPr>
                <w:rFonts w:ascii="宋体" w:hAnsi="宋体"/>
                <w:szCs w:val="21"/>
              </w:rPr>
              <w:t>序号</w:t>
            </w:r>
          </w:p>
        </w:tc>
        <w:tc>
          <w:tcPr>
            <w:tcW w:w="723" w:type="pct"/>
            <w:shd w:val="clear" w:color="auto" w:fill="EEECE1" w:themeFill="background2"/>
            <w:vAlign w:val="center"/>
          </w:tcPr>
          <w:p w:rsidR="005A38F9" w:rsidRPr="00AE6F22" w:rsidRDefault="005A38F9" w:rsidP="005A38F9">
            <w:pPr>
              <w:snapToGrid w:val="0"/>
              <w:spacing w:beforeLines="50" w:before="156" w:afterLines="50" w:after="156"/>
              <w:jc w:val="center"/>
              <w:outlineLvl w:val="0"/>
              <w:rPr>
                <w:rFonts w:ascii="宋体" w:hAnsi="宋体"/>
                <w:szCs w:val="21"/>
              </w:rPr>
            </w:pPr>
            <w:r w:rsidRPr="00AE6F22">
              <w:rPr>
                <w:rFonts w:ascii="宋体" w:hAnsi="宋体"/>
                <w:szCs w:val="21"/>
              </w:rPr>
              <w:t>设备名称</w:t>
            </w:r>
          </w:p>
        </w:tc>
        <w:tc>
          <w:tcPr>
            <w:tcW w:w="3826" w:type="pct"/>
            <w:shd w:val="clear" w:color="auto" w:fill="EEECE1" w:themeFill="background2"/>
            <w:vAlign w:val="center"/>
          </w:tcPr>
          <w:p w:rsidR="005A38F9" w:rsidRPr="00AE6F22" w:rsidRDefault="005A38F9" w:rsidP="005A38F9">
            <w:pPr>
              <w:snapToGrid w:val="0"/>
              <w:spacing w:beforeLines="50" w:before="156" w:afterLines="50" w:after="156"/>
              <w:jc w:val="center"/>
              <w:outlineLvl w:val="0"/>
              <w:rPr>
                <w:rFonts w:ascii="宋体" w:hAnsi="宋体"/>
                <w:szCs w:val="21"/>
              </w:rPr>
            </w:pPr>
            <w:r w:rsidRPr="00AE6F22">
              <w:rPr>
                <w:rFonts w:ascii="宋体" w:hAnsi="宋体"/>
                <w:szCs w:val="21"/>
              </w:rPr>
              <w:t>技术参数</w:t>
            </w:r>
          </w:p>
        </w:tc>
      </w:tr>
      <w:tr w:rsidR="005A38F9" w:rsidRPr="00AE6F22" w:rsidTr="00E40010">
        <w:trPr>
          <w:trHeight w:val="2044"/>
        </w:trPr>
        <w:tc>
          <w:tcPr>
            <w:tcW w:w="451" w:type="pct"/>
            <w:vAlign w:val="center"/>
          </w:tcPr>
          <w:p w:rsidR="005A38F9" w:rsidRPr="00AE6F22" w:rsidRDefault="005A38F9" w:rsidP="00E40010">
            <w:pPr>
              <w:snapToGrid w:val="0"/>
              <w:spacing w:before="156" w:after="156"/>
              <w:jc w:val="center"/>
              <w:outlineLvl w:val="0"/>
              <w:rPr>
                <w:rFonts w:ascii="宋体" w:hAnsi="宋体"/>
                <w:szCs w:val="21"/>
              </w:rPr>
            </w:pPr>
            <w:r w:rsidRPr="00AE6F22">
              <w:rPr>
                <w:rFonts w:ascii="宋体" w:hAnsi="宋体"/>
                <w:szCs w:val="21"/>
              </w:rPr>
              <w:t>1</w:t>
            </w:r>
          </w:p>
        </w:tc>
        <w:tc>
          <w:tcPr>
            <w:tcW w:w="723" w:type="pct"/>
            <w:vAlign w:val="center"/>
          </w:tcPr>
          <w:p w:rsidR="005A38F9" w:rsidRPr="00AE6F22" w:rsidRDefault="005A38F9" w:rsidP="00E40010">
            <w:pPr>
              <w:snapToGrid w:val="0"/>
              <w:spacing w:before="156" w:after="156"/>
              <w:jc w:val="center"/>
              <w:outlineLvl w:val="0"/>
              <w:rPr>
                <w:rFonts w:ascii="宋体" w:hAnsi="宋体"/>
                <w:szCs w:val="21"/>
              </w:rPr>
            </w:pPr>
            <w:r w:rsidRPr="00AE6F22">
              <w:rPr>
                <w:rFonts w:ascii="宋体" w:hAnsi="宋体"/>
                <w:szCs w:val="21"/>
              </w:rPr>
              <w:t>天平</w:t>
            </w:r>
          </w:p>
        </w:tc>
        <w:tc>
          <w:tcPr>
            <w:tcW w:w="3826" w:type="pct"/>
            <w:vAlign w:val="center"/>
          </w:tcPr>
          <w:p w:rsidR="005A38F9" w:rsidRPr="00AE6F22" w:rsidRDefault="005A38F9" w:rsidP="00E40010">
            <w:pPr>
              <w:numPr>
                <w:ilvl w:val="0"/>
                <w:numId w:val="16"/>
              </w:numPr>
              <w:rPr>
                <w:rFonts w:hAnsi="宋体"/>
                <w:szCs w:val="21"/>
              </w:rPr>
            </w:pPr>
            <w:r w:rsidRPr="00AE6F22">
              <w:rPr>
                <w:rFonts w:hAnsi="宋体" w:hint="eastAsia"/>
                <w:szCs w:val="21"/>
              </w:rPr>
              <w:t>四面全透明玻璃防风罩</w:t>
            </w:r>
          </w:p>
          <w:p w:rsidR="005A38F9" w:rsidRPr="00AE6F22" w:rsidRDefault="005A38F9" w:rsidP="00E40010">
            <w:pPr>
              <w:numPr>
                <w:ilvl w:val="0"/>
                <w:numId w:val="16"/>
              </w:numPr>
              <w:rPr>
                <w:rFonts w:hAnsi="宋体"/>
                <w:szCs w:val="21"/>
              </w:rPr>
            </w:pPr>
            <w:r w:rsidRPr="00AE6F22">
              <w:rPr>
                <w:rFonts w:hAnsi="宋体" w:hint="eastAsia"/>
                <w:szCs w:val="21"/>
              </w:rPr>
              <w:t>采用高精度电磁力传感器</w:t>
            </w:r>
          </w:p>
          <w:p w:rsidR="005A38F9" w:rsidRPr="00AE6F22" w:rsidRDefault="005A38F9" w:rsidP="00E40010">
            <w:pPr>
              <w:numPr>
                <w:ilvl w:val="0"/>
                <w:numId w:val="16"/>
              </w:numPr>
              <w:rPr>
                <w:rFonts w:hAnsi="宋体"/>
                <w:szCs w:val="21"/>
              </w:rPr>
            </w:pPr>
            <w:r w:rsidRPr="00AE6F22">
              <w:rPr>
                <w:rFonts w:hAnsi="宋体" w:hint="eastAsia"/>
                <w:szCs w:val="21"/>
              </w:rPr>
              <w:t>具有线性校准，超载保护，单位转换等应用程序。</w:t>
            </w:r>
          </w:p>
          <w:p w:rsidR="005A38F9" w:rsidRPr="00AE6F22" w:rsidRDefault="005A38F9" w:rsidP="00E40010">
            <w:pPr>
              <w:numPr>
                <w:ilvl w:val="0"/>
                <w:numId w:val="16"/>
              </w:numPr>
              <w:rPr>
                <w:rFonts w:hAnsi="宋体"/>
                <w:szCs w:val="21"/>
              </w:rPr>
            </w:pPr>
            <w:r w:rsidRPr="00AE6F22">
              <w:rPr>
                <w:rFonts w:hAnsi="宋体" w:hint="eastAsia"/>
                <w:szCs w:val="21"/>
              </w:rPr>
              <w:t>具有计数、单位转换（克、毫克、克拉、盎司、金衡）、去皮、零点跟踪等功能内置</w:t>
            </w:r>
            <w:r w:rsidRPr="00AE6F22">
              <w:rPr>
                <w:rFonts w:hAnsi="宋体" w:hint="eastAsia"/>
                <w:szCs w:val="21"/>
              </w:rPr>
              <w:t>RS232C</w:t>
            </w:r>
            <w:r w:rsidRPr="00AE6F22">
              <w:rPr>
                <w:rFonts w:hAnsi="宋体" w:hint="eastAsia"/>
                <w:szCs w:val="21"/>
              </w:rPr>
              <w:t>输出接口，可直接连接计算机、打印机等外用设备。</w:t>
            </w:r>
          </w:p>
        </w:tc>
      </w:tr>
    </w:tbl>
    <w:p w:rsidR="005A38F9" w:rsidRDefault="005A38F9" w:rsidP="005A38F9">
      <w:pPr>
        <w:snapToGrid w:val="0"/>
        <w:jc w:val="center"/>
        <w:outlineLvl w:val="0"/>
        <w:rPr>
          <w:rFonts w:ascii="宋体" w:hAnsi="宋体"/>
          <w:b/>
          <w:bCs/>
          <w:sz w:val="24"/>
        </w:rPr>
      </w:pPr>
    </w:p>
    <w:p w:rsidR="005A38F9" w:rsidRDefault="005A38F9" w:rsidP="005A38F9">
      <w:pPr>
        <w:snapToGrid w:val="0"/>
        <w:jc w:val="center"/>
        <w:outlineLvl w:val="0"/>
        <w:rPr>
          <w:rFonts w:ascii="宋体" w:hAnsi="宋体"/>
          <w:b/>
          <w:sz w:val="24"/>
        </w:rPr>
      </w:pPr>
      <w:r>
        <w:rPr>
          <w:rFonts w:ascii="宋体" w:hAnsi="宋体" w:hint="eastAsia"/>
          <w:b/>
          <w:bCs/>
          <w:sz w:val="24"/>
        </w:rPr>
        <w:t>12、双门冷藏展示柜项</w:t>
      </w:r>
      <w:r>
        <w:rPr>
          <w:rFonts w:ascii="宋体" w:hAnsi="宋体" w:hint="eastAsia"/>
          <w:b/>
          <w:sz w:val="24"/>
        </w:rPr>
        <w:t>目</w:t>
      </w:r>
      <w:r>
        <w:rPr>
          <w:rFonts w:ascii="宋体" w:hAnsi="宋体" w:hint="eastAsia"/>
          <w:b/>
          <w:bCs/>
          <w:sz w:val="24"/>
        </w:rPr>
        <w:t>招</w:t>
      </w:r>
      <w:r>
        <w:rPr>
          <w:rFonts w:ascii="宋体" w:hAnsi="宋体" w:hint="eastAsia"/>
          <w:b/>
          <w:sz w:val="24"/>
        </w:rPr>
        <w:t>标需求</w:t>
      </w:r>
    </w:p>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（1）</w:t>
      </w:r>
      <w:r>
        <w:rPr>
          <w:rFonts w:ascii="宋体" w:hAnsi="宋体"/>
          <w:sz w:val="24"/>
        </w:rPr>
        <w:t>项目要求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5A38F9" w:rsidRPr="00D21195" w:rsidTr="00E40010">
        <w:trPr>
          <w:trHeight w:val="609"/>
        </w:trPr>
        <w:tc>
          <w:tcPr>
            <w:tcW w:w="908" w:type="pct"/>
            <w:shd w:val="clear" w:color="auto" w:fill="EEECE1" w:themeFill="background2"/>
            <w:vAlign w:val="center"/>
          </w:tcPr>
          <w:p w:rsidR="005A38F9" w:rsidRPr="00D21195" w:rsidRDefault="005A38F9" w:rsidP="005A38F9">
            <w:pPr>
              <w:snapToGrid w:val="0"/>
              <w:spacing w:beforeLines="50" w:before="156" w:afterLines="50" w:after="156"/>
              <w:jc w:val="center"/>
              <w:outlineLvl w:val="0"/>
              <w:rPr>
                <w:rFonts w:ascii="宋体" w:hAnsi="宋体"/>
                <w:szCs w:val="21"/>
              </w:rPr>
            </w:pPr>
            <w:r w:rsidRPr="00D21195">
              <w:rPr>
                <w:rFonts w:ascii="宋体" w:hAnsi="宋体"/>
                <w:szCs w:val="21"/>
              </w:rPr>
              <w:t>项目名称</w:t>
            </w:r>
          </w:p>
        </w:tc>
        <w:tc>
          <w:tcPr>
            <w:tcW w:w="4092" w:type="pct"/>
            <w:shd w:val="clear" w:color="auto" w:fill="EEECE1" w:themeFill="background2"/>
            <w:vAlign w:val="center"/>
          </w:tcPr>
          <w:p w:rsidR="005A38F9" w:rsidRPr="00D21195" w:rsidRDefault="005A38F9" w:rsidP="005A38F9">
            <w:pPr>
              <w:snapToGrid w:val="0"/>
              <w:spacing w:beforeLines="50" w:before="156" w:afterLines="50" w:after="156"/>
              <w:jc w:val="center"/>
              <w:outlineLvl w:val="0"/>
              <w:rPr>
                <w:rFonts w:ascii="宋体" w:hAnsi="宋体"/>
                <w:szCs w:val="21"/>
              </w:rPr>
            </w:pPr>
            <w:r w:rsidRPr="00D21195">
              <w:rPr>
                <w:rFonts w:ascii="宋体" w:hAnsi="宋体" w:hint="eastAsia"/>
                <w:szCs w:val="21"/>
              </w:rPr>
              <w:t>双门冷藏展示柜</w:t>
            </w:r>
          </w:p>
        </w:tc>
      </w:tr>
      <w:tr w:rsidR="005A38F9" w:rsidRPr="00D21195" w:rsidTr="00E40010">
        <w:trPr>
          <w:trHeight w:val="658"/>
        </w:trPr>
        <w:tc>
          <w:tcPr>
            <w:tcW w:w="908" w:type="pct"/>
            <w:vAlign w:val="center"/>
          </w:tcPr>
          <w:p w:rsidR="005A38F9" w:rsidRPr="00D21195" w:rsidRDefault="005A38F9" w:rsidP="005A38F9">
            <w:pPr>
              <w:snapToGrid w:val="0"/>
              <w:spacing w:beforeLines="50" w:before="156" w:afterLines="50" w:after="156"/>
              <w:jc w:val="center"/>
              <w:outlineLvl w:val="0"/>
              <w:rPr>
                <w:rFonts w:ascii="宋体" w:hAnsi="宋体"/>
                <w:szCs w:val="21"/>
              </w:rPr>
            </w:pPr>
            <w:r w:rsidRPr="00D21195">
              <w:rPr>
                <w:rFonts w:ascii="宋体" w:hAnsi="宋体"/>
                <w:szCs w:val="21"/>
              </w:rPr>
              <w:t>主要功能及用途</w:t>
            </w:r>
          </w:p>
        </w:tc>
        <w:tc>
          <w:tcPr>
            <w:tcW w:w="4092" w:type="pct"/>
            <w:vAlign w:val="center"/>
          </w:tcPr>
          <w:p w:rsidR="005A38F9" w:rsidRPr="00D21195" w:rsidRDefault="005A38F9" w:rsidP="00E40010">
            <w:pPr>
              <w:jc w:val="center"/>
              <w:rPr>
                <w:rFonts w:ascii="宋体" w:hAnsi="宋体"/>
                <w:szCs w:val="21"/>
              </w:rPr>
            </w:pPr>
            <w:r w:rsidRPr="00D21195">
              <w:rPr>
                <w:rFonts w:ascii="宋体" w:hAnsi="宋体" w:hint="eastAsia"/>
                <w:szCs w:val="21"/>
              </w:rPr>
              <w:t>保存样品及部分产品的展示</w:t>
            </w:r>
          </w:p>
        </w:tc>
      </w:tr>
    </w:tbl>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（2）</w:t>
      </w:r>
      <w:r>
        <w:rPr>
          <w:rFonts w:ascii="宋体" w:hAnsi="宋体"/>
          <w:sz w:val="24"/>
        </w:rPr>
        <w:t>设备清单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1705"/>
        <w:gridCol w:w="1704"/>
        <w:gridCol w:w="1704"/>
        <w:gridCol w:w="1704"/>
      </w:tblGrid>
      <w:tr w:rsidR="005A38F9" w:rsidRPr="00D21195" w:rsidTr="00E40010">
        <w:trPr>
          <w:trHeight w:val="567"/>
        </w:trPr>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D21195" w:rsidRDefault="005A38F9" w:rsidP="005A38F9">
            <w:pPr>
              <w:snapToGrid w:val="0"/>
              <w:spacing w:beforeLines="50" w:before="156" w:afterLines="50" w:after="156"/>
              <w:jc w:val="center"/>
              <w:outlineLvl w:val="0"/>
              <w:rPr>
                <w:rFonts w:ascii="宋体" w:hAnsi="宋体"/>
                <w:szCs w:val="21"/>
              </w:rPr>
            </w:pPr>
            <w:r w:rsidRPr="00D21195">
              <w:rPr>
                <w:rFonts w:ascii="宋体" w:hAnsi="宋体"/>
                <w:szCs w:val="21"/>
              </w:rPr>
              <w:t>序号</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D21195" w:rsidRDefault="005A38F9" w:rsidP="005A38F9">
            <w:pPr>
              <w:snapToGrid w:val="0"/>
              <w:spacing w:beforeLines="50" w:before="156" w:afterLines="50" w:after="156"/>
              <w:jc w:val="center"/>
              <w:outlineLvl w:val="0"/>
              <w:rPr>
                <w:rFonts w:ascii="宋体" w:hAnsi="宋体"/>
                <w:szCs w:val="21"/>
              </w:rPr>
            </w:pPr>
            <w:r w:rsidRPr="00D21195">
              <w:rPr>
                <w:rFonts w:ascii="宋体" w:hAnsi="宋体"/>
                <w:szCs w:val="21"/>
              </w:rPr>
              <w:t>设备名称</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D21195" w:rsidRDefault="005A38F9" w:rsidP="005A38F9">
            <w:pPr>
              <w:snapToGrid w:val="0"/>
              <w:spacing w:beforeLines="50" w:before="156" w:afterLines="50" w:after="156"/>
              <w:jc w:val="center"/>
              <w:outlineLvl w:val="0"/>
              <w:rPr>
                <w:rFonts w:ascii="宋体" w:hAnsi="宋体"/>
                <w:szCs w:val="21"/>
              </w:rPr>
            </w:pPr>
            <w:r w:rsidRPr="00D21195">
              <w:rPr>
                <w:rFonts w:ascii="宋体" w:hAnsi="宋体"/>
                <w:szCs w:val="21"/>
              </w:rPr>
              <w:t>单位</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D21195" w:rsidRDefault="005A38F9" w:rsidP="005A38F9">
            <w:pPr>
              <w:snapToGrid w:val="0"/>
              <w:spacing w:beforeLines="50" w:before="156" w:afterLines="50" w:after="156"/>
              <w:jc w:val="center"/>
              <w:outlineLvl w:val="0"/>
              <w:rPr>
                <w:rFonts w:ascii="宋体" w:hAnsi="宋体"/>
                <w:szCs w:val="21"/>
              </w:rPr>
            </w:pPr>
            <w:r w:rsidRPr="00D21195">
              <w:rPr>
                <w:rFonts w:ascii="宋体" w:hAnsi="宋体"/>
                <w:szCs w:val="21"/>
              </w:rPr>
              <w:t>数量</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D21195" w:rsidRDefault="005A38F9" w:rsidP="005A38F9">
            <w:pPr>
              <w:snapToGrid w:val="0"/>
              <w:spacing w:beforeLines="50" w:before="156" w:afterLines="50" w:after="156"/>
              <w:jc w:val="center"/>
              <w:outlineLvl w:val="0"/>
              <w:rPr>
                <w:rFonts w:ascii="宋体" w:hAnsi="宋体"/>
                <w:szCs w:val="21"/>
              </w:rPr>
            </w:pPr>
            <w:r w:rsidRPr="00D21195">
              <w:rPr>
                <w:rFonts w:ascii="宋体" w:hAnsi="宋体"/>
                <w:szCs w:val="21"/>
              </w:rPr>
              <w:t>备注</w:t>
            </w:r>
          </w:p>
        </w:tc>
      </w:tr>
      <w:tr w:rsidR="005A38F9" w:rsidRPr="00D21195" w:rsidTr="00E40010">
        <w:trPr>
          <w:trHeight w:val="480"/>
        </w:trPr>
        <w:tc>
          <w:tcPr>
            <w:tcW w:w="1000" w:type="pct"/>
            <w:tcBorders>
              <w:top w:val="single" w:sz="4" w:space="0" w:color="auto"/>
              <w:left w:val="single" w:sz="4" w:space="0" w:color="auto"/>
              <w:bottom w:val="single" w:sz="4" w:space="0" w:color="auto"/>
              <w:right w:val="single" w:sz="4" w:space="0" w:color="auto"/>
            </w:tcBorders>
            <w:vAlign w:val="center"/>
          </w:tcPr>
          <w:p w:rsidR="005A38F9" w:rsidRPr="00D21195" w:rsidRDefault="005A38F9" w:rsidP="005A38F9">
            <w:pPr>
              <w:snapToGrid w:val="0"/>
              <w:spacing w:beforeLines="50" w:before="156" w:afterLines="50" w:after="156"/>
              <w:jc w:val="center"/>
              <w:outlineLvl w:val="0"/>
              <w:rPr>
                <w:rFonts w:ascii="宋体" w:hAnsi="宋体"/>
                <w:szCs w:val="21"/>
              </w:rPr>
            </w:pPr>
            <w:r w:rsidRPr="00D21195">
              <w:rPr>
                <w:rFonts w:ascii="宋体" w:hAnsi="宋体"/>
                <w:szCs w:val="21"/>
              </w:rPr>
              <w:lastRenderedPageBreak/>
              <w:t>1</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D21195" w:rsidRDefault="005A38F9" w:rsidP="005A38F9">
            <w:pPr>
              <w:snapToGrid w:val="0"/>
              <w:spacing w:beforeLines="50" w:before="156" w:afterLines="50" w:after="156"/>
              <w:jc w:val="center"/>
              <w:outlineLvl w:val="0"/>
              <w:rPr>
                <w:rFonts w:ascii="宋体" w:hAnsi="宋体"/>
                <w:szCs w:val="21"/>
              </w:rPr>
            </w:pPr>
            <w:r w:rsidRPr="00D21195">
              <w:rPr>
                <w:rFonts w:ascii="宋体" w:hAnsi="宋体" w:hint="eastAsia"/>
                <w:szCs w:val="21"/>
              </w:rPr>
              <w:t>双门冷藏展示柜</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D21195" w:rsidRDefault="005A38F9" w:rsidP="005A38F9">
            <w:pPr>
              <w:snapToGrid w:val="0"/>
              <w:spacing w:beforeLines="50" w:before="156" w:afterLines="50" w:after="156"/>
              <w:jc w:val="center"/>
              <w:outlineLvl w:val="0"/>
              <w:rPr>
                <w:rFonts w:ascii="宋体" w:hAnsi="宋体"/>
                <w:szCs w:val="21"/>
              </w:rPr>
            </w:pPr>
            <w:r w:rsidRPr="00D21195">
              <w:rPr>
                <w:rFonts w:ascii="宋体" w:hAnsi="宋体"/>
                <w:szCs w:val="21"/>
              </w:rPr>
              <w:t>台</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D21195" w:rsidRDefault="005A38F9" w:rsidP="005A38F9">
            <w:pPr>
              <w:snapToGrid w:val="0"/>
              <w:spacing w:beforeLines="50" w:before="156" w:afterLines="50" w:after="156"/>
              <w:jc w:val="center"/>
              <w:outlineLvl w:val="0"/>
              <w:rPr>
                <w:rFonts w:ascii="宋体" w:hAnsi="宋体"/>
                <w:szCs w:val="21"/>
              </w:rPr>
            </w:pPr>
            <w:r w:rsidRPr="00D21195">
              <w:rPr>
                <w:rFonts w:ascii="宋体" w:hAnsi="宋体" w:hint="eastAsia"/>
                <w:szCs w:val="21"/>
              </w:rPr>
              <w:t>1</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D21195" w:rsidRDefault="005A38F9" w:rsidP="005A38F9">
            <w:pPr>
              <w:snapToGrid w:val="0"/>
              <w:spacing w:beforeLines="50" w:before="156" w:afterLines="50" w:after="156"/>
              <w:jc w:val="center"/>
              <w:outlineLvl w:val="0"/>
              <w:rPr>
                <w:rFonts w:ascii="宋体" w:hAnsi="宋体"/>
                <w:szCs w:val="21"/>
              </w:rPr>
            </w:pPr>
          </w:p>
        </w:tc>
      </w:tr>
    </w:tbl>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（3）</w:t>
      </w:r>
      <w:r>
        <w:rPr>
          <w:rFonts w:ascii="宋体" w:hAnsi="宋体"/>
          <w:sz w:val="24"/>
        </w:rPr>
        <w:t>技术需求表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1232"/>
        <w:gridCol w:w="6521"/>
      </w:tblGrid>
      <w:tr w:rsidR="005A38F9" w:rsidRPr="00D21195" w:rsidTr="00E40010">
        <w:tc>
          <w:tcPr>
            <w:tcW w:w="451" w:type="pct"/>
            <w:shd w:val="clear" w:color="auto" w:fill="EEECE1" w:themeFill="background2"/>
            <w:vAlign w:val="center"/>
          </w:tcPr>
          <w:p w:rsidR="005A38F9" w:rsidRPr="00D21195" w:rsidRDefault="005A38F9" w:rsidP="005A38F9">
            <w:pPr>
              <w:snapToGrid w:val="0"/>
              <w:spacing w:beforeLines="50" w:before="156" w:afterLines="50" w:after="156"/>
              <w:jc w:val="center"/>
              <w:outlineLvl w:val="0"/>
              <w:rPr>
                <w:rFonts w:ascii="宋体" w:hAnsi="宋体"/>
                <w:szCs w:val="21"/>
              </w:rPr>
            </w:pPr>
            <w:r w:rsidRPr="00D21195">
              <w:rPr>
                <w:rFonts w:ascii="宋体" w:hAnsi="宋体"/>
                <w:szCs w:val="21"/>
              </w:rPr>
              <w:t>序号</w:t>
            </w:r>
          </w:p>
        </w:tc>
        <w:tc>
          <w:tcPr>
            <w:tcW w:w="723" w:type="pct"/>
            <w:shd w:val="clear" w:color="auto" w:fill="EEECE1" w:themeFill="background2"/>
            <w:vAlign w:val="center"/>
          </w:tcPr>
          <w:p w:rsidR="005A38F9" w:rsidRPr="00D21195" w:rsidRDefault="005A38F9" w:rsidP="005A38F9">
            <w:pPr>
              <w:snapToGrid w:val="0"/>
              <w:spacing w:beforeLines="50" w:before="156" w:afterLines="50" w:after="156"/>
              <w:jc w:val="center"/>
              <w:outlineLvl w:val="0"/>
              <w:rPr>
                <w:rFonts w:ascii="宋体" w:hAnsi="宋体"/>
                <w:szCs w:val="21"/>
              </w:rPr>
            </w:pPr>
            <w:r w:rsidRPr="00D21195">
              <w:rPr>
                <w:rFonts w:ascii="宋体" w:hAnsi="宋体"/>
                <w:szCs w:val="21"/>
              </w:rPr>
              <w:t>设备名称</w:t>
            </w:r>
          </w:p>
        </w:tc>
        <w:tc>
          <w:tcPr>
            <w:tcW w:w="3826" w:type="pct"/>
            <w:shd w:val="clear" w:color="auto" w:fill="EEECE1" w:themeFill="background2"/>
            <w:vAlign w:val="center"/>
          </w:tcPr>
          <w:p w:rsidR="005A38F9" w:rsidRPr="00D21195" w:rsidRDefault="005A38F9" w:rsidP="005A38F9">
            <w:pPr>
              <w:snapToGrid w:val="0"/>
              <w:spacing w:beforeLines="50" w:before="156" w:afterLines="50" w:after="156"/>
              <w:jc w:val="center"/>
              <w:outlineLvl w:val="0"/>
              <w:rPr>
                <w:rFonts w:ascii="宋体" w:hAnsi="宋体"/>
                <w:szCs w:val="21"/>
              </w:rPr>
            </w:pPr>
            <w:r w:rsidRPr="00D21195">
              <w:rPr>
                <w:rFonts w:ascii="宋体" w:hAnsi="宋体"/>
                <w:szCs w:val="21"/>
              </w:rPr>
              <w:t>技术参数</w:t>
            </w:r>
          </w:p>
        </w:tc>
      </w:tr>
      <w:tr w:rsidR="005A38F9" w:rsidRPr="00D21195" w:rsidTr="00E40010">
        <w:trPr>
          <w:trHeight w:val="2992"/>
        </w:trPr>
        <w:tc>
          <w:tcPr>
            <w:tcW w:w="451" w:type="pct"/>
            <w:vAlign w:val="center"/>
          </w:tcPr>
          <w:p w:rsidR="005A38F9" w:rsidRPr="00D21195" w:rsidRDefault="005A38F9" w:rsidP="00E40010">
            <w:pPr>
              <w:snapToGrid w:val="0"/>
              <w:spacing w:before="156" w:after="156"/>
              <w:jc w:val="center"/>
              <w:outlineLvl w:val="0"/>
              <w:rPr>
                <w:rFonts w:ascii="宋体" w:hAnsi="宋体"/>
                <w:szCs w:val="21"/>
              </w:rPr>
            </w:pPr>
            <w:r w:rsidRPr="00D21195">
              <w:rPr>
                <w:rFonts w:ascii="宋体" w:hAnsi="宋体"/>
                <w:szCs w:val="21"/>
              </w:rPr>
              <w:t>1</w:t>
            </w:r>
          </w:p>
        </w:tc>
        <w:tc>
          <w:tcPr>
            <w:tcW w:w="723" w:type="pct"/>
            <w:vAlign w:val="center"/>
          </w:tcPr>
          <w:p w:rsidR="005A38F9" w:rsidRPr="00D21195" w:rsidRDefault="005A38F9" w:rsidP="00E40010">
            <w:pPr>
              <w:snapToGrid w:val="0"/>
              <w:spacing w:before="156" w:after="156"/>
              <w:jc w:val="center"/>
              <w:outlineLvl w:val="0"/>
              <w:rPr>
                <w:rFonts w:ascii="宋体" w:hAnsi="宋体"/>
                <w:szCs w:val="21"/>
              </w:rPr>
            </w:pPr>
            <w:r w:rsidRPr="00D21195">
              <w:rPr>
                <w:rFonts w:ascii="宋体" w:hAnsi="宋体" w:hint="eastAsia"/>
                <w:szCs w:val="21"/>
              </w:rPr>
              <w:t>双门冷藏展示柜</w:t>
            </w:r>
          </w:p>
        </w:tc>
        <w:tc>
          <w:tcPr>
            <w:tcW w:w="3826" w:type="pct"/>
            <w:vAlign w:val="center"/>
          </w:tcPr>
          <w:p w:rsidR="005A38F9" w:rsidRPr="00D21195" w:rsidRDefault="005A38F9" w:rsidP="00E40010">
            <w:pPr>
              <w:rPr>
                <w:rFonts w:hAnsi="宋体"/>
                <w:szCs w:val="21"/>
              </w:rPr>
            </w:pPr>
            <w:r w:rsidRPr="00D21195">
              <w:rPr>
                <w:rFonts w:hAnsi="宋体" w:hint="eastAsia"/>
                <w:szCs w:val="21"/>
              </w:rPr>
              <w:t>1</w:t>
            </w:r>
            <w:r w:rsidRPr="00D21195">
              <w:rPr>
                <w:rFonts w:hAnsi="宋体" w:hint="eastAsia"/>
                <w:szCs w:val="21"/>
              </w:rPr>
              <w:tab/>
            </w:r>
            <w:r w:rsidRPr="00D21195">
              <w:rPr>
                <w:rFonts w:hAnsi="宋体" w:hint="eastAsia"/>
                <w:szCs w:val="21"/>
              </w:rPr>
              <w:t>载物架：</w:t>
            </w:r>
            <w:r w:rsidRPr="00D21195">
              <w:rPr>
                <w:rFonts w:hAnsi="宋体" w:hint="eastAsia"/>
                <w:szCs w:val="21"/>
              </w:rPr>
              <w:t xml:space="preserve"> 8</w:t>
            </w:r>
            <w:r w:rsidRPr="00D21195">
              <w:rPr>
                <w:rFonts w:hAnsi="宋体" w:hint="eastAsia"/>
                <w:szCs w:val="21"/>
              </w:rPr>
              <w:t>个</w:t>
            </w:r>
          </w:p>
          <w:p w:rsidR="005A38F9" w:rsidRPr="00D21195" w:rsidRDefault="005A38F9" w:rsidP="00E40010">
            <w:pPr>
              <w:rPr>
                <w:rFonts w:hAnsi="宋体"/>
                <w:szCs w:val="21"/>
              </w:rPr>
            </w:pPr>
            <w:r w:rsidRPr="00D21195">
              <w:rPr>
                <w:rFonts w:hAnsi="宋体" w:hint="eastAsia"/>
                <w:szCs w:val="21"/>
              </w:rPr>
              <w:t>2</w:t>
            </w:r>
            <w:r w:rsidRPr="00D21195">
              <w:rPr>
                <w:rFonts w:hAnsi="宋体" w:hint="eastAsia"/>
                <w:szCs w:val="21"/>
              </w:rPr>
              <w:tab/>
            </w:r>
            <w:r w:rsidRPr="00D21195">
              <w:rPr>
                <w:rFonts w:hAnsi="宋体" w:hint="eastAsia"/>
                <w:szCs w:val="21"/>
              </w:rPr>
              <w:t>有效容积：</w:t>
            </w:r>
            <w:r w:rsidRPr="00D21195">
              <w:rPr>
                <w:rFonts w:hAnsi="宋体" w:hint="eastAsia"/>
                <w:szCs w:val="21"/>
              </w:rPr>
              <w:t xml:space="preserve"> 420 L</w:t>
            </w:r>
          </w:p>
          <w:p w:rsidR="005A38F9" w:rsidRPr="00D21195" w:rsidRDefault="005A38F9" w:rsidP="00E40010">
            <w:pPr>
              <w:rPr>
                <w:rFonts w:hAnsi="宋体"/>
                <w:szCs w:val="21"/>
              </w:rPr>
            </w:pPr>
            <w:r w:rsidRPr="00D21195">
              <w:rPr>
                <w:rFonts w:hAnsi="宋体" w:hint="eastAsia"/>
                <w:szCs w:val="21"/>
              </w:rPr>
              <w:t>3</w:t>
            </w:r>
            <w:r w:rsidRPr="00D21195">
              <w:rPr>
                <w:rFonts w:hAnsi="宋体" w:hint="eastAsia"/>
                <w:szCs w:val="21"/>
              </w:rPr>
              <w:tab/>
            </w:r>
            <w:r w:rsidRPr="00D21195">
              <w:rPr>
                <w:rFonts w:hAnsi="宋体" w:hint="eastAsia"/>
                <w:szCs w:val="21"/>
              </w:rPr>
              <w:t>电压</w:t>
            </w:r>
            <w:r w:rsidRPr="00D21195">
              <w:rPr>
                <w:rFonts w:hAnsi="宋体" w:hint="eastAsia"/>
                <w:szCs w:val="21"/>
              </w:rPr>
              <w:t>/</w:t>
            </w:r>
            <w:r w:rsidRPr="00D21195">
              <w:rPr>
                <w:rFonts w:hAnsi="宋体" w:hint="eastAsia"/>
                <w:szCs w:val="21"/>
              </w:rPr>
              <w:t>频率：</w:t>
            </w:r>
            <w:r w:rsidRPr="00D21195">
              <w:rPr>
                <w:rFonts w:hAnsi="宋体" w:hint="eastAsia"/>
                <w:szCs w:val="21"/>
              </w:rPr>
              <w:t xml:space="preserve"> 220V/50 Hz</w:t>
            </w:r>
          </w:p>
          <w:p w:rsidR="005A38F9" w:rsidRPr="00D21195" w:rsidRDefault="005A38F9" w:rsidP="00E40010">
            <w:pPr>
              <w:rPr>
                <w:rFonts w:hAnsi="宋体"/>
                <w:szCs w:val="21"/>
              </w:rPr>
            </w:pPr>
            <w:r w:rsidRPr="00D21195">
              <w:rPr>
                <w:rFonts w:hAnsi="宋体" w:hint="eastAsia"/>
                <w:szCs w:val="21"/>
              </w:rPr>
              <w:t>4</w:t>
            </w:r>
            <w:r w:rsidRPr="00D21195">
              <w:rPr>
                <w:rFonts w:hAnsi="宋体" w:hint="eastAsia"/>
                <w:szCs w:val="21"/>
              </w:rPr>
              <w:tab/>
            </w:r>
            <w:r w:rsidRPr="00D21195">
              <w:rPr>
                <w:rFonts w:hAnsi="宋体" w:hint="eastAsia"/>
                <w:szCs w:val="21"/>
              </w:rPr>
              <w:t>箱内温度范围：</w:t>
            </w:r>
            <w:r w:rsidRPr="00D21195">
              <w:rPr>
                <w:rFonts w:hAnsi="宋体" w:hint="eastAsia"/>
                <w:szCs w:val="21"/>
              </w:rPr>
              <w:t>0~10</w:t>
            </w:r>
            <w:r w:rsidRPr="00D21195">
              <w:rPr>
                <w:rFonts w:hAnsi="宋体" w:hint="eastAsia"/>
                <w:szCs w:val="21"/>
              </w:rPr>
              <w:t>℃</w:t>
            </w:r>
          </w:p>
          <w:p w:rsidR="005A38F9" w:rsidRPr="00D21195" w:rsidRDefault="005A38F9" w:rsidP="00E40010">
            <w:pPr>
              <w:rPr>
                <w:rFonts w:hAnsi="宋体"/>
                <w:szCs w:val="21"/>
              </w:rPr>
            </w:pPr>
            <w:r w:rsidRPr="00D21195">
              <w:rPr>
                <w:rFonts w:hAnsi="宋体" w:hint="eastAsia"/>
                <w:szCs w:val="21"/>
              </w:rPr>
              <w:t>5</w:t>
            </w:r>
            <w:r w:rsidRPr="00D21195">
              <w:rPr>
                <w:rFonts w:hAnsi="宋体" w:hint="eastAsia"/>
                <w:szCs w:val="21"/>
              </w:rPr>
              <w:tab/>
            </w:r>
            <w:r w:rsidRPr="00D21195">
              <w:rPr>
                <w:rFonts w:hAnsi="宋体" w:hint="eastAsia"/>
                <w:szCs w:val="21"/>
              </w:rPr>
              <w:t>产品尺寸：</w:t>
            </w:r>
            <w:r w:rsidRPr="00D21195">
              <w:rPr>
                <w:rFonts w:hAnsi="宋体" w:hint="eastAsia"/>
                <w:szCs w:val="21"/>
              </w:rPr>
              <w:t>840</w:t>
            </w:r>
            <w:r w:rsidRPr="00D21195">
              <w:rPr>
                <w:rFonts w:hAnsi="宋体" w:hint="eastAsia"/>
                <w:szCs w:val="21"/>
              </w:rPr>
              <w:t>×</w:t>
            </w:r>
            <w:r w:rsidRPr="00D21195">
              <w:rPr>
                <w:rFonts w:hAnsi="宋体" w:hint="eastAsia"/>
                <w:szCs w:val="21"/>
              </w:rPr>
              <w:t>600</w:t>
            </w:r>
            <w:r w:rsidRPr="00D21195">
              <w:rPr>
                <w:rFonts w:hAnsi="宋体" w:hint="eastAsia"/>
                <w:szCs w:val="21"/>
              </w:rPr>
              <w:t>×</w:t>
            </w:r>
            <w:r w:rsidRPr="00D21195">
              <w:rPr>
                <w:rFonts w:hAnsi="宋体" w:hint="eastAsia"/>
                <w:szCs w:val="21"/>
              </w:rPr>
              <w:t>1980</w:t>
            </w:r>
            <w:r w:rsidRPr="00D21195">
              <w:rPr>
                <w:rFonts w:hAnsi="宋体" w:hint="eastAsia"/>
                <w:szCs w:val="21"/>
              </w:rPr>
              <w:t>（宽深高）</w:t>
            </w:r>
          </w:p>
          <w:p w:rsidR="005A38F9" w:rsidRPr="00D21195" w:rsidRDefault="005A38F9" w:rsidP="00E40010">
            <w:pPr>
              <w:rPr>
                <w:rFonts w:hAnsi="宋体"/>
                <w:szCs w:val="21"/>
              </w:rPr>
            </w:pPr>
            <w:r w:rsidRPr="00D21195">
              <w:rPr>
                <w:rFonts w:hAnsi="宋体" w:hint="eastAsia"/>
                <w:szCs w:val="21"/>
              </w:rPr>
              <w:t xml:space="preserve">6   </w:t>
            </w:r>
            <w:r w:rsidRPr="00D21195">
              <w:rPr>
                <w:rFonts w:hAnsi="宋体" w:hint="eastAsia"/>
                <w:szCs w:val="21"/>
              </w:rPr>
              <w:t>标准耗电量（</w:t>
            </w:r>
            <w:proofErr w:type="spellStart"/>
            <w:r w:rsidRPr="00D21195">
              <w:rPr>
                <w:rFonts w:hAnsi="宋体" w:hint="eastAsia"/>
                <w:szCs w:val="21"/>
              </w:rPr>
              <w:t>kW.h</w:t>
            </w:r>
            <w:proofErr w:type="spellEnd"/>
            <w:r w:rsidRPr="00D21195">
              <w:rPr>
                <w:rFonts w:hAnsi="宋体" w:hint="eastAsia"/>
                <w:szCs w:val="21"/>
              </w:rPr>
              <w:t>/2h</w:t>
            </w:r>
            <w:r w:rsidRPr="00D21195">
              <w:rPr>
                <w:rFonts w:hAnsi="宋体" w:hint="eastAsia"/>
                <w:szCs w:val="21"/>
              </w:rPr>
              <w:t>）：</w:t>
            </w:r>
            <w:r w:rsidRPr="00D21195">
              <w:rPr>
                <w:rFonts w:hAnsi="宋体" w:hint="eastAsia"/>
                <w:szCs w:val="21"/>
              </w:rPr>
              <w:t>3,2</w:t>
            </w:r>
          </w:p>
          <w:p w:rsidR="005A38F9" w:rsidRPr="00D21195" w:rsidRDefault="005A38F9" w:rsidP="00E40010">
            <w:pPr>
              <w:rPr>
                <w:rFonts w:hAnsi="宋体"/>
                <w:szCs w:val="21"/>
              </w:rPr>
            </w:pPr>
            <w:r w:rsidRPr="00D21195">
              <w:rPr>
                <w:rFonts w:hAnsi="宋体" w:hint="eastAsia"/>
                <w:szCs w:val="21"/>
              </w:rPr>
              <w:t>7</w:t>
            </w:r>
            <w:r w:rsidRPr="00D21195">
              <w:rPr>
                <w:rFonts w:hAnsi="宋体" w:hint="eastAsia"/>
                <w:szCs w:val="21"/>
              </w:rPr>
              <w:tab/>
            </w:r>
            <w:r w:rsidRPr="00D21195">
              <w:rPr>
                <w:rFonts w:hAnsi="宋体" w:hint="eastAsia"/>
                <w:szCs w:val="21"/>
              </w:rPr>
              <w:t>控温方式：机械控温</w:t>
            </w:r>
          </w:p>
          <w:p w:rsidR="005A38F9" w:rsidRPr="00D21195" w:rsidRDefault="005A38F9" w:rsidP="00E40010">
            <w:pPr>
              <w:rPr>
                <w:rFonts w:hAnsi="宋体"/>
                <w:szCs w:val="21"/>
              </w:rPr>
            </w:pPr>
            <w:r w:rsidRPr="00D21195">
              <w:rPr>
                <w:rFonts w:hAnsi="宋体" w:hint="eastAsia"/>
                <w:szCs w:val="21"/>
              </w:rPr>
              <w:t>8</w:t>
            </w:r>
            <w:r w:rsidRPr="00D21195">
              <w:rPr>
                <w:rFonts w:hAnsi="宋体" w:hint="eastAsia"/>
                <w:szCs w:val="21"/>
              </w:rPr>
              <w:tab/>
            </w:r>
            <w:r w:rsidRPr="00D21195">
              <w:rPr>
                <w:rFonts w:hAnsi="宋体" w:hint="eastAsia"/>
                <w:szCs w:val="21"/>
              </w:rPr>
              <w:t>制冷方式：风冷</w:t>
            </w:r>
          </w:p>
          <w:p w:rsidR="005A38F9" w:rsidRPr="00D21195" w:rsidRDefault="005A38F9" w:rsidP="00E40010">
            <w:pPr>
              <w:rPr>
                <w:rFonts w:hAnsi="宋体"/>
                <w:szCs w:val="21"/>
              </w:rPr>
            </w:pPr>
            <w:r w:rsidRPr="00D21195">
              <w:rPr>
                <w:rFonts w:hAnsi="宋体" w:hint="eastAsia"/>
                <w:szCs w:val="21"/>
              </w:rPr>
              <w:t>9</w:t>
            </w:r>
            <w:r w:rsidRPr="00D21195">
              <w:rPr>
                <w:rFonts w:hAnsi="宋体" w:hint="eastAsia"/>
                <w:szCs w:val="21"/>
              </w:rPr>
              <w:tab/>
            </w:r>
            <w:r w:rsidRPr="00D21195">
              <w:rPr>
                <w:rFonts w:hAnsi="宋体" w:hint="eastAsia"/>
                <w:szCs w:val="21"/>
              </w:rPr>
              <w:t>产品类型：冷藏箱</w:t>
            </w:r>
          </w:p>
        </w:tc>
      </w:tr>
    </w:tbl>
    <w:p w:rsidR="005A38F9" w:rsidRDefault="005A38F9" w:rsidP="005A38F9">
      <w:pPr>
        <w:snapToGrid w:val="0"/>
        <w:jc w:val="center"/>
        <w:outlineLvl w:val="0"/>
        <w:rPr>
          <w:rFonts w:ascii="宋体" w:hAnsi="宋体"/>
          <w:b/>
          <w:bCs/>
          <w:sz w:val="24"/>
        </w:rPr>
      </w:pPr>
    </w:p>
    <w:p w:rsidR="005A38F9" w:rsidRDefault="005A38F9" w:rsidP="005A38F9">
      <w:pPr>
        <w:snapToGrid w:val="0"/>
        <w:jc w:val="center"/>
        <w:outlineLvl w:val="0"/>
        <w:rPr>
          <w:rFonts w:ascii="宋体" w:hAnsi="宋体"/>
          <w:b/>
          <w:sz w:val="24"/>
        </w:rPr>
      </w:pPr>
      <w:r>
        <w:rPr>
          <w:rFonts w:ascii="宋体" w:hAnsi="宋体" w:hint="eastAsia"/>
          <w:b/>
          <w:bCs/>
          <w:sz w:val="24"/>
        </w:rPr>
        <w:t>13、pH</w:t>
      </w:r>
      <w:proofErr w:type="gramStart"/>
      <w:r>
        <w:rPr>
          <w:rFonts w:ascii="宋体" w:hAnsi="宋体" w:hint="eastAsia"/>
          <w:b/>
          <w:bCs/>
          <w:sz w:val="24"/>
        </w:rPr>
        <w:t>计项</w:t>
      </w:r>
      <w:r>
        <w:rPr>
          <w:rFonts w:ascii="宋体" w:hAnsi="宋体" w:hint="eastAsia"/>
          <w:b/>
          <w:sz w:val="24"/>
        </w:rPr>
        <w:t>目</w:t>
      </w:r>
      <w:proofErr w:type="gramEnd"/>
      <w:r>
        <w:rPr>
          <w:rFonts w:ascii="宋体" w:hAnsi="宋体" w:hint="eastAsia"/>
          <w:b/>
          <w:bCs/>
          <w:sz w:val="24"/>
        </w:rPr>
        <w:t>招</w:t>
      </w:r>
      <w:r>
        <w:rPr>
          <w:rFonts w:ascii="宋体" w:hAnsi="宋体" w:hint="eastAsia"/>
          <w:b/>
          <w:sz w:val="24"/>
        </w:rPr>
        <w:t>标需求</w:t>
      </w:r>
    </w:p>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（1）</w:t>
      </w:r>
      <w:r>
        <w:rPr>
          <w:rFonts w:ascii="宋体" w:hAnsi="宋体"/>
          <w:sz w:val="24"/>
        </w:rPr>
        <w:t>项目要求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5A38F9" w:rsidRPr="00D21195" w:rsidTr="00E40010">
        <w:trPr>
          <w:trHeight w:val="609"/>
        </w:trPr>
        <w:tc>
          <w:tcPr>
            <w:tcW w:w="908" w:type="pct"/>
            <w:shd w:val="clear" w:color="auto" w:fill="EEECE1" w:themeFill="background2"/>
            <w:vAlign w:val="center"/>
          </w:tcPr>
          <w:p w:rsidR="005A38F9" w:rsidRPr="00D21195" w:rsidRDefault="005A38F9" w:rsidP="005A38F9">
            <w:pPr>
              <w:snapToGrid w:val="0"/>
              <w:spacing w:beforeLines="50" w:before="156" w:afterLines="50" w:after="156"/>
              <w:jc w:val="center"/>
              <w:outlineLvl w:val="0"/>
              <w:rPr>
                <w:rFonts w:ascii="宋体" w:hAnsi="宋体"/>
                <w:szCs w:val="21"/>
              </w:rPr>
            </w:pPr>
            <w:r w:rsidRPr="00D21195">
              <w:rPr>
                <w:rFonts w:ascii="宋体" w:hAnsi="宋体"/>
                <w:szCs w:val="21"/>
              </w:rPr>
              <w:t>项目名称</w:t>
            </w:r>
          </w:p>
        </w:tc>
        <w:tc>
          <w:tcPr>
            <w:tcW w:w="4092" w:type="pct"/>
            <w:shd w:val="clear" w:color="auto" w:fill="EEECE1" w:themeFill="background2"/>
            <w:vAlign w:val="center"/>
          </w:tcPr>
          <w:p w:rsidR="005A38F9" w:rsidRPr="00D21195" w:rsidRDefault="005A38F9" w:rsidP="005A38F9">
            <w:pPr>
              <w:snapToGrid w:val="0"/>
              <w:spacing w:beforeLines="50" w:before="156" w:afterLines="50" w:after="156"/>
              <w:jc w:val="center"/>
              <w:outlineLvl w:val="0"/>
              <w:rPr>
                <w:rFonts w:ascii="宋体" w:hAnsi="宋体"/>
                <w:szCs w:val="21"/>
              </w:rPr>
            </w:pPr>
            <w:r w:rsidRPr="00D21195">
              <w:rPr>
                <w:rFonts w:ascii="宋体" w:hAnsi="宋体"/>
                <w:szCs w:val="21"/>
              </w:rPr>
              <w:t>pH计</w:t>
            </w:r>
          </w:p>
        </w:tc>
      </w:tr>
      <w:tr w:rsidR="005A38F9" w:rsidRPr="00D21195" w:rsidTr="00E40010">
        <w:trPr>
          <w:trHeight w:val="658"/>
        </w:trPr>
        <w:tc>
          <w:tcPr>
            <w:tcW w:w="908" w:type="pct"/>
            <w:vAlign w:val="center"/>
          </w:tcPr>
          <w:p w:rsidR="005A38F9" w:rsidRPr="00D21195" w:rsidRDefault="005A38F9" w:rsidP="005A38F9">
            <w:pPr>
              <w:snapToGrid w:val="0"/>
              <w:spacing w:beforeLines="50" w:before="156" w:afterLines="50" w:after="156"/>
              <w:jc w:val="center"/>
              <w:outlineLvl w:val="0"/>
              <w:rPr>
                <w:rFonts w:ascii="宋体" w:hAnsi="宋体"/>
                <w:szCs w:val="21"/>
              </w:rPr>
            </w:pPr>
            <w:r w:rsidRPr="00D21195">
              <w:rPr>
                <w:rFonts w:ascii="宋体" w:hAnsi="宋体"/>
                <w:szCs w:val="21"/>
              </w:rPr>
              <w:t>主要功能及用途</w:t>
            </w:r>
          </w:p>
        </w:tc>
        <w:tc>
          <w:tcPr>
            <w:tcW w:w="4092" w:type="pct"/>
            <w:vAlign w:val="center"/>
          </w:tcPr>
          <w:p w:rsidR="005A38F9" w:rsidRPr="00D21195" w:rsidRDefault="005A38F9" w:rsidP="00E40010">
            <w:pPr>
              <w:jc w:val="center"/>
              <w:rPr>
                <w:rFonts w:ascii="宋体" w:hAnsi="宋体"/>
                <w:szCs w:val="21"/>
              </w:rPr>
            </w:pPr>
            <w:r w:rsidRPr="00D21195">
              <w:rPr>
                <w:rFonts w:ascii="宋体" w:hAnsi="宋体" w:hint="eastAsia"/>
                <w:szCs w:val="21"/>
              </w:rPr>
              <w:t>测量溶液的pH值</w:t>
            </w:r>
          </w:p>
        </w:tc>
      </w:tr>
    </w:tbl>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（2）</w:t>
      </w:r>
      <w:r>
        <w:rPr>
          <w:rFonts w:ascii="宋体" w:hAnsi="宋体"/>
          <w:sz w:val="24"/>
        </w:rPr>
        <w:t>设备清单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1705"/>
        <w:gridCol w:w="1704"/>
        <w:gridCol w:w="1704"/>
        <w:gridCol w:w="1704"/>
      </w:tblGrid>
      <w:tr w:rsidR="005A38F9" w:rsidRPr="00D21195" w:rsidTr="00E40010">
        <w:trPr>
          <w:trHeight w:val="567"/>
        </w:trPr>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D21195" w:rsidRDefault="005A38F9" w:rsidP="005A38F9">
            <w:pPr>
              <w:snapToGrid w:val="0"/>
              <w:spacing w:beforeLines="50" w:before="156" w:afterLines="50" w:after="156"/>
              <w:jc w:val="center"/>
              <w:outlineLvl w:val="0"/>
              <w:rPr>
                <w:rFonts w:ascii="宋体" w:hAnsi="宋体"/>
                <w:szCs w:val="21"/>
              </w:rPr>
            </w:pPr>
            <w:r w:rsidRPr="00D21195">
              <w:rPr>
                <w:rFonts w:ascii="宋体" w:hAnsi="宋体"/>
                <w:szCs w:val="21"/>
              </w:rPr>
              <w:t>序号</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D21195" w:rsidRDefault="005A38F9" w:rsidP="005A38F9">
            <w:pPr>
              <w:snapToGrid w:val="0"/>
              <w:spacing w:beforeLines="50" w:before="156" w:afterLines="50" w:after="156"/>
              <w:jc w:val="center"/>
              <w:outlineLvl w:val="0"/>
              <w:rPr>
                <w:rFonts w:ascii="宋体" w:hAnsi="宋体"/>
                <w:szCs w:val="21"/>
              </w:rPr>
            </w:pPr>
            <w:r w:rsidRPr="00D21195">
              <w:rPr>
                <w:rFonts w:ascii="宋体" w:hAnsi="宋体"/>
                <w:szCs w:val="21"/>
              </w:rPr>
              <w:t>设备名称</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D21195" w:rsidRDefault="005A38F9" w:rsidP="005A38F9">
            <w:pPr>
              <w:snapToGrid w:val="0"/>
              <w:spacing w:beforeLines="50" w:before="156" w:afterLines="50" w:after="156"/>
              <w:jc w:val="center"/>
              <w:outlineLvl w:val="0"/>
              <w:rPr>
                <w:rFonts w:ascii="宋体" w:hAnsi="宋体"/>
                <w:szCs w:val="21"/>
              </w:rPr>
            </w:pPr>
            <w:r w:rsidRPr="00D21195">
              <w:rPr>
                <w:rFonts w:ascii="宋体" w:hAnsi="宋体"/>
                <w:szCs w:val="21"/>
              </w:rPr>
              <w:t>单位</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D21195" w:rsidRDefault="005A38F9" w:rsidP="005A38F9">
            <w:pPr>
              <w:snapToGrid w:val="0"/>
              <w:spacing w:beforeLines="50" w:before="156" w:afterLines="50" w:after="156"/>
              <w:jc w:val="center"/>
              <w:outlineLvl w:val="0"/>
              <w:rPr>
                <w:rFonts w:ascii="宋体" w:hAnsi="宋体"/>
                <w:szCs w:val="21"/>
              </w:rPr>
            </w:pPr>
            <w:r w:rsidRPr="00D21195">
              <w:rPr>
                <w:rFonts w:ascii="宋体" w:hAnsi="宋体"/>
                <w:szCs w:val="21"/>
              </w:rPr>
              <w:t>数量</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D21195" w:rsidRDefault="005A38F9" w:rsidP="005A38F9">
            <w:pPr>
              <w:snapToGrid w:val="0"/>
              <w:spacing w:beforeLines="50" w:before="156" w:afterLines="50" w:after="156"/>
              <w:jc w:val="center"/>
              <w:outlineLvl w:val="0"/>
              <w:rPr>
                <w:rFonts w:ascii="宋体" w:hAnsi="宋体"/>
                <w:szCs w:val="21"/>
              </w:rPr>
            </w:pPr>
            <w:r w:rsidRPr="00D21195">
              <w:rPr>
                <w:rFonts w:ascii="宋体" w:hAnsi="宋体"/>
                <w:szCs w:val="21"/>
              </w:rPr>
              <w:t>备注</w:t>
            </w:r>
          </w:p>
        </w:tc>
      </w:tr>
      <w:tr w:rsidR="005A38F9" w:rsidRPr="00D21195" w:rsidTr="00E40010">
        <w:trPr>
          <w:trHeight w:val="480"/>
        </w:trPr>
        <w:tc>
          <w:tcPr>
            <w:tcW w:w="1000" w:type="pct"/>
            <w:tcBorders>
              <w:top w:val="single" w:sz="4" w:space="0" w:color="auto"/>
              <w:left w:val="single" w:sz="4" w:space="0" w:color="auto"/>
              <w:bottom w:val="single" w:sz="4" w:space="0" w:color="auto"/>
              <w:right w:val="single" w:sz="4" w:space="0" w:color="auto"/>
            </w:tcBorders>
            <w:vAlign w:val="center"/>
          </w:tcPr>
          <w:p w:rsidR="005A38F9" w:rsidRPr="00D21195" w:rsidRDefault="005A38F9" w:rsidP="005A38F9">
            <w:pPr>
              <w:snapToGrid w:val="0"/>
              <w:spacing w:beforeLines="50" w:before="156" w:afterLines="50" w:after="156"/>
              <w:jc w:val="center"/>
              <w:outlineLvl w:val="0"/>
              <w:rPr>
                <w:rFonts w:ascii="宋体" w:hAnsi="宋体"/>
                <w:szCs w:val="21"/>
              </w:rPr>
            </w:pPr>
            <w:r w:rsidRPr="00D21195">
              <w:rPr>
                <w:rFonts w:ascii="宋体" w:hAnsi="宋体"/>
                <w:szCs w:val="21"/>
              </w:rPr>
              <w:t>1</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D21195" w:rsidRDefault="005A38F9" w:rsidP="005A38F9">
            <w:pPr>
              <w:snapToGrid w:val="0"/>
              <w:spacing w:beforeLines="50" w:before="156" w:afterLines="50" w:after="156"/>
              <w:jc w:val="center"/>
              <w:outlineLvl w:val="0"/>
              <w:rPr>
                <w:rFonts w:ascii="宋体" w:hAnsi="宋体"/>
                <w:szCs w:val="21"/>
              </w:rPr>
            </w:pPr>
            <w:r w:rsidRPr="00D21195">
              <w:rPr>
                <w:rFonts w:ascii="宋体" w:hAnsi="宋体"/>
                <w:szCs w:val="21"/>
              </w:rPr>
              <w:t>pH计</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D21195" w:rsidRDefault="005A38F9" w:rsidP="005A38F9">
            <w:pPr>
              <w:snapToGrid w:val="0"/>
              <w:spacing w:beforeLines="50" w:before="156" w:afterLines="50" w:after="156"/>
              <w:jc w:val="center"/>
              <w:outlineLvl w:val="0"/>
              <w:rPr>
                <w:rFonts w:ascii="宋体" w:hAnsi="宋体"/>
                <w:szCs w:val="21"/>
              </w:rPr>
            </w:pPr>
            <w:r w:rsidRPr="00D21195">
              <w:rPr>
                <w:rFonts w:ascii="宋体" w:hAnsi="宋体"/>
                <w:szCs w:val="21"/>
              </w:rPr>
              <w:t>台</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D21195" w:rsidRDefault="005A38F9" w:rsidP="005A38F9">
            <w:pPr>
              <w:snapToGrid w:val="0"/>
              <w:spacing w:beforeLines="50" w:before="156" w:afterLines="50" w:after="156"/>
              <w:jc w:val="center"/>
              <w:outlineLvl w:val="0"/>
              <w:rPr>
                <w:rFonts w:ascii="宋体" w:hAnsi="宋体"/>
                <w:szCs w:val="21"/>
              </w:rPr>
            </w:pPr>
            <w:r w:rsidRPr="00D21195">
              <w:rPr>
                <w:rFonts w:ascii="宋体" w:hAnsi="宋体" w:hint="eastAsia"/>
                <w:szCs w:val="21"/>
              </w:rPr>
              <w:t>2</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D21195" w:rsidRDefault="005A38F9" w:rsidP="005A38F9">
            <w:pPr>
              <w:snapToGrid w:val="0"/>
              <w:spacing w:beforeLines="50" w:before="156" w:afterLines="50" w:after="156"/>
              <w:jc w:val="center"/>
              <w:outlineLvl w:val="0"/>
              <w:rPr>
                <w:rFonts w:ascii="宋体" w:hAnsi="宋体"/>
                <w:szCs w:val="21"/>
              </w:rPr>
            </w:pPr>
          </w:p>
        </w:tc>
      </w:tr>
    </w:tbl>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（3）</w:t>
      </w:r>
      <w:r>
        <w:rPr>
          <w:rFonts w:ascii="宋体" w:hAnsi="宋体"/>
          <w:sz w:val="24"/>
        </w:rPr>
        <w:t>技术需求表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1232"/>
        <w:gridCol w:w="6521"/>
      </w:tblGrid>
      <w:tr w:rsidR="005A38F9" w:rsidRPr="002856F8" w:rsidTr="00E40010">
        <w:tc>
          <w:tcPr>
            <w:tcW w:w="451" w:type="pct"/>
            <w:shd w:val="clear" w:color="auto" w:fill="EEECE1" w:themeFill="background2"/>
            <w:vAlign w:val="center"/>
          </w:tcPr>
          <w:p w:rsidR="005A38F9" w:rsidRPr="002856F8" w:rsidRDefault="005A38F9" w:rsidP="005A38F9">
            <w:pPr>
              <w:snapToGrid w:val="0"/>
              <w:spacing w:beforeLines="50" w:before="156" w:afterLines="50" w:after="156"/>
              <w:jc w:val="center"/>
              <w:outlineLvl w:val="0"/>
              <w:rPr>
                <w:rFonts w:ascii="宋体" w:hAnsi="宋体"/>
                <w:szCs w:val="21"/>
              </w:rPr>
            </w:pPr>
            <w:r w:rsidRPr="002856F8">
              <w:rPr>
                <w:rFonts w:ascii="宋体" w:hAnsi="宋体"/>
                <w:szCs w:val="21"/>
              </w:rPr>
              <w:t>序号</w:t>
            </w:r>
          </w:p>
        </w:tc>
        <w:tc>
          <w:tcPr>
            <w:tcW w:w="723" w:type="pct"/>
            <w:shd w:val="clear" w:color="auto" w:fill="EEECE1" w:themeFill="background2"/>
            <w:vAlign w:val="center"/>
          </w:tcPr>
          <w:p w:rsidR="005A38F9" w:rsidRPr="002856F8" w:rsidRDefault="005A38F9" w:rsidP="005A38F9">
            <w:pPr>
              <w:snapToGrid w:val="0"/>
              <w:spacing w:beforeLines="50" w:before="156" w:afterLines="50" w:after="156"/>
              <w:jc w:val="center"/>
              <w:outlineLvl w:val="0"/>
              <w:rPr>
                <w:rFonts w:ascii="宋体" w:hAnsi="宋体"/>
                <w:szCs w:val="21"/>
              </w:rPr>
            </w:pPr>
            <w:r w:rsidRPr="002856F8">
              <w:rPr>
                <w:rFonts w:ascii="宋体" w:hAnsi="宋体"/>
                <w:szCs w:val="21"/>
              </w:rPr>
              <w:t>设备名称</w:t>
            </w:r>
          </w:p>
        </w:tc>
        <w:tc>
          <w:tcPr>
            <w:tcW w:w="3826" w:type="pct"/>
            <w:shd w:val="clear" w:color="auto" w:fill="EEECE1" w:themeFill="background2"/>
            <w:vAlign w:val="center"/>
          </w:tcPr>
          <w:p w:rsidR="005A38F9" w:rsidRPr="002856F8" w:rsidRDefault="005A38F9" w:rsidP="005A38F9">
            <w:pPr>
              <w:snapToGrid w:val="0"/>
              <w:spacing w:beforeLines="50" w:before="156" w:afterLines="50" w:after="156"/>
              <w:jc w:val="center"/>
              <w:outlineLvl w:val="0"/>
              <w:rPr>
                <w:rFonts w:ascii="宋体" w:hAnsi="宋体"/>
                <w:szCs w:val="21"/>
              </w:rPr>
            </w:pPr>
            <w:r w:rsidRPr="002856F8">
              <w:rPr>
                <w:rFonts w:ascii="宋体" w:hAnsi="宋体"/>
                <w:szCs w:val="21"/>
              </w:rPr>
              <w:t>技术参数</w:t>
            </w:r>
          </w:p>
        </w:tc>
      </w:tr>
      <w:tr w:rsidR="005A38F9" w:rsidRPr="002856F8" w:rsidTr="00E40010">
        <w:tc>
          <w:tcPr>
            <w:tcW w:w="451" w:type="pct"/>
            <w:vAlign w:val="center"/>
          </w:tcPr>
          <w:p w:rsidR="005A38F9" w:rsidRPr="002856F8" w:rsidRDefault="005A38F9" w:rsidP="00E40010">
            <w:pPr>
              <w:snapToGrid w:val="0"/>
              <w:spacing w:before="156" w:after="156"/>
              <w:jc w:val="center"/>
              <w:outlineLvl w:val="0"/>
              <w:rPr>
                <w:rFonts w:ascii="宋体" w:hAnsi="宋体"/>
                <w:szCs w:val="21"/>
              </w:rPr>
            </w:pPr>
            <w:r w:rsidRPr="002856F8">
              <w:rPr>
                <w:rFonts w:ascii="宋体" w:hAnsi="宋体"/>
                <w:szCs w:val="21"/>
              </w:rPr>
              <w:t>1</w:t>
            </w:r>
          </w:p>
        </w:tc>
        <w:tc>
          <w:tcPr>
            <w:tcW w:w="723" w:type="pct"/>
            <w:vAlign w:val="center"/>
          </w:tcPr>
          <w:p w:rsidR="005A38F9" w:rsidRPr="002856F8" w:rsidRDefault="005A38F9" w:rsidP="00E40010">
            <w:pPr>
              <w:snapToGrid w:val="0"/>
              <w:spacing w:before="156" w:after="156"/>
              <w:jc w:val="center"/>
              <w:outlineLvl w:val="0"/>
              <w:rPr>
                <w:rFonts w:ascii="宋体" w:hAnsi="宋体"/>
                <w:szCs w:val="21"/>
              </w:rPr>
            </w:pPr>
            <w:r w:rsidRPr="002856F8">
              <w:rPr>
                <w:rFonts w:ascii="宋体" w:hAnsi="宋体"/>
                <w:szCs w:val="21"/>
              </w:rPr>
              <w:t>pH计</w:t>
            </w:r>
          </w:p>
        </w:tc>
        <w:tc>
          <w:tcPr>
            <w:tcW w:w="3826" w:type="pct"/>
            <w:vAlign w:val="center"/>
          </w:tcPr>
          <w:p w:rsidR="005A38F9" w:rsidRPr="002856F8" w:rsidRDefault="005A38F9" w:rsidP="00E40010">
            <w:pPr>
              <w:numPr>
                <w:ilvl w:val="0"/>
                <w:numId w:val="17"/>
              </w:numPr>
              <w:rPr>
                <w:rFonts w:hAnsi="宋体"/>
                <w:szCs w:val="21"/>
              </w:rPr>
            </w:pPr>
            <w:r w:rsidRPr="002856F8">
              <w:rPr>
                <w:rFonts w:hAnsi="宋体" w:hint="eastAsia"/>
                <w:szCs w:val="21"/>
              </w:rPr>
              <w:t>电子单元测量范围：</w:t>
            </w:r>
            <w:r w:rsidRPr="002856F8">
              <w:rPr>
                <w:rFonts w:hAnsi="宋体" w:hint="eastAsia"/>
                <w:szCs w:val="21"/>
              </w:rPr>
              <w:t>-2.00-16.00pH</w:t>
            </w:r>
          </w:p>
          <w:p w:rsidR="005A38F9" w:rsidRPr="002856F8" w:rsidRDefault="005A38F9" w:rsidP="00E40010">
            <w:pPr>
              <w:numPr>
                <w:ilvl w:val="0"/>
                <w:numId w:val="17"/>
              </w:numPr>
              <w:rPr>
                <w:rFonts w:hAnsi="宋体"/>
                <w:szCs w:val="21"/>
              </w:rPr>
            </w:pPr>
            <w:r w:rsidRPr="002856F8">
              <w:rPr>
                <w:rFonts w:hAnsi="宋体" w:hint="eastAsia"/>
                <w:szCs w:val="21"/>
              </w:rPr>
              <w:t>测量范围：</w:t>
            </w:r>
            <w:r w:rsidRPr="002856F8">
              <w:rPr>
                <w:rFonts w:hAnsi="宋体" w:hint="eastAsia"/>
                <w:szCs w:val="21"/>
              </w:rPr>
              <w:t>0.00-14.00pH</w:t>
            </w:r>
            <w:r w:rsidRPr="002856F8">
              <w:rPr>
                <w:rFonts w:hAnsi="宋体" w:hint="eastAsia"/>
                <w:szCs w:val="21"/>
              </w:rPr>
              <w:t>，</w:t>
            </w:r>
            <w:r w:rsidRPr="002856F8">
              <w:rPr>
                <w:rFonts w:hAnsi="宋体" w:hint="eastAsia"/>
                <w:szCs w:val="21"/>
              </w:rPr>
              <w:t>-1999-1999 mV</w:t>
            </w:r>
          </w:p>
          <w:p w:rsidR="005A38F9" w:rsidRPr="002856F8" w:rsidRDefault="005A38F9" w:rsidP="00E40010">
            <w:pPr>
              <w:numPr>
                <w:ilvl w:val="0"/>
                <w:numId w:val="17"/>
              </w:numPr>
              <w:rPr>
                <w:rFonts w:hAnsi="宋体"/>
                <w:szCs w:val="21"/>
              </w:rPr>
            </w:pPr>
            <w:r w:rsidRPr="002856F8">
              <w:rPr>
                <w:rFonts w:hAnsi="宋体" w:hint="eastAsia"/>
                <w:szCs w:val="21"/>
              </w:rPr>
              <w:t>仪器级别：</w:t>
            </w:r>
            <w:r w:rsidRPr="002856F8">
              <w:rPr>
                <w:rFonts w:hAnsi="宋体" w:hint="eastAsia"/>
                <w:szCs w:val="21"/>
              </w:rPr>
              <w:t>0.01</w:t>
            </w:r>
            <w:r w:rsidRPr="002856F8">
              <w:rPr>
                <w:rFonts w:hAnsi="宋体" w:hint="eastAsia"/>
                <w:szCs w:val="21"/>
              </w:rPr>
              <w:t>级</w:t>
            </w:r>
          </w:p>
          <w:p w:rsidR="005A38F9" w:rsidRPr="002856F8" w:rsidRDefault="005A38F9" w:rsidP="00E40010">
            <w:pPr>
              <w:numPr>
                <w:ilvl w:val="0"/>
                <w:numId w:val="17"/>
              </w:numPr>
              <w:rPr>
                <w:rFonts w:hAnsi="宋体"/>
                <w:szCs w:val="21"/>
              </w:rPr>
            </w:pPr>
            <w:r w:rsidRPr="002856F8">
              <w:rPr>
                <w:rFonts w:hAnsi="宋体" w:hint="eastAsia"/>
                <w:szCs w:val="21"/>
              </w:rPr>
              <w:t>分辨率：</w:t>
            </w:r>
            <w:r w:rsidRPr="002856F8">
              <w:rPr>
                <w:rFonts w:hAnsi="宋体" w:hint="eastAsia"/>
                <w:szCs w:val="21"/>
              </w:rPr>
              <w:t>0.01pH</w:t>
            </w:r>
          </w:p>
        </w:tc>
      </w:tr>
    </w:tbl>
    <w:p w:rsidR="005A38F9" w:rsidRDefault="005A38F9" w:rsidP="005A38F9">
      <w:pPr>
        <w:snapToGrid w:val="0"/>
        <w:jc w:val="center"/>
        <w:outlineLvl w:val="0"/>
        <w:rPr>
          <w:rFonts w:ascii="宋体" w:hAnsi="宋体"/>
          <w:b/>
          <w:bCs/>
          <w:sz w:val="24"/>
        </w:rPr>
      </w:pPr>
    </w:p>
    <w:p w:rsidR="005A38F9" w:rsidRDefault="005A38F9" w:rsidP="005A38F9">
      <w:pPr>
        <w:snapToGrid w:val="0"/>
        <w:jc w:val="center"/>
        <w:outlineLvl w:val="0"/>
        <w:rPr>
          <w:rFonts w:ascii="宋体" w:hAnsi="宋体"/>
          <w:b/>
          <w:sz w:val="24"/>
        </w:rPr>
      </w:pPr>
      <w:r>
        <w:rPr>
          <w:rFonts w:ascii="宋体" w:hAnsi="宋体" w:hint="eastAsia"/>
          <w:b/>
          <w:bCs/>
          <w:sz w:val="24"/>
        </w:rPr>
        <w:t>14、二氧化碳培养箱项</w:t>
      </w:r>
      <w:r>
        <w:rPr>
          <w:rFonts w:ascii="宋体" w:hAnsi="宋体" w:hint="eastAsia"/>
          <w:b/>
          <w:sz w:val="24"/>
        </w:rPr>
        <w:t>目</w:t>
      </w:r>
      <w:r>
        <w:rPr>
          <w:rFonts w:ascii="宋体" w:hAnsi="宋体" w:hint="eastAsia"/>
          <w:b/>
          <w:bCs/>
          <w:sz w:val="24"/>
        </w:rPr>
        <w:t>招</w:t>
      </w:r>
      <w:r>
        <w:rPr>
          <w:rFonts w:ascii="宋体" w:hAnsi="宋体" w:hint="eastAsia"/>
          <w:b/>
          <w:sz w:val="24"/>
        </w:rPr>
        <w:t>标需求</w:t>
      </w:r>
    </w:p>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（1）</w:t>
      </w:r>
      <w:r>
        <w:rPr>
          <w:rFonts w:ascii="宋体" w:hAnsi="宋体"/>
          <w:sz w:val="24"/>
        </w:rPr>
        <w:t>项目要求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5A38F9" w:rsidRPr="002856F8" w:rsidTr="00E40010">
        <w:trPr>
          <w:trHeight w:val="609"/>
        </w:trPr>
        <w:tc>
          <w:tcPr>
            <w:tcW w:w="908" w:type="pct"/>
            <w:shd w:val="clear" w:color="auto" w:fill="EEECE1" w:themeFill="background2"/>
            <w:vAlign w:val="center"/>
          </w:tcPr>
          <w:p w:rsidR="005A38F9" w:rsidRPr="002856F8" w:rsidRDefault="005A38F9" w:rsidP="005A38F9">
            <w:pPr>
              <w:snapToGrid w:val="0"/>
              <w:spacing w:beforeLines="50" w:before="156" w:afterLines="50" w:after="156"/>
              <w:jc w:val="center"/>
              <w:outlineLvl w:val="0"/>
              <w:rPr>
                <w:rFonts w:ascii="宋体" w:hAnsi="宋体"/>
                <w:szCs w:val="21"/>
              </w:rPr>
            </w:pPr>
            <w:r w:rsidRPr="002856F8">
              <w:rPr>
                <w:rFonts w:ascii="宋体" w:hAnsi="宋体"/>
                <w:szCs w:val="21"/>
              </w:rPr>
              <w:t>项目名称</w:t>
            </w:r>
          </w:p>
        </w:tc>
        <w:tc>
          <w:tcPr>
            <w:tcW w:w="4092" w:type="pct"/>
            <w:shd w:val="clear" w:color="auto" w:fill="EEECE1" w:themeFill="background2"/>
            <w:vAlign w:val="center"/>
          </w:tcPr>
          <w:p w:rsidR="005A38F9" w:rsidRPr="002856F8" w:rsidRDefault="005A38F9" w:rsidP="005A38F9">
            <w:pPr>
              <w:snapToGrid w:val="0"/>
              <w:spacing w:beforeLines="50" w:before="156" w:afterLines="50" w:after="156"/>
              <w:jc w:val="center"/>
              <w:outlineLvl w:val="0"/>
              <w:rPr>
                <w:rFonts w:ascii="宋体" w:hAnsi="宋体"/>
                <w:szCs w:val="21"/>
              </w:rPr>
            </w:pPr>
            <w:r w:rsidRPr="002856F8">
              <w:rPr>
                <w:rFonts w:ascii="宋体" w:hAnsi="宋体" w:hint="eastAsia"/>
                <w:szCs w:val="21"/>
              </w:rPr>
              <w:t>二氧化碳培养箱</w:t>
            </w:r>
          </w:p>
        </w:tc>
      </w:tr>
      <w:tr w:rsidR="005A38F9" w:rsidRPr="002856F8" w:rsidTr="00E40010">
        <w:trPr>
          <w:trHeight w:val="658"/>
        </w:trPr>
        <w:tc>
          <w:tcPr>
            <w:tcW w:w="908" w:type="pct"/>
            <w:vAlign w:val="center"/>
          </w:tcPr>
          <w:p w:rsidR="005A38F9" w:rsidRPr="002856F8" w:rsidRDefault="005A38F9" w:rsidP="005A38F9">
            <w:pPr>
              <w:snapToGrid w:val="0"/>
              <w:spacing w:beforeLines="50" w:before="156" w:afterLines="50" w:after="156"/>
              <w:jc w:val="center"/>
              <w:outlineLvl w:val="0"/>
              <w:rPr>
                <w:rFonts w:ascii="宋体" w:hAnsi="宋体"/>
                <w:szCs w:val="21"/>
              </w:rPr>
            </w:pPr>
            <w:r w:rsidRPr="002856F8">
              <w:rPr>
                <w:rFonts w:ascii="宋体" w:hAnsi="宋体"/>
                <w:szCs w:val="21"/>
              </w:rPr>
              <w:lastRenderedPageBreak/>
              <w:t>主要功能及用途</w:t>
            </w:r>
          </w:p>
        </w:tc>
        <w:tc>
          <w:tcPr>
            <w:tcW w:w="4092" w:type="pct"/>
            <w:vAlign w:val="center"/>
          </w:tcPr>
          <w:p w:rsidR="005A38F9" w:rsidRPr="002856F8" w:rsidRDefault="005A38F9" w:rsidP="00E40010">
            <w:pPr>
              <w:jc w:val="center"/>
              <w:rPr>
                <w:rFonts w:ascii="宋体" w:hAnsi="宋体"/>
                <w:szCs w:val="21"/>
              </w:rPr>
            </w:pPr>
            <w:r w:rsidRPr="002856F8">
              <w:rPr>
                <w:rFonts w:ascii="宋体" w:hAnsi="宋体" w:hint="eastAsia"/>
                <w:szCs w:val="21"/>
              </w:rPr>
              <w:t>细胞培养</w:t>
            </w:r>
          </w:p>
        </w:tc>
      </w:tr>
    </w:tbl>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（2）</w:t>
      </w:r>
      <w:r>
        <w:rPr>
          <w:rFonts w:ascii="宋体" w:hAnsi="宋体"/>
          <w:sz w:val="24"/>
        </w:rPr>
        <w:t>设备清单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1705"/>
        <w:gridCol w:w="1704"/>
        <w:gridCol w:w="1704"/>
        <w:gridCol w:w="1704"/>
      </w:tblGrid>
      <w:tr w:rsidR="005A38F9" w:rsidRPr="003564F4" w:rsidTr="00E40010">
        <w:trPr>
          <w:trHeight w:val="567"/>
        </w:trPr>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3564F4" w:rsidRDefault="005A38F9" w:rsidP="005A38F9">
            <w:pPr>
              <w:snapToGrid w:val="0"/>
              <w:spacing w:beforeLines="50" w:before="156" w:afterLines="50" w:after="156"/>
              <w:jc w:val="center"/>
              <w:outlineLvl w:val="0"/>
              <w:rPr>
                <w:rFonts w:ascii="宋体" w:hAnsi="宋体"/>
                <w:szCs w:val="21"/>
              </w:rPr>
            </w:pPr>
            <w:r w:rsidRPr="003564F4">
              <w:rPr>
                <w:rFonts w:ascii="宋体" w:hAnsi="宋体"/>
                <w:szCs w:val="21"/>
              </w:rPr>
              <w:t>序号</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3564F4" w:rsidRDefault="005A38F9" w:rsidP="005A38F9">
            <w:pPr>
              <w:snapToGrid w:val="0"/>
              <w:spacing w:beforeLines="50" w:before="156" w:afterLines="50" w:after="156"/>
              <w:jc w:val="center"/>
              <w:outlineLvl w:val="0"/>
              <w:rPr>
                <w:rFonts w:ascii="宋体" w:hAnsi="宋体"/>
                <w:szCs w:val="21"/>
              </w:rPr>
            </w:pPr>
            <w:r w:rsidRPr="003564F4">
              <w:rPr>
                <w:rFonts w:ascii="宋体" w:hAnsi="宋体"/>
                <w:szCs w:val="21"/>
              </w:rPr>
              <w:t>设备名称</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3564F4" w:rsidRDefault="005A38F9" w:rsidP="005A38F9">
            <w:pPr>
              <w:snapToGrid w:val="0"/>
              <w:spacing w:beforeLines="50" w:before="156" w:afterLines="50" w:after="156"/>
              <w:jc w:val="center"/>
              <w:outlineLvl w:val="0"/>
              <w:rPr>
                <w:rFonts w:ascii="宋体" w:hAnsi="宋体"/>
                <w:szCs w:val="21"/>
              </w:rPr>
            </w:pPr>
            <w:r w:rsidRPr="003564F4">
              <w:rPr>
                <w:rFonts w:ascii="宋体" w:hAnsi="宋体"/>
                <w:szCs w:val="21"/>
              </w:rPr>
              <w:t>单位</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3564F4" w:rsidRDefault="005A38F9" w:rsidP="005A38F9">
            <w:pPr>
              <w:snapToGrid w:val="0"/>
              <w:spacing w:beforeLines="50" w:before="156" w:afterLines="50" w:after="156"/>
              <w:jc w:val="center"/>
              <w:outlineLvl w:val="0"/>
              <w:rPr>
                <w:rFonts w:ascii="宋体" w:hAnsi="宋体"/>
                <w:szCs w:val="21"/>
              </w:rPr>
            </w:pPr>
            <w:r w:rsidRPr="003564F4">
              <w:rPr>
                <w:rFonts w:ascii="宋体" w:hAnsi="宋体"/>
                <w:szCs w:val="21"/>
              </w:rPr>
              <w:t>数量</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3564F4" w:rsidRDefault="005A38F9" w:rsidP="005A38F9">
            <w:pPr>
              <w:snapToGrid w:val="0"/>
              <w:spacing w:beforeLines="50" w:before="156" w:afterLines="50" w:after="156"/>
              <w:jc w:val="center"/>
              <w:outlineLvl w:val="0"/>
              <w:rPr>
                <w:rFonts w:ascii="宋体" w:hAnsi="宋体"/>
                <w:szCs w:val="21"/>
              </w:rPr>
            </w:pPr>
            <w:r w:rsidRPr="003564F4">
              <w:rPr>
                <w:rFonts w:ascii="宋体" w:hAnsi="宋体"/>
                <w:szCs w:val="21"/>
              </w:rPr>
              <w:t>备注</w:t>
            </w:r>
          </w:p>
        </w:tc>
      </w:tr>
      <w:tr w:rsidR="005A38F9" w:rsidRPr="003564F4" w:rsidTr="00E40010">
        <w:trPr>
          <w:trHeight w:val="480"/>
        </w:trPr>
        <w:tc>
          <w:tcPr>
            <w:tcW w:w="1000" w:type="pct"/>
            <w:tcBorders>
              <w:top w:val="single" w:sz="4" w:space="0" w:color="auto"/>
              <w:left w:val="single" w:sz="4" w:space="0" w:color="auto"/>
              <w:bottom w:val="single" w:sz="4" w:space="0" w:color="auto"/>
              <w:right w:val="single" w:sz="4" w:space="0" w:color="auto"/>
            </w:tcBorders>
            <w:vAlign w:val="center"/>
          </w:tcPr>
          <w:p w:rsidR="005A38F9" w:rsidRPr="003564F4" w:rsidRDefault="005A38F9" w:rsidP="005A38F9">
            <w:pPr>
              <w:snapToGrid w:val="0"/>
              <w:spacing w:beforeLines="50" w:before="156" w:afterLines="50" w:after="156"/>
              <w:jc w:val="center"/>
              <w:outlineLvl w:val="0"/>
              <w:rPr>
                <w:rFonts w:ascii="宋体" w:hAnsi="宋体"/>
                <w:szCs w:val="21"/>
              </w:rPr>
            </w:pPr>
            <w:r w:rsidRPr="003564F4">
              <w:rPr>
                <w:rFonts w:ascii="宋体" w:hAnsi="宋体"/>
                <w:szCs w:val="21"/>
              </w:rPr>
              <w:t>1</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3564F4" w:rsidRDefault="005A38F9" w:rsidP="005A38F9">
            <w:pPr>
              <w:snapToGrid w:val="0"/>
              <w:spacing w:beforeLines="50" w:before="156" w:afterLines="50" w:after="156"/>
              <w:jc w:val="center"/>
              <w:outlineLvl w:val="0"/>
              <w:rPr>
                <w:rFonts w:ascii="宋体" w:hAnsi="宋体"/>
                <w:szCs w:val="21"/>
              </w:rPr>
            </w:pPr>
            <w:r w:rsidRPr="003564F4">
              <w:rPr>
                <w:rFonts w:ascii="宋体" w:hAnsi="宋体" w:hint="eastAsia"/>
                <w:szCs w:val="21"/>
              </w:rPr>
              <w:t>二氧化碳培养箱</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3564F4" w:rsidRDefault="005A38F9" w:rsidP="005A38F9">
            <w:pPr>
              <w:snapToGrid w:val="0"/>
              <w:spacing w:beforeLines="50" w:before="156" w:afterLines="50" w:after="156"/>
              <w:jc w:val="center"/>
              <w:outlineLvl w:val="0"/>
              <w:rPr>
                <w:rFonts w:ascii="宋体" w:hAnsi="宋体"/>
                <w:szCs w:val="21"/>
              </w:rPr>
            </w:pPr>
            <w:r w:rsidRPr="003564F4">
              <w:rPr>
                <w:rFonts w:ascii="宋体" w:hAnsi="宋体"/>
                <w:szCs w:val="21"/>
              </w:rPr>
              <w:t>台</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3564F4" w:rsidRDefault="005A38F9" w:rsidP="005A38F9">
            <w:pPr>
              <w:snapToGrid w:val="0"/>
              <w:spacing w:beforeLines="50" w:before="156" w:afterLines="50" w:after="156"/>
              <w:jc w:val="center"/>
              <w:outlineLvl w:val="0"/>
              <w:rPr>
                <w:rFonts w:ascii="宋体" w:hAnsi="宋体"/>
                <w:szCs w:val="21"/>
              </w:rPr>
            </w:pPr>
            <w:r w:rsidRPr="003564F4">
              <w:rPr>
                <w:rFonts w:ascii="宋体" w:hAnsi="宋体" w:hint="eastAsia"/>
                <w:szCs w:val="21"/>
              </w:rPr>
              <w:t>1</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3564F4" w:rsidRDefault="005A38F9" w:rsidP="005A38F9">
            <w:pPr>
              <w:snapToGrid w:val="0"/>
              <w:spacing w:beforeLines="50" w:before="156" w:afterLines="50" w:after="156"/>
              <w:jc w:val="center"/>
              <w:outlineLvl w:val="0"/>
              <w:rPr>
                <w:rFonts w:ascii="宋体" w:hAnsi="宋体"/>
                <w:szCs w:val="21"/>
              </w:rPr>
            </w:pPr>
          </w:p>
        </w:tc>
      </w:tr>
    </w:tbl>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（3）</w:t>
      </w:r>
      <w:r>
        <w:rPr>
          <w:rFonts w:ascii="宋体" w:hAnsi="宋体"/>
          <w:sz w:val="24"/>
        </w:rPr>
        <w:t>技术需求表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1232"/>
        <w:gridCol w:w="6521"/>
      </w:tblGrid>
      <w:tr w:rsidR="005A38F9" w:rsidRPr="003564F4" w:rsidTr="00E40010">
        <w:tc>
          <w:tcPr>
            <w:tcW w:w="451" w:type="pct"/>
            <w:shd w:val="clear" w:color="auto" w:fill="EEECE1" w:themeFill="background2"/>
            <w:vAlign w:val="center"/>
          </w:tcPr>
          <w:p w:rsidR="005A38F9" w:rsidRPr="003564F4" w:rsidRDefault="005A38F9" w:rsidP="005A38F9">
            <w:pPr>
              <w:snapToGrid w:val="0"/>
              <w:spacing w:beforeLines="50" w:before="156" w:afterLines="50" w:after="156"/>
              <w:jc w:val="center"/>
              <w:outlineLvl w:val="0"/>
              <w:rPr>
                <w:rFonts w:ascii="宋体" w:hAnsi="宋体"/>
                <w:szCs w:val="21"/>
              </w:rPr>
            </w:pPr>
            <w:r w:rsidRPr="003564F4">
              <w:rPr>
                <w:rFonts w:ascii="宋体" w:hAnsi="宋体"/>
                <w:szCs w:val="21"/>
              </w:rPr>
              <w:t>序号</w:t>
            </w:r>
          </w:p>
        </w:tc>
        <w:tc>
          <w:tcPr>
            <w:tcW w:w="723" w:type="pct"/>
            <w:shd w:val="clear" w:color="auto" w:fill="EEECE1" w:themeFill="background2"/>
            <w:vAlign w:val="center"/>
          </w:tcPr>
          <w:p w:rsidR="005A38F9" w:rsidRPr="003564F4" w:rsidRDefault="005A38F9" w:rsidP="005A38F9">
            <w:pPr>
              <w:snapToGrid w:val="0"/>
              <w:spacing w:beforeLines="50" w:before="156" w:afterLines="50" w:after="156"/>
              <w:jc w:val="center"/>
              <w:outlineLvl w:val="0"/>
              <w:rPr>
                <w:rFonts w:ascii="宋体" w:hAnsi="宋体"/>
                <w:szCs w:val="21"/>
              </w:rPr>
            </w:pPr>
            <w:r w:rsidRPr="003564F4">
              <w:rPr>
                <w:rFonts w:ascii="宋体" w:hAnsi="宋体"/>
                <w:szCs w:val="21"/>
              </w:rPr>
              <w:t>设备名称</w:t>
            </w:r>
          </w:p>
        </w:tc>
        <w:tc>
          <w:tcPr>
            <w:tcW w:w="3826" w:type="pct"/>
            <w:shd w:val="clear" w:color="auto" w:fill="EEECE1" w:themeFill="background2"/>
            <w:vAlign w:val="center"/>
          </w:tcPr>
          <w:p w:rsidR="005A38F9" w:rsidRPr="003564F4" w:rsidRDefault="005A38F9" w:rsidP="005A38F9">
            <w:pPr>
              <w:snapToGrid w:val="0"/>
              <w:spacing w:beforeLines="50" w:before="156" w:afterLines="50" w:after="156"/>
              <w:jc w:val="center"/>
              <w:outlineLvl w:val="0"/>
              <w:rPr>
                <w:rFonts w:ascii="宋体" w:hAnsi="宋体"/>
                <w:szCs w:val="21"/>
              </w:rPr>
            </w:pPr>
            <w:r w:rsidRPr="003564F4">
              <w:rPr>
                <w:rFonts w:ascii="宋体" w:hAnsi="宋体"/>
                <w:szCs w:val="21"/>
              </w:rPr>
              <w:t>技术参数</w:t>
            </w:r>
          </w:p>
        </w:tc>
      </w:tr>
      <w:tr w:rsidR="005A38F9" w:rsidRPr="003564F4" w:rsidTr="00E40010">
        <w:tc>
          <w:tcPr>
            <w:tcW w:w="451" w:type="pct"/>
            <w:vAlign w:val="center"/>
          </w:tcPr>
          <w:p w:rsidR="005A38F9" w:rsidRPr="003564F4" w:rsidRDefault="005A38F9" w:rsidP="00E40010">
            <w:pPr>
              <w:snapToGrid w:val="0"/>
              <w:spacing w:before="156" w:after="156"/>
              <w:jc w:val="center"/>
              <w:outlineLvl w:val="0"/>
              <w:rPr>
                <w:rFonts w:ascii="宋体" w:hAnsi="宋体"/>
                <w:szCs w:val="21"/>
              </w:rPr>
            </w:pPr>
            <w:r w:rsidRPr="003564F4">
              <w:rPr>
                <w:rFonts w:ascii="宋体" w:hAnsi="宋体"/>
                <w:szCs w:val="21"/>
              </w:rPr>
              <w:t>1</w:t>
            </w:r>
          </w:p>
        </w:tc>
        <w:tc>
          <w:tcPr>
            <w:tcW w:w="723" w:type="pct"/>
            <w:vAlign w:val="center"/>
          </w:tcPr>
          <w:p w:rsidR="005A38F9" w:rsidRPr="003564F4" w:rsidRDefault="005A38F9" w:rsidP="00E40010">
            <w:pPr>
              <w:snapToGrid w:val="0"/>
              <w:spacing w:before="156" w:after="156"/>
              <w:jc w:val="center"/>
              <w:outlineLvl w:val="0"/>
              <w:rPr>
                <w:rFonts w:ascii="宋体" w:hAnsi="宋体"/>
                <w:szCs w:val="21"/>
              </w:rPr>
            </w:pPr>
            <w:r w:rsidRPr="003564F4">
              <w:rPr>
                <w:rFonts w:ascii="宋体" w:hAnsi="宋体" w:hint="eastAsia"/>
                <w:szCs w:val="21"/>
              </w:rPr>
              <w:t>二氧化碳培养箱</w:t>
            </w:r>
          </w:p>
        </w:tc>
        <w:tc>
          <w:tcPr>
            <w:tcW w:w="3826" w:type="pct"/>
            <w:vAlign w:val="center"/>
          </w:tcPr>
          <w:p w:rsidR="005A38F9" w:rsidRPr="003564F4" w:rsidRDefault="005A38F9" w:rsidP="00E40010">
            <w:pPr>
              <w:rPr>
                <w:rFonts w:hAnsi="宋体"/>
                <w:szCs w:val="21"/>
              </w:rPr>
            </w:pPr>
            <w:r w:rsidRPr="003564F4">
              <w:rPr>
                <w:rFonts w:hAnsi="宋体" w:hint="eastAsia"/>
                <w:szCs w:val="21"/>
              </w:rPr>
              <w:t>1</w:t>
            </w:r>
            <w:r w:rsidRPr="003564F4">
              <w:rPr>
                <w:rFonts w:hAnsi="宋体" w:hint="eastAsia"/>
                <w:szCs w:val="21"/>
              </w:rPr>
              <w:tab/>
            </w:r>
            <w:r w:rsidRPr="003564F4">
              <w:rPr>
                <w:rFonts w:hAnsi="宋体" w:hint="eastAsia"/>
                <w:szCs w:val="21"/>
              </w:rPr>
              <w:t>温度</w:t>
            </w:r>
            <w:r w:rsidRPr="003564F4">
              <w:rPr>
                <w:rFonts w:hAnsi="宋体" w:hint="eastAsia"/>
                <w:szCs w:val="21"/>
              </w:rPr>
              <w:t>,</w:t>
            </w:r>
            <w:r w:rsidRPr="003564F4">
              <w:rPr>
                <w:rFonts w:hAnsi="宋体" w:hint="eastAsia"/>
                <w:szCs w:val="21"/>
              </w:rPr>
              <w:t>控制精度±</w:t>
            </w:r>
            <w:r w:rsidRPr="003564F4">
              <w:rPr>
                <w:rFonts w:hAnsi="宋体" w:hint="eastAsia"/>
                <w:szCs w:val="21"/>
              </w:rPr>
              <w:t>0.1</w:t>
            </w:r>
            <w:r w:rsidRPr="003564F4">
              <w:rPr>
                <w:rFonts w:hAnsi="宋体" w:hint="eastAsia"/>
                <w:szCs w:val="21"/>
              </w:rPr>
              <w:t>℃</w:t>
            </w:r>
            <w:r w:rsidRPr="003564F4">
              <w:rPr>
                <w:rFonts w:hAnsi="宋体" w:hint="eastAsia"/>
                <w:szCs w:val="21"/>
              </w:rPr>
              <w:t>;</w:t>
            </w:r>
            <w:r w:rsidRPr="003564F4">
              <w:rPr>
                <w:rFonts w:hAnsi="宋体" w:hint="eastAsia"/>
                <w:szCs w:val="21"/>
              </w:rPr>
              <w:t>均</w:t>
            </w:r>
            <w:proofErr w:type="gramStart"/>
            <w:r w:rsidRPr="003564F4">
              <w:rPr>
                <w:rFonts w:hAnsi="宋体" w:hint="eastAsia"/>
                <w:szCs w:val="21"/>
              </w:rPr>
              <w:t>一</w:t>
            </w:r>
            <w:proofErr w:type="gramEnd"/>
            <w:r w:rsidRPr="003564F4">
              <w:rPr>
                <w:rFonts w:hAnsi="宋体" w:hint="eastAsia"/>
                <w:szCs w:val="21"/>
              </w:rPr>
              <w:t>性±</w:t>
            </w:r>
            <w:r w:rsidRPr="003564F4">
              <w:rPr>
                <w:rFonts w:hAnsi="宋体" w:hint="eastAsia"/>
                <w:szCs w:val="21"/>
              </w:rPr>
              <w:t>0.2</w:t>
            </w:r>
            <w:r w:rsidRPr="003564F4">
              <w:rPr>
                <w:rFonts w:hAnsi="宋体" w:hint="eastAsia"/>
                <w:szCs w:val="21"/>
              </w:rPr>
              <w:t>℃</w:t>
            </w:r>
            <w:r w:rsidRPr="003564F4">
              <w:rPr>
                <w:rFonts w:hAnsi="宋体" w:hint="eastAsia"/>
                <w:szCs w:val="21"/>
              </w:rPr>
              <w:t>@37</w:t>
            </w:r>
            <w:r w:rsidRPr="003564F4">
              <w:rPr>
                <w:rFonts w:hAnsi="宋体" w:hint="eastAsia"/>
                <w:szCs w:val="21"/>
              </w:rPr>
              <w:t>℃</w:t>
            </w:r>
            <w:r w:rsidRPr="003564F4">
              <w:rPr>
                <w:rFonts w:hAnsi="宋体" w:hint="eastAsia"/>
                <w:szCs w:val="21"/>
              </w:rPr>
              <w:t xml:space="preserve">; </w:t>
            </w:r>
            <w:r w:rsidRPr="003564F4">
              <w:rPr>
                <w:rFonts w:hAnsi="宋体" w:hint="eastAsia"/>
                <w:szCs w:val="21"/>
              </w:rPr>
              <w:t>控制范围</w:t>
            </w:r>
            <w:r w:rsidRPr="003564F4">
              <w:rPr>
                <w:rFonts w:hAnsi="宋体" w:hint="eastAsia"/>
                <w:szCs w:val="21"/>
              </w:rPr>
              <w:t>:</w:t>
            </w:r>
            <w:r w:rsidRPr="003564F4">
              <w:rPr>
                <w:rFonts w:hAnsi="宋体" w:hint="eastAsia"/>
                <w:szCs w:val="21"/>
              </w:rPr>
              <w:t>高于室温</w:t>
            </w:r>
            <w:r w:rsidRPr="003564F4">
              <w:rPr>
                <w:rFonts w:hAnsi="宋体" w:hint="eastAsia"/>
                <w:szCs w:val="21"/>
              </w:rPr>
              <w:t>5</w:t>
            </w:r>
            <w:r w:rsidRPr="003564F4">
              <w:rPr>
                <w:rFonts w:hAnsi="宋体" w:hint="eastAsia"/>
                <w:szCs w:val="21"/>
              </w:rPr>
              <w:t>℃</w:t>
            </w:r>
            <w:r w:rsidRPr="003564F4">
              <w:rPr>
                <w:rFonts w:hAnsi="宋体" w:hint="eastAsia"/>
                <w:szCs w:val="21"/>
              </w:rPr>
              <w:t>-55</w:t>
            </w:r>
            <w:r w:rsidRPr="003564F4">
              <w:rPr>
                <w:rFonts w:hAnsi="宋体" w:hint="eastAsia"/>
                <w:szCs w:val="21"/>
              </w:rPr>
              <w:t>℃</w:t>
            </w:r>
          </w:p>
          <w:p w:rsidR="005A38F9" w:rsidRPr="003564F4" w:rsidRDefault="005A38F9" w:rsidP="00E40010">
            <w:pPr>
              <w:rPr>
                <w:rFonts w:hAnsi="宋体"/>
                <w:szCs w:val="21"/>
              </w:rPr>
            </w:pPr>
            <w:r w:rsidRPr="003564F4">
              <w:rPr>
                <w:rFonts w:hAnsi="宋体" w:hint="eastAsia"/>
                <w:szCs w:val="21"/>
              </w:rPr>
              <w:t xml:space="preserve">2  CO2/O2, </w:t>
            </w:r>
            <w:r w:rsidRPr="003564F4">
              <w:rPr>
                <w:rFonts w:hAnsi="宋体" w:hint="eastAsia"/>
                <w:szCs w:val="21"/>
              </w:rPr>
              <w:t>控制精度优于±</w:t>
            </w:r>
            <w:r w:rsidRPr="003564F4">
              <w:rPr>
                <w:rFonts w:hAnsi="宋体" w:hint="eastAsia"/>
                <w:szCs w:val="21"/>
              </w:rPr>
              <w:t>0.1%; CO2</w:t>
            </w:r>
            <w:r w:rsidRPr="003564F4">
              <w:rPr>
                <w:rFonts w:hAnsi="宋体" w:hint="eastAsia"/>
                <w:szCs w:val="21"/>
              </w:rPr>
              <w:t>范围</w:t>
            </w:r>
            <w:r w:rsidRPr="003564F4">
              <w:rPr>
                <w:rFonts w:hAnsi="宋体" w:hint="eastAsia"/>
                <w:szCs w:val="21"/>
              </w:rPr>
              <w:t>0-20%; O2</w:t>
            </w:r>
            <w:r w:rsidRPr="003564F4">
              <w:rPr>
                <w:rFonts w:hAnsi="宋体" w:hint="eastAsia"/>
                <w:szCs w:val="21"/>
              </w:rPr>
              <w:t>范围</w:t>
            </w:r>
            <w:r w:rsidRPr="003564F4">
              <w:rPr>
                <w:rFonts w:hAnsi="宋体" w:hint="eastAsia"/>
                <w:szCs w:val="21"/>
              </w:rPr>
              <w:t>1-20%;</w:t>
            </w:r>
            <w:r w:rsidRPr="003564F4">
              <w:rPr>
                <w:rFonts w:hAnsi="宋体" w:hint="eastAsia"/>
                <w:szCs w:val="21"/>
              </w:rPr>
              <w:t>输入压力</w:t>
            </w:r>
            <w:r w:rsidRPr="003564F4">
              <w:rPr>
                <w:rFonts w:hAnsi="宋体" w:hint="eastAsia"/>
                <w:szCs w:val="21"/>
              </w:rPr>
              <w:t>15PSIG; CO2</w:t>
            </w:r>
            <w:r w:rsidRPr="003564F4">
              <w:rPr>
                <w:rFonts w:hAnsi="宋体" w:hint="eastAsia"/>
                <w:szCs w:val="21"/>
              </w:rPr>
              <w:t>传感器</w:t>
            </w:r>
            <w:r w:rsidRPr="003564F4">
              <w:rPr>
                <w:rFonts w:hAnsi="宋体" w:hint="eastAsia"/>
                <w:szCs w:val="21"/>
              </w:rPr>
              <w:t>T/C</w:t>
            </w:r>
            <w:r w:rsidRPr="003564F4">
              <w:rPr>
                <w:rFonts w:hAnsi="宋体" w:hint="eastAsia"/>
                <w:szCs w:val="21"/>
              </w:rPr>
              <w:t>或</w:t>
            </w:r>
            <w:r w:rsidRPr="003564F4">
              <w:rPr>
                <w:rFonts w:hAnsi="宋体" w:hint="eastAsia"/>
                <w:szCs w:val="21"/>
              </w:rPr>
              <w:t>IR; O2</w:t>
            </w:r>
            <w:r w:rsidRPr="003564F4">
              <w:rPr>
                <w:rFonts w:hAnsi="宋体" w:hint="eastAsia"/>
                <w:szCs w:val="21"/>
              </w:rPr>
              <w:t>传感器燃料池</w:t>
            </w:r>
            <w:r w:rsidRPr="003564F4">
              <w:rPr>
                <w:rFonts w:hAnsi="宋体" w:hint="eastAsia"/>
                <w:szCs w:val="21"/>
              </w:rPr>
              <w:t xml:space="preserve"> (Fuel Cell);</w:t>
            </w:r>
          </w:p>
          <w:p w:rsidR="005A38F9" w:rsidRPr="003564F4" w:rsidRDefault="005A38F9" w:rsidP="00E40010">
            <w:pPr>
              <w:rPr>
                <w:rFonts w:hAnsi="宋体"/>
                <w:szCs w:val="21"/>
              </w:rPr>
            </w:pPr>
            <w:r w:rsidRPr="003564F4">
              <w:rPr>
                <w:rFonts w:hAnsi="宋体" w:hint="eastAsia"/>
                <w:szCs w:val="21"/>
              </w:rPr>
              <w:t>3</w:t>
            </w:r>
            <w:r w:rsidRPr="003564F4">
              <w:rPr>
                <w:rFonts w:hAnsi="宋体" w:hint="eastAsia"/>
                <w:szCs w:val="21"/>
              </w:rPr>
              <w:tab/>
            </w:r>
            <w:r w:rsidRPr="003564F4">
              <w:rPr>
                <w:rFonts w:hAnsi="宋体" w:hint="eastAsia"/>
                <w:szCs w:val="21"/>
              </w:rPr>
              <w:t>湿度</w:t>
            </w:r>
            <w:r w:rsidRPr="003564F4">
              <w:rPr>
                <w:rFonts w:hAnsi="宋体" w:hint="eastAsia"/>
                <w:szCs w:val="21"/>
              </w:rPr>
              <w:t xml:space="preserve">, </w:t>
            </w:r>
            <w:r w:rsidRPr="003564F4">
              <w:rPr>
                <w:rFonts w:hAnsi="宋体" w:hint="eastAsia"/>
                <w:szCs w:val="21"/>
              </w:rPr>
              <w:t>相对湿度</w:t>
            </w:r>
            <w:r w:rsidRPr="003564F4">
              <w:rPr>
                <w:rFonts w:hAnsi="宋体" w:hint="eastAsia"/>
                <w:szCs w:val="21"/>
              </w:rPr>
              <w:t>RH</w:t>
            </w:r>
            <w:r w:rsidRPr="003564F4">
              <w:rPr>
                <w:rFonts w:hAnsi="宋体" w:hint="eastAsia"/>
                <w:szCs w:val="21"/>
              </w:rPr>
              <w:t>环境湿度—</w:t>
            </w:r>
            <w:r w:rsidRPr="003564F4">
              <w:rPr>
                <w:rFonts w:hAnsi="宋体" w:hint="eastAsia"/>
                <w:szCs w:val="21"/>
              </w:rPr>
              <w:t>95%@37</w:t>
            </w:r>
            <w:r w:rsidRPr="003564F4">
              <w:rPr>
                <w:rFonts w:hAnsi="宋体" w:hint="eastAsia"/>
                <w:szCs w:val="21"/>
              </w:rPr>
              <w:t>℃</w:t>
            </w:r>
            <w:r w:rsidRPr="003564F4">
              <w:rPr>
                <w:rFonts w:hAnsi="宋体" w:hint="eastAsia"/>
                <w:szCs w:val="21"/>
              </w:rPr>
              <w:t xml:space="preserve">; </w:t>
            </w:r>
            <w:r w:rsidRPr="003564F4">
              <w:rPr>
                <w:rFonts w:hAnsi="宋体" w:hint="eastAsia"/>
                <w:szCs w:val="21"/>
              </w:rPr>
              <w:t>增湿盘</w:t>
            </w:r>
            <w:r w:rsidRPr="003564F4">
              <w:rPr>
                <w:rFonts w:hAnsi="宋体" w:hint="eastAsia"/>
                <w:szCs w:val="21"/>
              </w:rPr>
              <w:t>3.0</w:t>
            </w:r>
            <w:r w:rsidRPr="003564F4">
              <w:rPr>
                <w:rFonts w:hAnsi="宋体" w:hint="eastAsia"/>
                <w:szCs w:val="21"/>
              </w:rPr>
              <w:t>升（标准）</w:t>
            </w:r>
          </w:p>
          <w:p w:rsidR="005A38F9" w:rsidRPr="003564F4" w:rsidRDefault="005A38F9" w:rsidP="00E40010">
            <w:pPr>
              <w:rPr>
                <w:rFonts w:hAnsi="宋体"/>
                <w:szCs w:val="21"/>
              </w:rPr>
            </w:pPr>
            <w:r w:rsidRPr="003564F4">
              <w:rPr>
                <w:rFonts w:hAnsi="宋体" w:hint="eastAsia"/>
                <w:szCs w:val="21"/>
              </w:rPr>
              <w:t xml:space="preserve">4   </w:t>
            </w:r>
            <w:r w:rsidRPr="003564F4">
              <w:rPr>
                <w:rFonts w:hAnsi="宋体" w:hint="eastAsia"/>
                <w:szCs w:val="21"/>
              </w:rPr>
              <w:t>尺寸</w:t>
            </w:r>
            <w:r w:rsidRPr="003564F4">
              <w:rPr>
                <w:rFonts w:hAnsi="宋体" w:hint="eastAsia"/>
                <w:szCs w:val="21"/>
              </w:rPr>
              <w:t>mm</w:t>
            </w:r>
            <w:r w:rsidRPr="003564F4">
              <w:rPr>
                <w:rFonts w:hAnsi="宋体" w:hint="eastAsia"/>
                <w:szCs w:val="21"/>
              </w:rPr>
              <w:t>（</w:t>
            </w:r>
            <w:r w:rsidRPr="003564F4">
              <w:rPr>
                <w:rFonts w:hAnsi="宋体" w:hint="eastAsia"/>
                <w:szCs w:val="21"/>
              </w:rPr>
              <w:t>W</w:t>
            </w:r>
            <w:r w:rsidRPr="003564F4">
              <w:rPr>
                <w:rFonts w:hAnsi="宋体" w:hint="eastAsia"/>
                <w:szCs w:val="21"/>
              </w:rPr>
              <w:t>×</w:t>
            </w:r>
            <w:r w:rsidRPr="003564F4">
              <w:rPr>
                <w:rFonts w:hAnsi="宋体" w:hint="eastAsia"/>
                <w:szCs w:val="21"/>
              </w:rPr>
              <w:t>H</w:t>
            </w:r>
            <w:r w:rsidRPr="003564F4">
              <w:rPr>
                <w:rFonts w:hAnsi="宋体" w:hint="eastAsia"/>
                <w:szCs w:val="21"/>
              </w:rPr>
              <w:t>×</w:t>
            </w:r>
            <w:r w:rsidRPr="003564F4">
              <w:rPr>
                <w:rFonts w:hAnsi="宋体" w:hint="eastAsia"/>
                <w:szCs w:val="21"/>
              </w:rPr>
              <w:t>D),</w:t>
            </w:r>
            <w:r w:rsidRPr="003564F4">
              <w:rPr>
                <w:rFonts w:hAnsi="宋体" w:hint="eastAsia"/>
                <w:szCs w:val="21"/>
              </w:rPr>
              <w:t>外形</w:t>
            </w:r>
          </w:p>
          <w:p w:rsidR="005A38F9" w:rsidRPr="003564F4" w:rsidRDefault="005A38F9" w:rsidP="00E40010">
            <w:pPr>
              <w:rPr>
                <w:rFonts w:hAnsi="宋体"/>
                <w:szCs w:val="21"/>
              </w:rPr>
            </w:pPr>
            <w:r w:rsidRPr="003564F4">
              <w:rPr>
                <w:rFonts w:hAnsi="宋体" w:hint="eastAsia"/>
                <w:szCs w:val="21"/>
              </w:rPr>
              <w:t>668</w:t>
            </w:r>
            <w:r w:rsidRPr="003564F4">
              <w:rPr>
                <w:rFonts w:hAnsi="宋体" w:hint="eastAsia"/>
                <w:szCs w:val="21"/>
              </w:rPr>
              <w:t>×</w:t>
            </w:r>
            <w:r w:rsidRPr="003564F4">
              <w:rPr>
                <w:rFonts w:hAnsi="宋体" w:hint="eastAsia"/>
                <w:szCs w:val="21"/>
              </w:rPr>
              <w:t>1003</w:t>
            </w:r>
            <w:r w:rsidRPr="003564F4">
              <w:rPr>
                <w:rFonts w:hAnsi="宋体" w:hint="eastAsia"/>
                <w:szCs w:val="21"/>
              </w:rPr>
              <w:t>×</w:t>
            </w:r>
            <w:r w:rsidRPr="003564F4">
              <w:rPr>
                <w:rFonts w:hAnsi="宋体" w:hint="eastAsia"/>
                <w:szCs w:val="21"/>
              </w:rPr>
              <w:t xml:space="preserve">635; </w:t>
            </w:r>
            <w:r w:rsidRPr="003564F4">
              <w:rPr>
                <w:rFonts w:hAnsi="宋体" w:hint="eastAsia"/>
                <w:szCs w:val="21"/>
              </w:rPr>
              <w:t>内部</w:t>
            </w:r>
            <w:r w:rsidRPr="003564F4">
              <w:rPr>
                <w:rFonts w:hAnsi="宋体" w:hint="eastAsia"/>
                <w:szCs w:val="21"/>
              </w:rPr>
              <w:t>544</w:t>
            </w:r>
            <w:r w:rsidRPr="003564F4">
              <w:rPr>
                <w:rFonts w:hAnsi="宋体" w:hint="eastAsia"/>
                <w:szCs w:val="21"/>
              </w:rPr>
              <w:t>×</w:t>
            </w:r>
            <w:r w:rsidRPr="003564F4">
              <w:rPr>
                <w:rFonts w:hAnsi="宋体" w:hint="eastAsia"/>
                <w:szCs w:val="21"/>
              </w:rPr>
              <w:t>681</w:t>
            </w:r>
            <w:r w:rsidRPr="003564F4">
              <w:rPr>
                <w:rFonts w:hAnsi="宋体" w:hint="eastAsia"/>
                <w:szCs w:val="21"/>
              </w:rPr>
              <w:t>×</w:t>
            </w:r>
            <w:r w:rsidRPr="003564F4">
              <w:rPr>
                <w:rFonts w:hAnsi="宋体" w:hint="eastAsia"/>
                <w:szCs w:val="21"/>
              </w:rPr>
              <w:t>508;</w:t>
            </w:r>
          </w:p>
          <w:p w:rsidR="005A38F9" w:rsidRPr="003564F4" w:rsidRDefault="005A38F9" w:rsidP="00E40010">
            <w:pPr>
              <w:rPr>
                <w:rFonts w:hAnsi="宋体"/>
                <w:szCs w:val="21"/>
              </w:rPr>
            </w:pPr>
            <w:r w:rsidRPr="003564F4">
              <w:rPr>
                <w:rFonts w:hAnsi="宋体" w:hint="eastAsia"/>
                <w:szCs w:val="21"/>
              </w:rPr>
              <w:t>5</w:t>
            </w:r>
            <w:r w:rsidRPr="003564F4">
              <w:rPr>
                <w:rFonts w:hAnsi="宋体" w:hint="eastAsia"/>
                <w:szCs w:val="21"/>
              </w:rPr>
              <w:tab/>
            </w:r>
            <w:r w:rsidRPr="003564F4">
              <w:rPr>
                <w:rFonts w:hAnsi="宋体" w:hint="eastAsia"/>
                <w:szCs w:val="21"/>
              </w:rPr>
              <w:t>管路</w:t>
            </w:r>
            <w:r w:rsidRPr="003564F4">
              <w:rPr>
                <w:rFonts w:hAnsi="宋体" w:hint="eastAsia"/>
                <w:szCs w:val="21"/>
              </w:rPr>
              <w:t>,</w:t>
            </w:r>
            <w:r w:rsidRPr="003564F4">
              <w:rPr>
                <w:rFonts w:hAnsi="宋体" w:hint="eastAsia"/>
                <w:szCs w:val="21"/>
              </w:rPr>
              <w:t>注水孔</w:t>
            </w:r>
            <w:r w:rsidRPr="003564F4">
              <w:rPr>
                <w:rFonts w:hAnsi="宋体" w:hint="eastAsia"/>
                <w:szCs w:val="21"/>
              </w:rPr>
              <w:t>3/8"</w:t>
            </w:r>
            <w:r w:rsidRPr="003564F4">
              <w:rPr>
                <w:rFonts w:hAnsi="宋体" w:hint="eastAsia"/>
                <w:szCs w:val="21"/>
              </w:rPr>
              <w:t>软管（</w:t>
            </w:r>
            <w:r w:rsidRPr="003564F4">
              <w:rPr>
                <w:rFonts w:hAnsi="宋体" w:hint="eastAsia"/>
                <w:szCs w:val="21"/>
              </w:rPr>
              <w:t>Barbed)</w:t>
            </w:r>
          </w:p>
          <w:p w:rsidR="005A38F9" w:rsidRPr="003564F4" w:rsidRDefault="005A38F9" w:rsidP="00E40010">
            <w:pPr>
              <w:rPr>
                <w:rFonts w:hAnsi="宋体"/>
                <w:szCs w:val="21"/>
              </w:rPr>
            </w:pPr>
            <w:r w:rsidRPr="003564F4">
              <w:rPr>
                <w:rFonts w:hAnsi="宋体" w:hint="eastAsia"/>
                <w:szCs w:val="21"/>
              </w:rPr>
              <w:t>CO2</w:t>
            </w:r>
            <w:r w:rsidRPr="003564F4">
              <w:rPr>
                <w:rFonts w:hAnsi="宋体" w:hint="eastAsia"/>
                <w:szCs w:val="21"/>
              </w:rPr>
              <w:t>进气口</w:t>
            </w:r>
            <w:r w:rsidRPr="003564F4">
              <w:rPr>
                <w:rFonts w:hAnsi="宋体" w:hint="eastAsia"/>
                <w:szCs w:val="21"/>
              </w:rPr>
              <w:t xml:space="preserve"> 1/4"</w:t>
            </w:r>
            <w:r w:rsidRPr="003564F4">
              <w:rPr>
                <w:rFonts w:hAnsi="宋体" w:hint="eastAsia"/>
                <w:szCs w:val="21"/>
              </w:rPr>
              <w:t>软管（</w:t>
            </w:r>
            <w:r w:rsidRPr="003564F4">
              <w:rPr>
                <w:rFonts w:hAnsi="宋体" w:hint="eastAsia"/>
                <w:szCs w:val="21"/>
              </w:rPr>
              <w:t xml:space="preserve">Barbed); </w:t>
            </w:r>
            <w:r w:rsidRPr="003564F4">
              <w:rPr>
                <w:rFonts w:hAnsi="宋体" w:hint="eastAsia"/>
                <w:szCs w:val="21"/>
              </w:rPr>
              <w:t>排水孔软管（</w:t>
            </w:r>
            <w:r w:rsidRPr="003564F4">
              <w:rPr>
                <w:rFonts w:hAnsi="宋体" w:hint="eastAsia"/>
                <w:szCs w:val="21"/>
              </w:rPr>
              <w:t xml:space="preserve">Barbed); </w:t>
            </w:r>
            <w:r w:rsidRPr="003564F4">
              <w:rPr>
                <w:rFonts w:hAnsi="宋体" w:hint="eastAsia"/>
                <w:szCs w:val="21"/>
              </w:rPr>
              <w:t>通透孔</w:t>
            </w:r>
            <w:r w:rsidRPr="003564F4">
              <w:rPr>
                <w:rFonts w:hAnsi="宋体" w:hint="eastAsia"/>
                <w:szCs w:val="21"/>
              </w:rPr>
              <w:t>3.2cm</w:t>
            </w:r>
            <w:r w:rsidRPr="003564F4">
              <w:rPr>
                <w:rFonts w:hAnsi="宋体" w:hint="eastAsia"/>
                <w:szCs w:val="21"/>
              </w:rPr>
              <w:t>可移动硅橡胶孔塞</w:t>
            </w:r>
          </w:p>
          <w:p w:rsidR="005A38F9" w:rsidRPr="003564F4" w:rsidRDefault="005A38F9" w:rsidP="00E40010">
            <w:pPr>
              <w:rPr>
                <w:rFonts w:hAnsi="宋体"/>
                <w:szCs w:val="21"/>
              </w:rPr>
            </w:pPr>
            <w:r w:rsidRPr="003564F4">
              <w:rPr>
                <w:rFonts w:hAnsi="宋体" w:hint="eastAsia"/>
                <w:szCs w:val="21"/>
              </w:rPr>
              <w:t>6</w:t>
            </w:r>
            <w:r w:rsidRPr="003564F4">
              <w:rPr>
                <w:rFonts w:hAnsi="宋体" w:hint="eastAsia"/>
                <w:szCs w:val="21"/>
              </w:rPr>
              <w:tab/>
            </w:r>
            <w:r w:rsidRPr="003564F4">
              <w:rPr>
                <w:rFonts w:hAnsi="宋体" w:hint="eastAsia"/>
                <w:szCs w:val="21"/>
              </w:rPr>
              <w:t>搁板，尺寸</w:t>
            </w:r>
            <w:r w:rsidRPr="003564F4">
              <w:rPr>
                <w:rFonts w:hAnsi="宋体" w:hint="eastAsia"/>
                <w:szCs w:val="21"/>
              </w:rPr>
              <w:t>470mm</w:t>
            </w:r>
            <w:r w:rsidRPr="003564F4">
              <w:rPr>
                <w:rFonts w:hAnsi="宋体" w:hint="eastAsia"/>
                <w:szCs w:val="21"/>
              </w:rPr>
              <w:t>×</w:t>
            </w:r>
            <w:r w:rsidRPr="003564F4">
              <w:rPr>
                <w:rFonts w:hAnsi="宋体" w:hint="eastAsia"/>
                <w:szCs w:val="21"/>
              </w:rPr>
              <w:t>470mm</w:t>
            </w:r>
            <w:r w:rsidRPr="003564F4">
              <w:rPr>
                <w:rFonts w:hAnsi="宋体" w:hint="eastAsia"/>
                <w:szCs w:val="21"/>
              </w:rPr>
              <w:t>；结构</w:t>
            </w:r>
          </w:p>
          <w:p w:rsidR="005A38F9" w:rsidRPr="003564F4" w:rsidRDefault="005A38F9" w:rsidP="00E40010">
            <w:pPr>
              <w:rPr>
                <w:rFonts w:hAnsi="宋体"/>
                <w:szCs w:val="21"/>
              </w:rPr>
            </w:pPr>
            <w:r w:rsidRPr="003564F4">
              <w:rPr>
                <w:rFonts w:hAnsi="宋体" w:hint="eastAsia"/>
                <w:szCs w:val="21"/>
              </w:rPr>
              <w:t>不锈钢、打孔；标准数量</w:t>
            </w:r>
            <w:r w:rsidRPr="003564F4">
              <w:rPr>
                <w:rFonts w:hAnsi="宋体" w:hint="eastAsia"/>
                <w:szCs w:val="21"/>
              </w:rPr>
              <w:t>4</w:t>
            </w:r>
            <w:r w:rsidRPr="003564F4">
              <w:rPr>
                <w:rFonts w:hAnsi="宋体" w:hint="eastAsia"/>
                <w:szCs w:val="21"/>
              </w:rPr>
              <w:t>块；表面积</w:t>
            </w:r>
            <w:r w:rsidRPr="003564F4">
              <w:rPr>
                <w:rFonts w:hAnsi="宋体" w:hint="eastAsia"/>
                <w:szCs w:val="21"/>
              </w:rPr>
              <w:t xml:space="preserve">  </w:t>
            </w:r>
          </w:p>
          <w:p w:rsidR="005A38F9" w:rsidRPr="003564F4" w:rsidRDefault="005A38F9" w:rsidP="00E40010">
            <w:pPr>
              <w:rPr>
                <w:rFonts w:hAnsi="宋体"/>
                <w:szCs w:val="21"/>
              </w:rPr>
            </w:pPr>
            <w:r w:rsidRPr="003564F4">
              <w:rPr>
                <w:rFonts w:hAnsi="宋体" w:hint="eastAsia"/>
                <w:szCs w:val="21"/>
              </w:rPr>
              <w:t>0.2m2</w:t>
            </w:r>
            <w:r w:rsidRPr="003564F4">
              <w:rPr>
                <w:rFonts w:hAnsi="宋体" w:hint="eastAsia"/>
                <w:szCs w:val="21"/>
              </w:rPr>
              <w:t>；标准最大数量</w:t>
            </w:r>
            <w:r w:rsidRPr="003564F4">
              <w:rPr>
                <w:rFonts w:hAnsi="宋体" w:hint="eastAsia"/>
                <w:szCs w:val="21"/>
              </w:rPr>
              <w:t>17</w:t>
            </w:r>
            <w:r w:rsidRPr="003564F4">
              <w:rPr>
                <w:rFonts w:hAnsi="宋体" w:hint="eastAsia"/>
                <w:szCs w:val="21"/>
              </w:rPr>
              <w:t>块。</w:t>
            </w:r>
          </w:p>
          <w:p w:rsidR="005A38F9" w:rsidRPr="003564F4" w:rsidRDefault="005A38F9" w:rsidP="00E40010">
            <w:pPr>
              <w:rPr>
                <w:rFonts w:hAnsi="宋体"/>
                <w:szCs w:val="21"/>
              </w:rPr>
            </w:pPr>
            <w:r w:rsidRPr="003564F4">
              <w:rPr>
                <w:rFonts w:hAnsi="宋体" w:hint="eastAsia"/>
                <w:szCs w:val="21"/>
              </w:rPr>
              <w:t>7</w:t>
            </w:r>
            <w:r w:rsidRPr="003564F4">
              <w:rPr>
                <w:rFonts w:hAnsi="宋体" w:hint="eastAsia"/>
                <w:szCs w:val="21"/>
              </w:rPr>
              <w:tab/>
            </w:r>
            <w:r w:rsidRPr="003564F4">
              <w:rPr>
                <w:rFonts w:hAnsi="宋体" w:hint="eastAsia"/>
                <w:szCs w:val="21"/>
              </w:rPr>
              <w:t>结构，水套容积</w:t>
            </w:r>
            <w:r w:rsidRPr="003564F4">
              <w:rPr>
                <w:rFonts w:hAnsi="宋体" w:hint="eastAsia"/>
                <w:szCs w:val="21"/>
              </w:rPr>
              <w:t>43.5</w:t>
            </w:r>
            <w:r w:rsidRPr="003564F4">
              <w:rPr>
                <w:rFonts w:hAnsi="宋体" w:hint="eastAsia"/>
                <w:szCs w:val="21"/>
              </w:rPr>
              <w:t>升；外层</w:t>
            </w:r>
            <w:r w:rsidRPr="003564F4">
              <w:rPr>
                <w:rFonts w:hAnsi="宋体" w:hint="eastAsia"/>
                <w:szCs w:val="21"/>
              </w:rPr>
              <w:t>18</w:t>
            </w:r>
            <w:r w:rsidRPr="003564F4">
              <w:rPr>
                <w:rFonts w:hAnsi="宋体" w:hint="eastAsia"/>
                <w:szCs w:val="21"/>
              </w:rPr>
              <w:t>号冷轧钢，覆粉末涂层；内部体积</w:t>
            </w:r>
            <w:r w:rsidRPr="003564F4">
              <w:rPr>
                <w:rFonts w:hAnsi="宋体" w:hint="eastAsia"/>
                <w:szCs w:val="21"/>
              </w:rPr>
              <w:t>184.1</w:t>
            </w:r>
            <w:r w:rsidRPr="003564F4">
              <w:rPr>
                <w:rFonts w:hAnsi="宋体" w:hint="eastAsia"/>
                <w:szCs w:val="21"/>
              </w:rPr>
              <w:t>升；</w:t>
            </w:r>
          </w:p>
          <w:p w:rsidR="005A38F9" w:rsidRPr="003564F4" w:rsidRDefault="005A38F9" w:rsidP="00E40010">
            <w:pPr>
              <w:rPr>
                <w:rFonts w:hAnsi="宋体"/>
                <w:szCs w:val="21"/>
              </w:rPr>
            </w:pPr>
            <w:r w:rsidRPr="003564F4">
              <w:rPr>
                <w:rFonts w:hAnsi="宋体" w:hint="eastAsia"/>
                <w:szCs w:val="21"/>
              </w:rPr>
              <w:t>外门衬垫四边、压模、磁性聚乙烯；内层</w:t>
            </w:r>
            <w:r w:rsidRPr="003564F4">
              <w:rPr>
                <w:rFonts w:hAnsi="宋体" w:hint="eastAsia"/>
                <w:szCs w:val="21"/>
              </w:rPr>
              <w:t>304</w:t>
            </w:r>
            <w:r w:rsidRPr="003564F4">
              <w:rPr>
                <w:rFonts w:hAnsi="宋体" w:hint="eastAsia"/>
                <w:szCs w:val="21"/>
              </w:rPr>
              <w:t>型抛光不锈钢；内门衬垫可拆装、薄刃式聚硅</w:t>
            </w:r>
            <w:proofErr w:type="gramStart"/>
            <w:r w:rsidRPr="003564F4">
              <w:rPr>
                <w:rFonts w:hAnsi="宋体" w:hint="eastAsia"/>
                <w:szCs w:val="21"/>
              </w:rPr>
              <w:t>硐</w:t>
            </w:r>
            <w:proofErr w:type="gramEnd"/>
            <w:r w:rsidRPr="003564F4">
              <w:rPr>
                <w:rFonts w:hAnsi="宋体" w:hint="eastAsia"/>
                <w:szCs w:val="21"/>
              </w:rPr>
              <w:t>。</w:t>
            </w:r>
          </w:p>
          <w:p w:rsidR="005A38F9" w:rsidRPr="003564F4" w:rsidRDefault="005A38F9" w:rsidP="00E40010">
            <w:pPr>
              <w:rPr>
                <w:rFonts w:hAnsi="宋体"/>
                <w:szCs w:val="21"/>
              </w:rPr>
            </w:pPr>
            <w:r w:rsidRPr="003564F4">
              <w:rPr>
                <w:rFonts w:hAnsi="宋体" w:hint="eastAsia"/>
                <w:szCs w:val="21"/>
              </w:rPr>
              <w:t>8</w:t>
            </w:r>
            <w:r w:rsidRPr="003564F4">
              <w:rPr>
                <w:rFonts w:hAnsi="宋体" w:hint="eastAsia"/>
                <w:szCs w:val="21"/>
              </w:rPr>
              <w:t>电气，</w:t>
            </w:r>
            <w:r w:rsidRPr="003564F4">
              <w:rPr>
                <w:rFonts w:hAnsi="宋体" w:hint="eastAsia"/>
                <w:szCs w:val="21"/>
              </w:rPr>
              <w:t>230V</w:t>
            </w:r>
            <w:r w:rsidRPr="003564F4">
              <w:rPr>
                <w:rFonts w:hAnsi="宋体" w:hint="eastAsia"/>
                <w:szCs w:val="21"/>
              </w:rPr>
              <w:t>型号</w:t>
            </w:r>
            <w:r w:rsidRPr="003564F4">
              <w:rPr>
                <w:rFonts w:hAnsi="宋体" w:hint="eastAsia"/>
                <w:szCs w:val="21"/>
              </w:rPr>
              <w:t>180-250V, 50/60Hz, 2.0FLA</w:t>
            </w:r>
            <w:r w:rsidRPr="003564F4">
              <w:rPr>
                <w:rFonts w:hAnsi="宋体" w:hint="eastAsia"/>
                <w:szCs w:val="21"/>
              </w:rPr>
              <w:t>断电器</w:t>
            </w:r>
            <w:r w:rsidRPr="003564F4">
              <w:rPr>
                <w:rFonts w:hAnsi="宋体" w:hint="eastAsia"/>
                <w:szCs w:val="21"/>
              </w:rPr>
              <w:t>/</w:t>
            </w:r>
            <w:r w:rsidRPr="003564F4">
              <w:rPr>
                <w:rFonts w:hAnsi="宋体" w:hint="eastAsia"/>
                <w:szCs w:val="21"/>
              </w:rPr>
              <w:t>电源开关</w:t>
            </w:r>
            <w:r w:rsidRPr="003564F4">
              <w:rPr>
                <w:rFonts w:hAnsi="宋体" w:hint="eastAsia"/>
                <w:szCs w:val="21"/>
              </w:rPr>
              <w:t xml:space="preserve"> 6A/2</w:t>
            </w:r>
            <w:r w:rsidRPr="003564F4">
              <w:rPr>
                <w:rFonts w:hAnsi="宋体" w:hint="eastAsia"/>
                <w:szCs w:val="21"/>
              </w:rPr>
              <w:t>极；附件输出最大</w:t>
            </w:r>
            <w:r w:rsidRPr="003564F4">
              <w:rPr>
                <w:rFonts w:hAnsi="宋体" w:hint="eastAsia"/>
                <w:szCs w:val="21"/>
              </w:rPr>
              <w:t>75</w:t>
            </w:r>
            <w:r w:rsidRPr="003564F4">
              <w:rPr>
                <w:rFonts w:hAnsi="宋体" w:hint="eastAsia"/>
                <w:szCs w:val="21"/>
              </w:rPr>
              <w:t>瓦（每箱一个）；报警接头温度、</w:t>
            </w:r>
            <w:r w:rsidRPr="003564F4">
              <w:rPr>
                <w:rFonts w:hAnsi="宋体" w:hint="eastAsia"/>
                <w:szCs w:val="21"/>
              </w:rPr>
              <w:t>CO2</w:t>
            </w:r>
            <w:r w:rsidRPr="003564F4">
              <w:rPr>
                <w:rFonts w:hAnsi="宋体" w:hint="eastAsia"/>
                <w:szCs w:val="21"/>
              </w:rPr>
              <w:t>、</w:t>
            </w:r>
            <w:r w:rsidRPr="003564F4">
              <w:rPr>
                <w:rFonts w:hAnsi="宋体" w:hint="eastAsia"/>
                <w:szCs w:val="21"/>
              </w:rPr>
              <w:t>O2</w:t>
            </w:r>
            <w:r w:rsidRPr="003564F4">
              <w:rPr>
                <w:rFonts w:hAnsi="宋体" w:hint="eastAsia"/>
                <w:szCs w:val="21"/>
              </w:rPr>
              <w:t>、</w:t>
            </w:r>
            <w:r w:rsidRPr="003564F4">
              <w:rPr>
                <w:rFonts w:hAnsi="宋体" w:hint="eastAsia"/>
                <w:szCs w:val="21"/>
              </w:rPr>
              <w:t>RH</w:t>
            </w:r>
            <w:r w:rsidRPr="003564F4">
              <w:rPr>
                <w:rFonts w:hAnsi="宋体" w:hint="eastAsia"/>
                <w:szCs w:val="21"/>
              </w:rPr>
              <w:t>偏差</w:t>
            </w:r>
          </w:p>
        </w:tc>
      </w:tr>
    </w:tbl>
    <w:p w:rsidR="005A38F9" w:rsidRDefault="005A38F9" w:rsidP="005A38F9">
      <w:pPr>
        <w:snapToGrid w:val="0"/>
        <w:jc w:val="center"/>
        <w:outlineLvl w:val="0"/>
        <w:rPr>
          <w:rFonts w:ascii="宋体" w:hAnsi="宋体"/>
          <w:b/>
          <w:sz w:val="28"/>
          <w:szCs w:val="28"/>
        </w:rPr>
      </w:pPr>
    </w:p>
    <w:p w:rsidR="005A38F9" w:rsidRDefault="005A38F9" w:rsidP="005A38F9">
      <w:pPr>
        <w:snapToGrid w:val="0"/>
        <w:jc w:val="center"/>
        <w:outlineLvl w:val="0"/>
        <w:rPr>
          <w:rFonts w:ascii="宋体" w:hAnsi="宋体"/>
          <w:b/>
          <w:sz w:val="24"/>
        </w:rPr>
      </w:pPr>
      <w:r>
        <w:rPr>
          <w:rFonts w:ascii="宋体" w:hAnsi="宋体" w:hint="eastAsia"/>
          <w:b/>
          <w:bCs/>
          <w:sz w:val="24"/>
        </w:rPr>
        <w:t>15、倒置荧光显微镜成像系统项</w:t>
      </w:r>
      <w:r>
        <w:rPr>
          <w:rFonts w:ascii="宋体" w:hAnsi="宋体" w:hint="eastAsia"/>
          <w:b/>
          <w:sz w:val="24"/>
        </w:rPr>
        <w:t>目</w:t>
      </w:r>
      <w:r>
        <w:rPr>
          <w:rFonts w:ascii="宋体" w:hAnsi="宋体" w:hint="eastAsia"/>
          <w:b/>
          <w:bCs/>
          <w:sz w:val="24"/>
        </w:rPr>
        <w:t>招</w:t>
      </w:r>
      <w:r>
        <w:rPr>
          <w:rFonts w:ascii="宋体" w:hAnsi="宋体" w:hint="eastAsia"/>
          <w:b/>
          <w:sz w:val="24"/>
        </w:rPr>
        <w:t>标需求</w:t>
      </w:r>
    </w:p>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（1）</w:t>
      </w:r>
      <w:r>
        <w:rPr>
          <w:rFonts w:ascii="宋体" w:hAnsi="宋体"/>
          <w:sz w:val="24"/>
        </w:rPr>
        <w:t>项目要求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5A38F9" w:rsidRPr="003564F4" w:rsidTr="00E40010">
        <w:trPr>
          <w:trHeight w:val="609"/>
        </w:trPr>
        <w:tc>
          <w:tcPr>
            <w:tcW w:w="908" w:type="pct"/>
            <w:shd w:val="clear" w:color="auto" w:fill="EEECE1" w:themeFill="background2"/>
            <w:vAlign w:val="center"/>
          </w:tcPr>
          <w:p w:rsidR="005A38F9" w:rsidRPr="003564F4" w:rsidRDefault="005A38F9" w:rsidP="005A38F9">
            <w:pPr>
              <w:snapToGrid w:val="0"/>
              <w:spacing w:beforeLines="50" w:before="156" w:afterLines="50" w:after="156"/>
              <w:jc w:val="center"/>
              <w:outlineLvl w:val="0"/>
              <w:rPr>
                <w:rFonts w:ascii="宋体" w:hAnsi="宋体"/>
                <w:szCs w:val="21"/>
              </w:rPr>
            </w:pPr>
            <w:r w:rsidRPr="003564F4">
              <w:rPr>
                <w:rFonts w:ascii="宋体" w:hAnsi="宋体"/>
                <w:szCs w:val="21"/>
              </w:rPr>
              <w:t>项目名称</w:t>
            </w:r>
          </w:p>
        </w:tc>
        <w:tc>
          <w:tcPr>
            <w:tcW w:w="4092" w:type="pct"/>
            <w:shd w:val="clear" w:color="auto" w:fill="EEECE1" w:themeFill="background2"/>
            <w:vAlign w:val="center"/>
          </w:tcPr>
          <w:p w:rsidR="005A38F9" w:rsidRPr="003564F4" w:rsidRDefault="005A38F9" w:rsidP="005A38F9">
            <w:pPr>
              <w:snapToGrid w:val="0"/>
              <w:spacing w:beforeLines="50" w:before="156" w:afterLines="50" w:after="156"/>
              <w:jc w:val="center"/>
              <w:outlineLvl w:val="0"/>
              <w:rPr>
                <w:rFonts w:ascii="宋体" w:hAnsi="宋体"/>
                <w:szCs w:val="21"/>
              </w:rPr>
            </w:pPr>
            <w:r w:rsidRPr="003564F4">
              <w:rPr>
                <w:rFonts w:ascii="宋体" w:hAnsi="宋体" w:hint="eastAsia"/>
                <w:szCs w:val="21"/>
              </w:rPr>
              <w:t>倒置荧光显微镜成像系统</w:t>
            </w:r>
          </w:p>
        </w:tc>
      </w:tr>
      <w:tr w:rsidR="005A38F9" w:rsidRPr="003564F4" w:rsidTr="00E40010">
        <w:trPr>
          <w:trHeight w:val="1035"/>
        </w:trPr>
        <w:tc>
          <w:tcPr>
            <w:tcW w:w="908" w:type="pct"/>
            <w:vAlign w:val="center"/>
          </w:tcPr>
          <w:p w:rsidR="005A38F9" w:rsidRPr="003564F4" w:rsidRDefault="005A38F9" w:rsidP="005A38F9">
            <w:pPr>
              <w:snapToGrid w:val="0"/>
              <w:spacing w:beforeLines="50" w:before="156" w:afterLines="50" w:after="156"/>
              <w:jc w:val="center"/>
              <w:outlineLvl w:val="0"/>
              <w:rPr>
                <w:rFonts w:ascii="宋体" w:hAnsi="宋体"/>
                <w:szCs w:val="21"/>
              </w:rPr>
            </w:pPr>
            <w:r w:rsidRPr="003564F4">
              <w:rPr>
                <w:rFonts w:ascii="宋体" w:hAnsi="宋体"/>
                <w:szCs w:val="21"/>
              </w:rPr>
              <w:t>主要功能及用途</w:t>
            </w:r>
          </w:p>
        </w:tc>
        <w:tc>
          <w:tcPr>
            <w:tcW w:w="4092" w:type="pct"/>
            <w:vAlign w:val="center"/>
          </w:tcPr>
          <w:p w:rsidR="005A38F9" w:rsidRPr="003564F4" w:rsidRDefault="005A38F9" w:rsidP="00E40010">
            <w:pPr>
              <w:rPr>
                <w:rFonts w:ascii="宋体" w:hAnsi="宋体"/>
                <w:szCs w:val="21"/>
              </w:rPr>
            </w:pPr>
            <w:r w:rsidRPr="003564F4">
              <w:rPr>
                <w:rFonts w:ascii="宋体" w:hAnsi="宋体" w:cs="宋体"/>
                <w:szCs w:val="21"/>
              </w:rPr>
              <w:t>该仪器特别适用于对活体细胞和组织、流质、沉淀物等进行显微研究，是生物学，细胞学，肿瘤学，遗传学，免疫学等研究工作的理想仪器。可供科研、高校、医疗、防疫和农牧等部门使用。</w:t>
            </w:r>
          </w:p>
        </w:tc>
      </w:tr>
    </w:tbl>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（2）</w:t>
      </w:r>
      <w:r>
        <w:rPr>
          <w:rFonts w:ascii="宋体" w:hAnsi="宋体"/>
          <w:sz w:val="24"/>
        </w:rPr>
        <w:t>设备清单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1705"/>
        <w:gridCol w:w="1704"/>
        <w:gridCol w:w="1704"/>
        <w:gridCol w:w="1704"/>
      </w:tblGrid>
      <w:tr w:rsidR="005A38F9" w:rsidRPr="003564F4" w:rsidTr="00E40010">
        <w:trPr>
          <w:trHeight w:val="567"/>
        </w:trPr>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3564F4" w:rsidRDefault="005A38F9" w:rsidP="005A38F9">
            <w:pPr>
              <w:snapToGrid w:val="0"/>
              <w:spacing w:beforeLines="50" w:before="156" w:afterLines="50" w:after="156"/>
              <w:jc w:val="center"/>
              <w:outlineLvl w:val="0"/>
              <w:rPr>
                <w:rFonts w:ascii="宋体" w:hAnsi="宋体"/>
                <w:szCs w:val="21"/>
              </w:rPr>
            </w:pPr>
            <w:r w:rsidRPr="003564F4">
              <w:rPr>
                <w:rFonts w:ascii="宋体" w:hAnsi="宋体"/>
                <w:szCs w:val="21"/>
              </w:rPr>
              <w:lastRenderedPageBreak/>
              <w:t>序号</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3564F4" w:rsidRDefault="005A38F9" w:rsidP="005A38F9">
            <w:pPr>
              <w:snapToGrid w:val="0"/>
              <w:spacing w:beforeLines="50" w:before="156" w:afterLines="50" w:after="156"/>
              <w:jc w:val="center"/>
              <w:outlineLvl w:val="0"/>
              <w:rPr>
                <w:rFonts w:ascii="宋体" w:hAnsi="宋体"/>
                <w:szCs w:val="21"/>
              </w:rPr>
            </w:pPr>
            <w:r w:rsidRPr="003564F4">
              <w:rPr>
                <w:rFonts w:ascii="宋体" w:hAnsi="宋体"/>
                <w:szCs w:val="21"/>
              </w:rPr>
              <w:t>设备名称</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3564F4" w:rsidRDefault="005A38F9" w:rsidP="005A38F9">
            <w:pPr>
              <w:snapToGrid w:val="0"/>
              <w:spacing w:beforeLines="50" w:before="156" w:afterLines="50" w:after="156"/>
              <w:jc w:val="center"/>
              <w:outlineLvl w:val="0"/>
              <w:rPr>
                <w:rFonts w:ascii="宋体" w:hAnsi="宋体"/>
                <w:szCs w:val="21"/>
              </w:rPr>
            </w:pPr>
            <w:r w:rsidRPr="003564F4">
              <w:rPr>
                <w:rFonts w:ascii="宋体" w:hAnsi="宋体"/>
                <w:szCs w:val="21"/>
              </w:rPr>
              <w:t>单位</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3564F4" w:rsidRDefault="005A38F9" w:rsidP="005A38F9">
            <w:pPr>
              <w:snapToGrid w:val="0"/>
              <w:spacing w:beforeLines="50" w:before="156" w:afterLines="50" w:after="156"/>
              <w:jc w:val="center"/>
              <w:outlineLvl w:val="0"/>
              <w:rPr>
                <w:rFonts w:ascii="宋体" w:hAnsi="宋体"/>
                <w:szCs w:val="21"/>
              </w:rPr>
            </w:pPr>
            <w:r w:rsidRPr="003564F4">
              <w:rPr>
                <w:rFonts w:ascii="宋体" w:hAnsi="宋体"/>
                <w:szCs w:val="21"/>
              </w:rPr>
              <w:t>数量</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3564F4" w:rsidRDefault="005A38F9" w:rsidP="005A38F9">
            <w:pPr>
              <w:snapToGrid w:val="0"/>
              <w:spacing w:beforeLines="50" w:before="156" w:afterLines="50" w:after="156"/>
              <w:jc w:val="center"/>
              <w:outlineLvl w:val="0"/>
              <w:rPr>
                <w:rFonts w:ascii="宋体" w:hAnsi="宋体"/>
                <w:szCs w:val="21"/>
              </w:rPr>
            </w:pPr>
            <w:r w:rsidRPr="003564F4">
              <w:rPr>
                <w:rFonts w:ascii="宋体" w:hAnsi="宋体"/>
                <w:szCs w:val="21"/>
              </w:rPr>
              <w:t>备注</w:t>
            </w:r>
          </w:p>
        </w:tc>
      </w:tr>
      <w:tr w:rsidR="005A38F9" w:rsidRPr="003564F4" w:rsidTr="00E40010">
        <w:trPr>
          <w:trHeight w:val="480"/>
        </w:trPr>
        <w:tc>
          <w:tcPr>
            <w:tcW w:w="1000" w:type="pct"/>
            <w:tcBorders>
              <w:top w:val="single" w:sz="4" w:space="0" w:color="auto"/>
              <w:left w:val="single" w:sz="4" w:space="0" w:color="auto"/>
              <w:bottom w:val="single" w:sz="4" w:space="0" w:color="auto"/>
              <w:right w:val="single" w:sz="4" w:space="0" w:color="auto"/>
            </w:tcBorders>
            <w:vAlign w:val="center"/>
          </w:tcPr>
          <w:p w:rsidR="005A38F9" w:rsidRPr="003564F4" w:rsidRDefault="005A38F9" w:rsidP="005A38F9">
            <w:pPr>
              <w:snapToGrid w:val="0"/>
              <w:spacing w:beforeLines="50" w:before="156" w:afterLines="50" w:after="156"/>
              <w:jc w:val="center"/>
              <w:outlineLvl w:val="0"/>
              <w:rPr>
                <w:rFonts w:ascii="宋体" w:hAnsi="宋体"/>
                <w:szCs w:val="21"/>
              </w:rPr>
            </w:pPr>
            <w:r w:rsidRPr="003564F4">
              <w:rPr>
                <w:rFonts w:ascii="宋体" w:hAnsi="宋体"/>
                <w:szCs w:val="21"/>
              </w:rPr>
              <w:t>1</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3564F4" w:rsidRDefault="005A38F9" w:rsidP="005A38F9">
            <w:pPr>
              <w:snapToGrid w:val="0"/>
              <w:spacing w:beforeLines="50" w:before="156" w:afterLines="50" w:after="156"/>
              <w:jc w:val="center"/>
              <w:outlineLvl w:val="0"/>
              <w:rPr>
                <w:rFonts w:ascii="宋体" w:hAnsi="宋体"/>
                <w:szCs w:val="21"/>
              </w:rPr>
            </w:pPr>
            <w:r w:rsidRPr="003564F4">
              <w:rPr>
                <w:rFonts w:ascii="宋体" w:hAnsi="宋体" w:hint="eastAsia"/>
                <w:szCs w:val="21"/>
              </w:rPr>
              <w:t>倒置荧光显微镜成像系统</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3564F4" w:rsidRDefault="005A38F9" w:rsidP="005A38F9">
            <w:pPr>
              <w:snapToGrid w:val="0"/>
              <w:spacing w:beforeLines="50" w:before="156" w:afterLines="50" w:after="156"/>
              <w:jc w:val="center"/>
              <w:outlineLvl w:val="0"/>
              <w:rPr>
                <w:rFonts w:ascii="宋体" w:hAnsi="宋体"/>
                <w:szCs w:val="21"/>
              </w:rPr>
            </w:pPr>
            <w:r w:rsidRPr="003564F4">
              <w:rPr>
                <w:rFonts w:ascii="宋体" w:hAnsi="宋体"/>
                <w:szCs w:val="21"/>
              </w:rPr>
              <w:t>台</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3564F4" w:rsidRDefault="005A38F9" w:rsidP="005A38F9">
            <w:pPr>
              <w:snapToGrid w:val="0"/>
              <w:spacing w:beforeLines="50" w:before="156" w:afterLines="50" w:after="156"/>
              <w:jc w:val="center"/>
              <w:outlineLvl w:val="0"/>
              <w:rPr>
                <w:rFonts w:ascii="宋体" w:hAnsi="宋体"/>
                <w:szCs w:val="21"/>
              </w:rPr>
            </w:pPr>
            <w:r w:rsidRPr="003564F4">
              <w:rPr>
                <w:rFonts w:ascii="宋体" w:hAnsi="宋体" w:hint="eastAsia"/>
                <w:szCs w:val="21"/>
              </w:rPr>
              <w:t>1</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3564F4" w:rsidRDefault="005A38F9" w:rsidP="005A38F9">
            <w:pPr>
              <w:snapToGrid w:val="0"/>
              <w:spacing w:beforeLines="50" w:before="156" w:afterLines="50" w:after="156"/>
              <w:jc w:val="center"/>
              <w:outlineLvl w:val="0"/>
              <w:rPr>
                <w:rFonts w:ascii="宋体" w:hAnsi="宋体"/>
                <w:szCs w:val="21"/>
              </w:rPr>
            </w:pPr>
          </w:p>
        </w:tc>
      </w:tr>
    </w:tbl>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（3）</w:t>
      </w:r>
      <w:r>
        <w:rPr>
          <w:rFonts w:ascii="宋体" w:hAnsi="宋体"/>
          <w:sz w:val="24"/>
        </w:rPr>
        <w:t>技术需求表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1232"/>
        <w:gridCol w:w="6521"/>
      </w:tblGrid>
      <w:tr w:rsidR="005A38F9" w:rsidRPr="003564F4" w:rsidTr="00E40010">
        <w:tc>
          <w:tcPr>
            <w:tcW w:w="451" w:type="pct"/>
            <w:shd w:val="clear" w:color="auto" w:fill="EEECE1" w:themeFill="background2"/>
            <w:vAlign w:val="center"/>
          </w:tcPr>
          <w:p w:rsidR="005A38F9" w:rsidRPr="003564F4" w:rsidRDefault="005A38F9" w:rsidP="005A38F9">
            <w:pPr>
              <w:snapToGrid w:val="0"/>
              <w:spacing w:beforeLines="50" w:before="156" w:afterLines="50" w:after="156"/>
              <w:jc w:val="center"/>
              <w:outlineLvl w:val="0"/>
              <w:rPr>
                <w:rFonts w:ascii="宋体" w:hAnsi="宋体"/>
                <w:szCs w:val="21"/>
              </w:rPr>
            </w:pPr>
            <w:r w:rsidRPr="003564F4">
              <w:rPr>
                <w:rFonts w:ascii="宋体" w:hAnsi="宋体"/>
                <w:szCs w:val="21"/>
              </w:rPr>
              <w:t>序号</w:t>
            </w:r>
          </w:p>
        </w:tc>
        <w:tc>
          <w:tcPr>
            <w:tcW w:w="723" w:type="pct"/>
            <w:shd w:val="clear" w:color="auto" w:fill="EEECE1" w:themeFill="background2"/>
            <w:vAlign w:val="center"/>
          </w:tcPr>
          <w:p w:rsidR="005A38F9" w:rsidRPr="003564F4" w:rsidRDefault="005A38F9" w:rsidP="005A38F9">
            <w:pPr>
              <w:snapToGrid w:val="0"/>
              <w:spacing w:beforeLines="50" w:before="156" w:afterLines="50" w:after="156"/>
              <w:jc w:val="center"/>
              <w:outlineLvl w:val="0"/>
              <w:rPr>
                <w:rFonts w:ascii="宋体" w:hAnsi="宋体"/>
                <w:szCs w:val="21"/>
              </w:rPr>
            </w:pPr>
            <w:r w:rsidRPr="003564F4">
              <w:rPr>
                <w:rFonts w:ascii="宋体" w:hAnsi="宋体"/>
                <w:szCs w:val="21"/>
              </w:rPr>
              <w:t>设备名称</w:t>
            </w:r>
          </w:p>
        </w:tc>
        <w:tc>
          <w:tcPr>
            <w:tcW w:w="3826" w:type="pct"/>
            <w:shd w:val="clear" w:color="auto" w:fill="EEECE1" w:themeFill="background2"/>
            <w:vAlign w:val="center"/>
          </w:tcPr>
          <w:p w:rsidR="005A38F9" w:rsidRPr="003564F4" w:rsidRDefault="005A38F9" w:rsidP="005A38F9">
            <w:pPr>
              <w:snapToGrid w:val="0"/>
              <w:spacing w:beforeLines="50" w:before="156" w:afterLines="50" w:after="156"/>
              <w:jc w:val="center"/>
              <w:outlineLvl w:val="0"/>
              <w:rPr>
                <w:rFonts w:ascii="宋体" w:hAnsi="宋体"/>
                <w:szCs w:val="21"/>
              </w:rPr>
            </w:pPr>
            <w:r w:rsidRPr="003564F4">
              <w:rPr>
                <w:rFonts w:ascii="宋体" w:hAnsi="宋体"/>
                <w:szCs w:val="21"/>
              </w:rPr>
              <w:t>技术参数</w:t>
            </w:r>
          </w:p>
        </w:tc>
      </w:tr>
      <w:tr w:rsidR="005A38F9" w:rsidRPr="003564F4" w:rsidTr="00E40010">
        <w:tc>
          <w:tcPr>
            <w:tcW w:w="451" w:type="pct"/>
            <w:vAlign w:val="center"/>
          </w:tcPr>
          <w:p w:rsidR="005A38F9" w:rsidRPr="003564F4" w:rsidRDefault="005A38F9" w:rsidP="00E40010">
            <w:pPr>
              <w:snapToGrid w:val="0"/>
              <w:spacing w:before="156" w:after="156"/>
              <w:jc w:val="center"/>
              <w:outlineLvl w:val="0"/>
              <w:rPr>
                <w:rFonts w:ascii="宋体" w:hAnsi="宋体"/>
                <w:szCs w:val="21"/>
              </w:rPr>
            </w:pPr>
            <w:r w:rsidRPr="003564F4">
              <w:rPr>
                <w:rFonts w:ascii="宋体" w:hAnsi="宋体"/>
                <w:szCs w:val="21"/>
              </w:rPr>
              <w:t>1</w:t>
            </w:r>
          </w:p>
        </w:tc>
        <w:tc>
          <w:tcPr>
            <w:tcW w:w="723" w:type="pct"/>
            <w:vAlign w:val="center"/>
          </w:tcPr>
          <w:p w:rsidR="005A38F9" w:rsidRPr="003564F4" w:rsidRDefault="005A38F9" w:rsidP="00E40010">
            <w:pPr>
              <w:snapToGrid w:val="0"/>
              <w:spacing w:before="156" w:after="156"/>
              <w:jc w:val="center"/>
              <w:outlineLvl w:val="0"/>
              <w:rPr>
                <w:rFonts w:ascii="宋体" w:hAnsi="宋体"/>
                <w:szCs w:val="21"/>
              </w:rPr>
            </w:pPr>
            <w:r w:rsidRPr="003564F4">
              <w:rPr>
                <w:rFonts w:ascii="宋体" w:hAnsi="宋体" w:hint="eastAsia"/>
                <w:szCs w:val="21"/>
              </w:rPr>
              <w:t>倒置荧光显微镜成像系统</w:t>
            </w:r>
          </w:p>
        </w:tc>
        <w:tc>
          <w:tcPr>
            <w:tcW w:w="3826" w:type="pct"/>
            <w:vAlign w:val="center"/>
          </w:tcPr>
          <w:p w:rsidR="005A38F9" w:rsidRPr="003564F4" w:rsidRDefault="005A38F9" w:rsidP="00E40010">
            <w:pPr>
              <w:numPr>
                <w:ilvl w:val="0"/>
                <w:numId w:val="18"/>
              </w:numPr>
              <w:rPr>
                <w:rFonts w:hAnsi="宋体"/>
                <w:szCs w:val="21"/>
              </w:rPr>
            </w:pPr>
            <w:r w:rsidRPr="003564F4">
              <w:rPr>
                <w:rFonts w:hAnsi="宋体" w:hint="eastAsia"/>
                <w:szCs w:val="21"/>
              </w:rPr>
              <w:t>1</w:t>
            </w:r>
            <w:r w:rsidRPr="003564F4">
              <w:rPr>
                <w:rFonts w:hAnsi="宋体" w:hint="eastAsia"/>
                <w:szCs w:val="21"/>
              </w:rPr>
              <w:t>目镜，大视野</w:t>
            </w:r>
            <w:r w:rsidRPr="003564F4">
              <w:rPr>
                <w:rFonts w:hAnsi="宋体" w:hint="eastAsia"/>
                <w:szCs w:val="21"/>
              </w:rPr>
              <w:t xml:space="preserve"> WF10X(</w:t>
            </w:r>
            <w:r w:rsidRPr="003564F4">
              <w:rPr>
                <w:rFonts w:hAnsi="宋体" w:hint="eastAsia"/>
                <w:szCs w:val="21"/>
              </w:rPr>
              <w:t>视场数Φ</w:t>
            </w:r>
            <w:r w:rsidRPr="003564F4">
              <w:rPr>
                <w:rFonts w:hAnsi="宋体" w:hint="eastAsia"/>
                <w:szCs w:val="21"/>
              </w:rPr>
              <w:t xml:space="preserve">22mm) </w:t>
            </w:r>
            <w:r w:rsidRPr="003564F4">
              <w:rPr>
                <w:rFonts w:hAnsi="宋体" w:hint="eastAsia"/>
                <w:szCs w:val="21"/>
              </w:rPr>
              <w:t>、</w:t>
            </w:r>
            <w:r w:rsidRPr="003564F4">
              <w:rPr>
                <w:rFonts w:hAnsi="宋体" w:hint="eastAsia"/>
                <w:szCs w:val="21"/>
              </w:rPr>
              <w:t>WF20X</w:t>
            </w:r>
            <w:r w:rsidRPr="003564F4">
              <w:rPr>
                <w:rFonts w:hAnsi="宋体" w:hint="eastAsia"/>
                <w:szCs w:val="21"/>
              </w:rPr>
              <w:t>；对中望远镜</w:t>
            </w:r>
          </w:p>
          <w:p w:rsidR="005A38F9" w:rsidRPr="003564F4" w:rsidRDefault="005A38F9" w:rsidP="00E40010">
            <w:pPr>
              <w:numPr>
                <w:ilvl w:val="0"/>
                <w:numId w:val="18"/>
              </w:numPr>
              <w:rPr>
                <w:rFonts w:hAnsi="宋体"/>
                <w:szCs w:val="21"/>
              </w:rPr>
            </w:pPr>
            <w:r w:rsidRPr="003564F4">
              <w:rPr>
                <w:rFonts w:hAnsi="宋体" w:hint="eastAsia"/>
                <w:szCs w:val="21"/>
              </w:rPr>
              <w:t>2</w:t>
            </w:r>
            <w:r w:rsidRPr="003564F4">
              <w:rPr>
                <w:rFonts w:hAnsi="宋体" w:hint="eastAsia"/>
                <w:szCs w:val="21"/>
              </w:rPr>
              <w:t>无限远平场消色差物镜（六个），物镜，</w:t>
            </w:r>
          </w:p>
          <w:p w:rsidR="005A38F9" w:rsidRPr="003564F4" w:rsidRDefault="005A38F9" w:rsidP="00E40010">
            <w:pPr>
              <w:numPr>
                <w:ilvl w:val="0"/>
                <w:numId w:val="18"/>
              </w:numPr>
              <w:rPr>
                <w:rFonts w:hAnsi="宋体"/>
                <w:szCs w:val="21"/>
              </w:rPr>
            </w:pPr>
            <w:r w:rsidRPr="003564F4">
              <w:rPr>
                <w:rFonts w:hAnsi="宋体" w:hint="eastAsia"/>
                <w:szCs w:val="21"/>
              </w:rPr>
              <w:t xml:space="preserve">PLL 10X0.25  </w:t>
            </w:r>
            <w:r w:rsidRPr="003564F4">
              <w:rPr>
                <w:rFonts w:hAnsi="宋体" w:hint="eastAsia"/>
                <w:szCs w:val="21"/>
              </w:rPr>
              <w:t>工作距离：</w:t>
            </w:r>
            <w:r w:rsidRPr="003564F4">
              <w:rPr>
                <w:rFonts w:hAnsi="宋体" w:hint="eastAsia"/>
                <w:szCs w:val="21"/>
              </w:rPr>
              <w:t>4.3 mm</w:t>
            </w:r>
            <w:r w:rsidRPr="003564F4">
              <w:rPr>
                <w:rFonts w:hAnsi="宋体" w:hint="eastAsia"/>
                <w:szCs w:val="21"/>
              </w:rPr>
              <w:t>，盖玻片厚度：</w:t>
            </w:r>
            <w:r w:rsidRPr="003564F4">
              <w:rPr>
                <w:rFonts w:hAnsi="宋体" w:hint="eastAsia"/>
                <w:szCs w:val="21"/>
              </w:rPr>
              <w:t xml:space="preserve">1.2mm.PLL 20X0.40  </w:t>
            </w:r>
            <w:r w:rsidRPr="003564F4">
              <w:rPr>
                <w:rFonts w:hAnsi="宋体" w:hint="eastAsia"/>
                <w:szCs w:val="21"/>
              </w:rPr>
              <w:t>工作距离：</w:t>
            </w:r>
            <w:r w:rsidRPr="003564F4">
              <w:rPr>
                <w:rFonts w:hAnsi="宋体" w:hint="eastAsia"/>
                <w:szCs w:val="21"/>
              </w:rPr>
              <w:t>8.0 mm</w:t>
            </w:r>
            <w:r w:rsidRPr="003564F4">
              <w:rPr>
                <w:rFonts w:hAnsi="宋体" w:hint="eastAsia"/>
                <w:szCs w:val="21"/>
              </w:rPr>
              <w:t>，盖玻片厚度：</w:t>
            </w:r>
            <w:r w:rsidRPr="003564F4">
              <w:rPr>
                <w:rFonts w:hAnsi="宋体" w:hint="eastAsia"/>
                <w:szCs w:val="21"/>
              </w:rPr>
              <w:t xml:space="preserve">1.2mm.PLL 40X0.60  </w:t>
            </w:r>
            <w:r w:rsidRPr="003564F4">
              <w:rPr>
                <w:rFonts w:hAnsi="宋体" w:hint="eastAsia"/>
                <w:szCs w:val="21"/>
              </w:rPr>
              <w:t>工作距离：</w:t>
            </w:r>
            <w:r w:rsidRPr="003564F4">
              <w:rPr>
                <w:rFonts w:hAnsi="宋体" w:hint="eastAsia"/>
                <w:szCs w:val="21"/>
              </w:rPr>
              <w:t>3.5 mm</w:t>
            </w:r>
            <w:r w:rsidRPr="003564F4">
              <w:rPr>
                <w:rFonts w:hAnsi="宋体" w:hint="eastAsia"/>
                <w:szCs w:val="21"/>
              </w:rPr>
              <w:t>，盖玻片厚度：</w:t>
            </w:r>
            <w:r w:rsidRPr="003564F4">
              <w:rPr>
                <w:rFonts w:hAnsi="宋体" w:hint="eastAsia"/>
                <w:szCs w:val="21"/>
              </w:rPr>
              <w:t>1.2mm</w:t>
            </w:r>
            <w:r w:rsidRPr="003564F4">
              <w:rPr>
                <w:rFonts w:hAnsi="宋体" w:hint="eastAsia"/>
                <w:szCs w:val="21"/>
              </w:rPr>
              <w:t>；相衬物镜，</w:t>
            </w:r>
            <w:r w:rsidRPr="003564F4">
              <w:rPr>
                <w:rFonts w:hAnsi="宋体" w:hint="eastAsia"/>
                <w:szCs w:val="21"/>
              </w:rPr>
              <w:t xml:space="preserve">PLL 10X0.25 PHP2 </w:t>
            </w:r>
            <w:r w:rsidRPr="003564F4">
              <w:rPr>
                <w:rFonts w:hAnsi="宋体" w:hint="eastAsia"/>
                <w:szCs w:val="21"/>
              </w:rPr>
              <w:t>工作距离：</w:t>
            </w:r>
            <w:r w:rsidRPr="003564F4">
              <w:rPr>
                <w:rFonts w:hAnsi="宋体" w:hint="eastAsia"/>
                <w:szCs w:val="21"/>
              </w:rPr>
              <w:t>4.3 mm</w:t>
            </w:r>
            <w:r w:rsidRPr="003564F4">
              <w:rPr>
                <w:rFonts w:hAnsi="宋体" w:hint="eastAsia"/>
                <w:szCs w:val="21"/>
              </w:rPr>
              <w:t>，盖玻片厚度：</w:t>
            </w:r>
            <w:r w:rsidRPr="003564F4">
              <w:rPr>
                <w:rFonts w:hAnsi="宋体" w:hint="eastAsia"/>
                <w:szCs w:val="21"/>
              </w:rPr>
              <w:t>1.2mm.</w:t>
            </w:r>
          </w:p>
          <w:p w:rsidR="005A38F9" w:rsidRPr="003564F4" w:rsidRDefault="005A38F9" w:rsidP="00E40010">
            <w:pPr>
              <w:numPr>
                <w:ilvl w:val="0"/>
                <w:numId w:val="18"/>
              </w:numPr>
              <w:rPr>
                <w:rFonts w:hAnsi="宋体"/>
                <w:szCs w:val="21"/>
              </w:rPr>
            </w:pPr>
            <w:r w:rsidRPr="003564F4">
              <w:rPr>
                <w:rFonts w:hAnsi="宋体" w:hint="eastAsia"/>
                <w:szCs w:val="21"/>
              </w:rPr>
              <w:t xml:space="preserve">PLL 20X0.40 PHP2 </w:t>
            </w:r>
            <w:r w:rsidRPr="003564F4">
              <w:rPr>
                <w:rFonts w:hAnsi="宋体" w:hint="eastAsia"/>
                <w:szCs w:val="21"/>
              </w:rPr>
              <w:t>工作距离：</w:t>
            </w:r>
            <w:r w:rsidRPr="003564F4">
              <w:rPr>
                <w:rFonts w:hAnsi="宋体" w:hint="eastAsia"/>
                <w:szCs w:val="21"/>
              </w:rPr>
              <w:t>8.0 mm</w:t>
            </w:r>
            <w:r w:rsidRPr="003564F4">
              <w:rPr>
                <w:rFonts w:hAnsi="宋体" w:hint="eastAsia"/>
                <w:szCs w:val="21"/>
              </w:rPr>
              <w:t>，盖玻片厚度：</w:t>
            </w:r>
            <w:r w:rsidRPr="003564F4">
              <w:rPr>
                <w:rFonts w:hAnsi="宋体" w:hint="eastAsia"/>
                <w:szCs w:val="21"/>
              </w:rPr>
              <w:t xml:space="preserve">1.2mm.PLL 40X0.60 PHP2 </w:t>
            </w:r>
            <w:r w:rsidRPr="003564F4">
              <w:rPr>
                <w:rFonts w:hAnsi="宋体" w:hint="eastAsia"/>
                <w:szCs w:val="21"/>
              </w:rPr>
              <w:t>工作距离：</w:t>
            </w:r>
            <w:r w:rsidRPr="003564F4">
              <w:rPr>
                <w:rFonts w:hAnsi="宋体" w:hint="eastAsia"/>
                <w:szCs w:val="21"/>
              </w:rPr>
              <w:t>3.5 mm</w:t>
            </w:r>
            <w:r w:rsidRPr="003564F4">
              <w:rPr>
                <w:rFonts w:hAnsi="宋体" w:hint="eastAsia"/>
                <w:szCs w:val="21"/>
              </w:rPr>
              <w:t>，盖玻片厚度：</w:t>
            </w:r>
            <w:r w:rsidRPr="003564F4">
              <w:rPr>
                <w:rFonts w:hAnsi="宋体" w:hint="eastAsia"/>
                <w:szCs w:val="21"/>
              </w:rPr>
              <w:t>1.2mm.</w:t>
            </w:r>
          </w:p>
          <w:p w:rsidR="005A38F9" w:rsidRPr="003564F4" w:rsidRDefault="005A38F9" w:rsidP="00E40010">
            <w:pPr>
              <w:numPr>
                <w:ilvl w:val="0"/>
                <w:numId w:val="18"/>
              </w:numPr>
              <w:rPr>
                <w:rFonts w:hAnsi="宋体"/>
                <w:szCs w:val="21"/>
              </w:rPr>
            </w:pPr>
            <w:r w:rsidRPr="003564F4">
              <w:rPr>
                <w:rFonts w:hAnsi="宋体" w:hint="eastAsia"/>
                <w:szCs w:val="21"/>
              </w:rPr>
              <w:t>3</w:t>
            </w:r>
            <w:r w:rsidRPr="003564F4">
              <w:rPr>
                <w:rFonts w:hAnsi="宋体" w:hint="eastAsia"/>
                <w:szCs w:val="21"/>
              </w:rPr>
              <w:t>光学放大倍数</w:t>
            </w:r>
            <w:r w:rsidRPr="003564F4">
              <w:rPr>
                <w:rFonts w:hAnsi="宋体" w:hint="eastAsia"/>
                <w:szCs w:val="21"/>
              </w:rPr>
              <w:t>100-800</w:t>
            </w:r>
            <w:r w:rsidRPr="003564F4">
              <w:rPr>
                <w:rFonts w:hAnsi="宋体" w:hint="eastAsia"/>
                <w:szCs w:val="21"/>
              </w:rPr>
              <w:t>倍；</w:t>
            </w:r>
          </w:p>
          <w:p w:rsidR="005A38F9" w:rsidRPr="003564F4" w:rsidRDefault="005A38F9" w:rsidP="00E40010">
            <w:pPr>
              <w:numPr>
                <w:ilvl w:val="0"/>
                <w:numId w:val="18"/>
              </w:numPr>
              <w:rPr>
                <w:rFonts w:hAnsi="宋体"/>
                <w:szCs w:val="21"/>
              </w:rPr>
            </w:pPr>
            <w:r w:rsidRPr="003564F4">
              <w:rPr>
                <w:rFonts w:hAnsi="宋体" w:hint="eastAsia"/>
                <w:szCs w:val="21"/>
              </w:rPr>
              <w:t>4</w:t>
            </w:r>
            <w:r w:rsidRPr="003564F4">
              <w:rPr>
                <w:rFonts w:hAnsi="宋体" w:hint="eastAsia"/>
                <w:szCs w:val="21"/>
              </w:rPr>
              <w:t>目镜筒</w:t>
            </w:r>
            <w:r w:rsidRPr="003564F4">
              <w:rPr>
                <w:rFonts w:hAnsi="宋体" w:hint="eastAsia"/>
                <w:szCs w:val="21"/>
              </w:rPr>
              <w:tab/>
            </w:r>
            <w:r w:rsidRPr="003564F4">
              <w:rPr>
                <w:rFonts w:hAnsi="宋体" w:hint="eastAsia"/>
                <w:szCs w:val="21"/>
              </w:rPr>
              <w:t>倾斜</w:t>
            </w:r>
            <w:r w:rsidRPr="003564F4">
              <w:rPr>
                <w:rFonts w:hAnsi="宋体" w:hint="eastAsia"/>
                <w:szCs w:val="21"/>
              </w:rPr>
              <w:t>45</w:t>
            </w:r>
            <w:r w:rsidRPr="003564F4">
              <w:rPr>
                <w:rFonts w:hAnsi="宋体" w:hint="eastAsia"/>
                <w:szCs w:val="21"/>
              </w:rPr>
              <w:t>˚</w:t>
            </w:r>
            <w:r w:rsidRPr="003564F4">
              <w:rPr>
                <w:rFonts w:hAnsi="宋体" w:hint="eastAsia"/>
                <w:szCs w:val="21"/>
              </w:rPr>
              <w:t>,</w:t>
            </w:r>
            <w:r w:rsidRPr="003564F4">
              <w:rPr>
                <w:rFonts w:hAnsi="宋体" w:hint="eastAsia"/>
                <w:szCs w:val="21"/>
              </w:rPr>
              <w:t>瞳距调节范围</w:t>
            </w:r>
            <w:r w:rsidRPr="003564F4">
              <w:rPr>
                <w:rFonts w:hAnsi="宋体" w:hint="eastAsia"/>
                <w:szCs w:val="21"/>
              </w:rPr>
              <w:t>53~75mm.</w:t>
            </w:r>
          </w:p>
          <w:p w:rsidR="005A38F9" w:rsidRPr="003564F4" w:rsidRDefault="005A38F9" w:rsidP="00E40010">
            <w:pPr>
              <w:numPr>
                <w:ilvl w:val="0"/>
                <w:numId w:val="18"/>
              </w:numPr>
              <w:rPr>
                <w:rFonts w:hAnsi="宋体"/>
                <w:szCs w:val="21"/>
              </w:rPr>
            </w:pPr>
            <w:r w:rsidRPr="003564F4">
              <w:rPr>
                <w:rFonts w:hAnsi="宋体" w:hint="eastAsia"/>
                <w:szCs w:val="21"/>
              </w:rPr>
              <w:t>5 LED</w:t>
            </w:r>
            <w:r w:rsidRPr="003564F4">
              <w:rPr>
                <w:rFonts w:hAnsi="宋体" w:hint="eastAsia"/>
                <w:szCs w:val="21"/>
              </w:rPr>
              <w:t>落射荧光照明系统，</w:t>
            </w:r>
            <w:r w:rsidRPr="003564F4">
              <w:rPr>
                <w:rFonts w:hAnsi="宋体" w:hint="eastAsia"/>
                <w:szCs w:val="21"/>
              </w:rPr>
              <w:t>LED</w:t>
            </w:r>
            <w:r w:rsidRPr="003564F4">
              <w:rPr>
                <w:rFonts w:hAnsi="宋体" w:hint="eastAsia"/>
                <w:szCs w:val="21"/>
              </w:rPr>
              <w:t>控制器，波段范围紫外激发片波长</w:t>
            </w:r>
            <w:r w:rsidRPr="003564F4">
              <w:rPr>
                <w:rFonts w:hAnsi="宋体" w:hint="eastAsia"/>
                <w:szCs w:val="21"/>
              </w:rPr>
              <w:t>330nm~380nm</w:t>
            </w:r>
            <w:r w:rsidRPr="003564F4">
              <w:rPr>
                <w:rFonts w:hAnsi="宋体" w:hint="eastAsia"/>
                <w:szCs w:val="21"/>
              </w:rPr>
              <w:t>发射片波长</w:t>
            </w:r>
            <w:r w:rsidRPr="003564F4">
              <w:rPr>
                <w:rFonts w:hAnsi="宋体" w:hint="eastAsia"/>
                <w:szCs w:val="21"/>
              </w:rPr>
              <w:t>420nm</w:t>
            </w:r>
            <w:r w:rsidRPr="003564F4">
              <w:rPr>
                <w:rFonts w:hAnsi="宋体" w:hint="eastAsia"/>
                <w:szCs w:val="21"/>
              </w:rPr>
              <w:t>；蓝激发片波长</w:t>
            </w:r>
            <w:r w:rsidRPr="003564F4">
              <w:rPr>
                <w:rFonts w:hAnsi="宋体" w:hint="eastAsia"/>
                <w:szCs w:val="21"/>
              </w:rPr>
              <w:t>420nm~490nm</w:t>
            </w:r>
            <w:r w:rsidRPr="003564F4">
              <w:rPr>
                <w:rFonts w:hAnsi="宋体" w:hint="eastAsia"/>
                <w:szCs w:val="21"/>
              </w:rPr>
              <w:t>；发射片波长</w:t>
            </w:r>
            <w:r w:rsidRPr="003564F4">
              <w:rPr>
                <w:rFonts w:hAnsi="宋体" w:hint="eastAsia"/>
                <w:szCs w:val="21"/>
              </w:rPr>
              <w:t>520nm</w:t>
            </w:r>
            <w:r w:rsidRPr="003564F4">
              <w:rPr>
                <w:rFonts w:hAnsi="宋体" w:hint="eastAsia"/>
                <w:szCs w:val="21"/>
              </w:rPr>
              <w:t>绿激发片波长</w:t>
            </w:r>
            <w:r w:rsidRPr="003564F4">
              <w:rPr>
                <w:rFonts w:hAnsi="宋体" w:hint="eastAsia"/>
                <w:szCs w:val="21"/>
              </w:rPr>
              <w:t>460nm~550nm</w:t>
            </w:r>
            <w:r w:rsidRPr="003564F4">
              <w:rPr>
                <w:rFonts w:hAnsi="宋体" w:hint="eastAsia"/>
                <w:szCs w:val="21"/>
              </w:rPr>
              <w:tab/>
            </w:r>
            <w:r w:rsidRPr="003564F4">
              <w:rPr>
                <w:rFonts w:hAnsi="宋体" w:hint="eastAsia"/>
                <w:szCs w:val="21"/>
              </w:rPr>
              <w:t>发射片波长</w:t>
            </w:r>
            <w:r w:rsidRPr="003564F4">
              <w:rPr>
                <w:rFonts w:hAnsi="宋体" w:hint="eastAsia"/>
                <w:szCs w:val="21"/>
              </w:rPr>
              <w:t>590nm</w:t>
            </w:r>
            <w:r w:rsidRPr="003564F4">
              <w:rPr>
                <w:rFonts w:hAnsi="宋体" w:hint="eastAsia"/>
                <w:szCs w:val="21"/>
              </w:rPr>
              <w:t>；</w:t>
            </w:r>
          </w:p>
          <w:p w:rsidR="005A38F9" w:rsidRPr="003564F4" w:rsidRDefault="005A38F9" w:rsidP="00E40010">
            <w:pPr>
              <w:numPr>
                <w:ilvl w:val="0"/>
                <w:numId w:val="18"/>
              </w:numPr>
              <w:rPr>
                <w:rFonts w:hAnsi="宋体"/>
                <w:szCs w:val="21"/>
              </w:rPr>
            </w:pPr>
            <w:r w:rsidRPr="003564F4">
              <w:rPr>
                <w:rFonts w:hAnsi="宋体" w:hint="eastAsia"/>
                <w:szCs w:val="21"/>
              </w:rPr>
              <w:t>6</w:t>
            </w:r>
            <w:r w:rsidRPr="003564F4">
              <w:rPr>
                <w:rFonts w:hAnsi="宋体" w:hint="eastAsia"/>
                <w:szCs w:val="21"/>
              </w:rPr>
              <w:t>调焦机构粗微动同轴</w:t>
            </w:r>
            <w:r w:rsidRPr="003564F4">
              <w:rPr>
                <w:rFonts w:hAnsi="宋体" w:hint="eastAsia"/>
                <w:szCs w:val="21"/>
              </w:rPr>
              <w:t>,</w:t>
            </w:r>
            <w:r w:rsidRPr="003564F4">
              <w:rPr>
                <w:rFonts w:hAnsi="宋体" w:hint="eastAsia"/>
                <w:szCs w:val="21"/>
              </w:rPr>
              <w:t>带锁紧和限位装置</w:t>
            </w:r>
            <w:r w:rsidRPr="003564F4">
              <w:rPr>
                <w:rFonts w:hAnsi="宋体" w:hint="eastAsia"/>
                <w:szCs w:val="21"/>
              </w:rPr>
              <w:t>,</w:t>
            </w:r>
            <w:proofErr w:type="gramStart"/>
            <w:r w:rsidRPr="003564F4">
              <w:rPr>
                <w:rFonts w:hAnsi="宋体" w:hint="eastAsia"/>
                <w:szCs w:val="21"/>
              </w:rPr>
              <w:t>微动格值</w:t>
            </w:r>
            <w:proofErr w:type="gramEnd"/>
            <w:r w:rsidRPr="003564F4">
              <w:rPr>
                <w:rFonts w:hAnsi="宋体" w:hint="eastAsia"/>
                <w:szCs w:val="21"/>
              </w:rPr>
              <w:t>:2</w:t>
            </w:r>
            <w:r w:rsidRPr="003564F4">
              <w:rPr>
                <w:rFonts w:hAnsi="宋体" w:hint="eastAsia"/>
                <w:szCs w:val="21"/>
              </w:rPr>
              <w:t>μ</w:t>
            </w:r>
            <w:r w:rsidRPr="003564F4">
              <w:rPr>
                <w:rFonts w:hAnsi="宋体" w:hint="eastAsia"/>
                <w:szCs w:val="21"/>
              </w:rPr>
              <w:t>m.</w:t>
            </w:r>
          </w:p>
          <w:p w:rsidR="005A38F9" w:rsidRPr="003564F4" w:rsidRDefault="005A38F9" w:rsidP="00E40010">
            <w:pPr>
              <w:numPr>
                <w:ilvl w:val="0"/>
                <w:numId w:val="18"/>
              </w:numPr>
              <w:rPr>
                <w:rFonts w:hAnsi="宋体"/>
                <w:szCs w:val="21"/>
              </w:rPr>
            </w:pPr>
            <w:r w:rsidRPr="003564F4">
              <w:rPr>
                <w:rFonts w:hAnsi="宋体" w:hint="eastAsia"/>
                <w:szCs w:val="21"/>
              </w:rPr>
              <w:t xml:space="preserve">7  </w:t>
            </w:r>
            <w:r w:rsidRPr="003564F4">
              <w:rPr>
                <w:rFonts w:hAnsi="宋体" w:hint="eastAsia"/>
                <w:szCs w:val="21"/>
              </w:rPr>
              <w:t>转换器五孔转换器</w:t>
            </w:r>
          </w:p>
          <w:p w:rsidR="005A38F9" w:rsidRPr="003564F4" w:rsidRDefault="005A38F9" w:rsidP="00E40010">
            <w:pPr>
              <w:numPr>
                <w:ilvl w:val="0"/>
                <w:numId w:val="18"/>
              </w:numPr>
              <w:rPr>
                <w:rFonts w:hAnsi="宋体"/>
                <w:szCs w:val="21"/>
              </w:rPr>
            </w:pPr>
            <w:r w:rsidRPr="003564F4">
              <w:rPr>
                <w:rFonts w:hAnsi="宋体" w:hint="eastAsia"/>
                <w:szCs w:val="21"/>
              </w:rPr>
              <w:t>8</w:t>
            </w:r>
            <w:r w:rsidRPr="003564F4">
              <w:rPr>
                <w:rFonts w:hAnsi="宋体" w:hint="eastAsia"/>
                <w:szCs w:val="21"/>
              </w:rPr>
              <w:t>固定载物台尺寸：</w:t>
            </w:r>
            <w:r w:rsidRPr="003564F4">
              <w:rPr>
                <w:rFonts w:hAnsi="宋体" w:hint="eastAsia"/>
                <w:szCs w:val="21"/>
              </w:rPr>
              <w:t xml:space="preserve">227mmX208mm. </w:t>
            </w:r>
            <w:r w:rsidRPr="003564F4">
              <w:rPr>
                <w:rFonts w:hAnsi="宋体" w:hint="eastAsia"/>
                <w:szCs w:val="21"/>
              </w:rPr>
              <w:t>玻璃圆载物台板尺寸：Ф</w:t>
            </w:r>
            <w:r w:rsidRPr="003564F4">
              <w:rPr>
                <w:rFonts w:hAnsi="宋体" w:hint="eastAsia"/>
                <w:szCs w:val="21"/>
              </w:rPr>
              <w:t xml:space="preserve">118mm. </w:t>
            </w:r>
            <w:r w:rsidRPr="003564F4">
              <w:rPr>
                <w:rFonts w:hAnsi="宋体" w:hint="eastAsia"/>
                <w:szCs w:val="21"/>
              </w:rPr>
              <w:t>机械式移动尺寸，移动范围：纵向</w:t>
            </w:r>
            <w:r w:rsidRPr="003564F4">
              <w:rPr>
                <w:rFonts w:hAnsi="宋体" w:hint="eastAsia"/>
                <w:szCs w:val="21"/>
              </w:rPr>
              <w:t>77mm</w:t>
            </w:r>
            <w:r w:rsidRPr="003564F4">
              <w:rPr>
                <w:rFonts w:hAnsi="宋体" w:hint="eastAsia"/>
                <w:szCs w:val="21"/>
              </w:rPr>
              <w:t>，横向</w:t>
            </w:r>
            <w:r w:rsidRPr="003564F4">
              <w:rPr>
                <w:rFonts w:hAnsi="宋体" w:hint="eastAsia"/>
                <w:szCs w:val="21"/>
              </w:rPr>
              <w:t>114mm</w:t>
            </w:r>
            <w:r w:rsidRPr="003564F4">
              <w:rPr>
                <w:rFonts w:hAnsi="宋体" w:hint="eastAsia"/>
                <w:szCs w:val="21"/>
              </w:rPr>
              <w:t>，培养皿托板一</w:t>
            </w:r>
            <w:r w:rsidRPr="003564F4">
              <w:rPr>
                <w:rFonts w:hAnsi="宋体" w:hint="eastAsia"/>
                <w:szCs w:val="21"/>
              </w:rPr>
              <w:tab/>
            </w:r>
            <w:r w:rsidRPr="003564F4">
              <w:rPr>
                <w:rFonts w:hAnsi="宋体" w:hint="eastAsia"/>
                <w:szCs w:val="21"/>
              </w:rPr>
              <w:t>内槽尺寸：</w:t>
            </w:r>
            <w:r w:rsidRPr="003564F4">
              <w:rPr>
                <w:rFonts w:hAnsi="宋体" w:hint="eastAsia"/>
                <w:szCs w:val="21"/>
              </w:rPr>
              <w:t>86mm</w:t>
            </w:r>
            <w:r w:rsidRPr="003564F4">
              <w:rPr>
                <w:rFonts w:hAnsi="宋体" w:hint="eastAsia"/>
                <w:szCs w:val="21"/>
              </w:rPr>
              <w:t>（宽）</w:t>
            </w:r>
            <w:r w:rsidRPr="003564F4">
              <w:rPr>
                <w:rFonts w:hAnsi="宋体" w:hint="eastAsia"/>
                <w:szCs w:val="21"/>
              </w:rPr>
              <w:t>X129.5mm</w:t>
            </w:r>
            <w:r w:rsidRPr="003564F4">
              <w:rPr>
                <w:rFonts w:hAnsi="宋体" w:hint="eastAsia"/>
                <w:szCs w:val="21"/>
              </w:rPr>
              <w:t>（长），可适配圆形培养皿Ф</w:t>
            </w:r>
            <w:r w:rsidRPr="003564F4">
              <w:rPr>
                <w:rFonts w:hAnsi="宋体" w:hint="eastAsia"/>
                <w:szCs w:val="21"/>
              </w:rPr>
              <w:t>87.5mm</w:t>
            </w:r>
            <w:r w:rsidRPr="003564F4">
              <w:rPr>
                <w:rFonts w:hAnsi="宋体" w:hint="eastAsia"/>
                <w:szCs w:val="21"/>
              </w:rPr>
              <w:t>；培养皿托板二</w:t>
            </w:r>
            <w:r w:rsidRPr="003564F4">
              <w:rPr>
                <w:rFonts w:hAnsi="宋体" w:hint="eastAsia"/>
                <w:szCs w:val="21"/>
              </w:rPr>
              <w:tab/>
            </w:r>
            <w:r w:rsidRPr="003564F4">
              <w:rPr>
                <w:rFonts w:hAnsi="宋体" w:hint="eastAsia"/>
                <w:szCs w:val="21"/>
              </w:rPr>
              <w:t>内槽尺寸：</w:t>
            </w:r>
            <w:r w:rsidRPr="003564F4">
              <w:rPr>
                <w:rFonts w:hAnsi="宋体" w:hint="eastAsia"/>
                <w:szCs w:val="21"/>
              </w:rPr>
              <w:t>34mm</w:t>
            </w:r>
            <w:r w:rsidRPr="003564F4">
              <w:rPr>
                <w:rFonts w:hAnsi="宋体" w:hint="eastAsia"/>
                <w:szCs w:val="21"/>
              </w:rPr>
              <w:t>（宽）</w:t>
            </w:r>
            <w:r w:rsidRPr="003564F4">
              <w:rPr>
                <w:rFonts w:hAnsi="宋体" w:hint="eastAsia"/>
                <w:szCs w:val="21"/>
              </w:rPr>
              <w:t>X77.5mm</w:t>
            </w:r>
            <w:r w:rsidRPr="003564F4">
              <w:rPr>
                <w:rFonts w:hAnsi="宋体" w:hint="eastAsia"/>
                <w:szCs w:val="21"/>
              </w:rPr>
              <w:t>（长），可适配圆形培养皿Ф</w:t>
            </w:r>
            <w:r w:rsidRPr="003564F4">
              <w:rPr>
                <w:rFonts w:hAnsi="宋体" w:hint="eastAsia"/>
                <w:szCs w:val="21"/>
              </w:rPr>
              <w:t>68.5mm</w:t>
            </w:r>
            <w:r w:rsidRPr="003564F4">
              <w:rPr>
                <w:rFonts w:hAnsi="宋体" w:hint="eastAsia"/>
                <w:szCs w:val="21"/>
              </w:rPr>
              <w:t>；</w:t>
            </w:r>
          </w:p>
          <w:p w:rsidR="005A38F9" w:rsidRPr="003564F4" w:rsidRDefault="005A38F9" w:rsidP="00E40010">
            <w:pPr>
              <w:numPr>
                <w:ilvl w:val="0"/>
                <w:numId w:val="18"/>
              </w:numPr>
              <w:rPr>
                <w:rFonts w:hAnsi="宋体"/>
                <w:szCs w:val="21"/>
              </w:rPr>
            </w:pPr>
            <w:r w:rsidRPr="003564F4">
              <w:rPr>
                <w:rFonts w:hAnsi="宋体" w:hint="eastAsia"/>
                <w:szCs w:val="21"/>
              </w:rPr>
              <w:t>9</w:t>
            </w:r>
            <w:r w:rsidRPr="003564F4">
              <w:rPr>
                <w:rFonts w:hAnsi="宋体" w:hint="eastAsia"/>
                <w:szCs w:val="21"/>
              </w:rPr>
              <w:t>透射照明系统，转盘式相衬离聚光镜，工作距离</w:t>
            </w:r>
            <w:r w:rsidRPr="003564F4">
              <w:rPr>
                <w:rFonts w:hAnsi="宋体" w:hint="eastAsia"/>
                <w:szCs w:val="21"/>
              </w:rPr>
              <w:t>55mm</w:t>
            </w:r>
            <w:r w:rsidRPr="003564F4">
              <w:rPr>
                <w:rFonts w:hAnsi="宋体" w:hint="eastAsia"/>
                <w:szCs w:val="21"/>
              </w:rPr>
              <w:t>，</w:t>
            </w:r>
            <w:r w:rsidRPr="003564F4">
              <w:rPr>
                <w:rFonts w:hAnsi="宋体" w:hint="eastAsia"/>
                <w:szCs w:val="21"/>
              </w:rPr>
              <w:t>6V30W</w:t>
            </w:r>
            <w:r w:rsidRPr="003564F4">
              <w:rPr>
                <w:rFonts w:hAnsi="宋体" w:hint="eastAsia"/>
                <w:szCs w:val="21"/>
              </w:rPr>
              <w:t>卤素灯，亮度可调，磨砂玻璃，蓝、绿滤色片；</w:t>
            </w:r>
          </w:p>
          <w:p w:rsidR="005A38F9" w:rsidRPr="003564F4" w:rsidRDefault="005A38F9" w:rsidP="00E40010">
            <w:pPr>
              <w:numPr>
                <w:ilvl w:val="0"/>
                <w:numId w:val="18"/>
              </w:numPr>
              <w:rPr>
                <w:rFonts w:hAnsi="宋体"/>
                <w:szCs w:val="21"/>
              </w:rPr>
            </w:pPr>
            <w:r w:rsidRPr="003564F4">
              <w:rPr>
                <w:rFonts w:hAnsi="宋体" w:hint="eastAsia"/>
                <w:szCs w:val="21"/>
              </w:rPr>
              <w:t>10</w:t>
            </w:r>
            <w:r w:rsidRPr="003564F4">
              <w:rPr>
                <w:rFonts w:hAnsi="宋体" w:hint="eastAsia"/>
                <w:szCs w:val="21"/>
              </w:rPr>
              <w:t>彩色数字制冷</w:t>
            </w:r>
            <w:r w:rsidRPr="003564F4">
              <w:rPr>
                <w:rFonts w:hAnsi="宋体" w:hint="eastAsia"/>
                <w:szCs w:val="21"/>
              </w:rPr>
              <w:t>CCD(</w:t>
            </w:r>
            <w:r w:rsidRPr="003564F4">
              <w:rPr>
                <w:rFonts w:hAnsi="宋体" w:hint="eastAsia"/>
                <w:szCs w:val="21"/>
              </w:rPr>
              <w:t>一英寸，</w:t>
            </w:r>
            <w:r w:rsidRPr="003564F4">
              <w:rPr>
                <w:rFonts w:hAnsi="宋体" w:hint="eastAsia"/>
                <w:szCs w:val="21"/>
              </w:rPr>
              <w:t>USB3.0</w:t>
            </w:r>
            <w:r w:rsidRPr="003564F4">
              <w:rPr>
                <w:rFonts w:hAnsi="宋体" w:hint="eastAsia"/>
                <w:szCs w:val="21"/>
              </w:rPr>
              <w:t>，带制冷功能），一英寸</w:t>
            </w:r>
            <w:r w:rsidRPr="003564F4">
              <w:rPr>
                <w:rFonts w:hAnsi="宋体" w:hint="eastAsia"/>
                <w:szCs w:val="21"/>
              </w:rPr>
              <w:t>SONY</w:t>
            </w:r>
            <w:r w:rsidRPr="003564F4">
              <w:rPr>
                <w:rFonts w:hAnsi="宋体" w:hint="eastAsia"/>
                <w:szCs w:val="21"/>
              </w:rPr>
              <w:t>芯片，</w:t>
            </w:r>
            <w:r w:rsidRPr="003564F4">
              <w:rPr>
                <w:rFonts w:hAnsi="宋体" w:hint="eastAsia"/>
                <w:szCs w:val="21"/>
              </w:rPr>
              <w:t>610</w:t>
            </w:r>
            <w:proofErr w:type="gramStart"/>
            <w:r w:rsidRPr="003564F4">
              <w:rPr>
                <w:rFonts w:hAnsi="宋体" w:hint="eastAsia"/>
                <w:szCs w:val="21"/>
              </w:rPr>
              <w:t>万像</w:t>
            </w:r>
            <w:proofErr w:type="gramEnd"/>
            <w:r w:rsidRPr="003564F4">
              <w:rPr>
                <w:rFonts w:hAnsi="宋体" w:hint="eastAsia"/>
                <w:szCs w:val="21"/>
              </w:rPr>
              <w:t>素，</w:t>
            </w:r>
            <w:r w:rsidRPr="003564F4">
              <w:rPr>
                <w:rFonts w:hAnsi="宋体" w:hint="eastAsia"/>
                <w:szCs w:val="21"/>
              </w:rPr>
              <w:t>USB3.0</w:t>
            </w:r>
            <w:r w:rsidRPr="003564F4">
              <w:rPr>
                <w:rFonts w:hAnsi="宋体" w:hint="eastAsia"/>
                <w:szCs w:val="21"/>
              </w:rPr>
              <w:t>数据传输技术，</w:t>
            </w:r>
            <w:r w:rsidRPr="003564F4">
              <w:rPr>
                <w:rFonts w:hAnsi="宋体" w:hint="eastAsia"/>
                <w:szCs w:val="21"/>
              </w:rPr>
              <w:t>Sony</w:t>
            </w:r>
            <w:r w:rsidRPr="003564F4">
              <w:rPr>
                <w:rFonts w:hAnsi="宋体" w:hint="eastAsia"/>
                <w:szCs w:val="21"/>
              </w:rPr>
              <w:t>索尼</w:t>
            </w:r>
            <w:r w:rsidRPr="003564F4">
              <w:rPr>
                <w:rFonts w:hAnsi="宋体" w:hint="eastAsia"/>
                <w:szCs w:val="21"/>
              </w:rPr>
              <w:t xml:space="preserve"> </w:t>
            </w:r>
            <w:proofErr w:type="spellStart"/>
            <w:r w:rsidRPr="003564F4">
              <w:rPr>
                <w:rFonts w:hAnsi="宋体" w:hint="eastAsia"/>
                <w:szCs w:val="21"/>
              </w:rPr>
              <w:t>Exmor</w:t>
            </w:r>
            <w:proofErr w:type="spellEnd"/>
            <w:r w:rsidRPr="003564F4">
              <w:rPr>
                <w:rFonts w:hAnsi="宋体" w:hint="eastAsia"/>
                <w:szCs w:val="21"/>
              </w:rPr>
              <w:t xml:space="preserve"> RS </w:t>
            </w:r>
            <w:proofErr w:type="gramStart"/>
            <w:r w:rsidRPr="003564F4">
              <w:rPr>
                <w:rFonts w:hAnsi="宋体" w:hint="eastAsia"/>
                <w:szCs w:val="21"/>
              </w:rPr>
              <w:t>背照式</w:t>
            </w:r>
            <w:proofErr w:type="gramEnd"/>
            <w:r w:rsidRPr="003564F4">
              <w:rPr>
                <w:rFonts w:hAnsi="宋体" w:hint="eastAsia"/>
                <w:szCs w:val="21"/>
              </w:rPr>
              <w:t>传感器，</w:t>
            </w:r>
            <w:proofErr w:type="spellStart"/>
            <w:r w:rsidRPr="003564F4">
              <w:rPr>
                <w:rFonts w:hAnsi="宋体" w:hint="eastAsia"/>
                <w:szCs w:val="21"/>
              </w:rPr>
              <w:t>EXmor</w:t>
            </w:r>
            <w:proofErr w:type="spellEnd"/>
            <w:r w:rsidRPr="003564F4">
              <w:rPr>
                <w:rFonts w:hAnsi="宋体" w:hint="eastAsia"/>
                <w:szCs w:val="21"/>
              </w:rPr>
              <w:t xml:space="preserve"> </w:t>
            </w:r>
            <w:r w:rsidRPr="003564F4">
              <w:rPr>
                <w:rFonts w:hAnsi="宋体" w:hint="eastAsia"/>
                <w:szCs w:val="21"/>
              </w:rPr>
              <w:t>系列传感器，相机壳体由坚硬</w:t>
            </w:r>
            <w:proofErr w:type="gramStart"/>
            <w:r w:rsidRPr="003564F4">
              <w:rPr>
                <w:rFonts w:hAnsi="宋体" w:hint="eastAsia"/>
                <w:szCs w:val="21"/>
              </w:rPr>
              <w:t>锌</w:t>
            </w:r>
            <w:proofErr w:type="gramEnd"/>
            <w:r w:rsidRPr="003564F4">
              <w:rPr>
                <w:rFonts w:hAnsi="宋体" w:hint="eastAsia"/>
                <w:szCs w:val="21"/>
              </w:rPr>
              <w:t>铝合金经</w:t>
            </w:r>
            <w:r w:rsidRPr="003564F4">
              <w:rPr>
                <w:rFonts w:hAnsi="宋体" w:hint="eastAsia"/>
                <w:szCs w:val="21"/>
              </w:rPr>
              <w:t>CNC</w:t>
            </w:r>
            <w:r w:rsidRPr="003564F4">
              <w:rPr>
                <w:rFonts w:hAnsi="宋体" w:hint="eastAsia"/>
                <w:szCs w:val="21"/>
              </w:rPr>
              <w:t>机械加工而成。相机传感器的前端安装有高品质的</w:t>
            </w:r>
            <w:r w:rsidRPr="003564F4">
              <w:rPr>
                <w:rFonts w:hAnsi="宋体" w:hint="eastAsia"/>
                <w:szCs w:val="21"/>
              </w:rPr>
              <w:t>IR-CUT</w:t>
            </w:r>
            <w:r w:rsidRPr="003564F4">
              <w:rPr>
                <w:rFonts w:hAnsi="宋体" w:hint="eastAsia"/>
                <w:szCs w:val="21"/>
              </w:rPr>
              <w:t>膜；</w:t>
            </w:r>
          </w:p>
          <w:p w:rsidR="005A38F9" w:rsidRPr="003564F4" w:rsidRDefault="005A38F9" w:rsidP="00E40010">
            <w:pPr>
              <w:numPr>
                <w:ilvl w:val="0"/>
                <w:numId w:val="18"/>
              </w:numPr>
              <w:rPr>
                <w:rFonts w:hAnsi="宋体"/>
                <w:szCs w:val="21"/>
              </w:rPr>
            </w:pPr>
            <w:r w:rsidRPr="003564F4">
              <w:rPr>
                <w:rFonts w:hAnsi="宋体" w:hint="eastAsia"/>
                <w:szCs w:val="21"/>
              </w:rPr>
              <w:t>11</w:t>
            </w:r>
            <w:r w:rsidRPr="003564F4">
              <w:rPr>
                <w:rFonts w:hAnsi="宋体" w:hint="eastAsia"/>
                <w:szCs w:val="21"/>
              </w:rPr>
              <w:t>品牌台式机，</w:t>
            </w:r>
            <w:r w:rsidRPr="003564F4">
              <w:rPr>
                <w:rFonts w:hAnsi="宋体" w:hint="eastAsia"/>
                <w:szCs w:val="21"/>
              </w:rPr>
              <w:t>I3</w:t>
            </w:r>
            <w:r w:rsidRPr="003564F4">
              <w:rPr>
                <w:rFonts w:hAnsi="宋体" w:hint="eastAsia"/>
                <w:szCs w:val="21"/>
              </w:rPr>
              <w:t>以上处理器，</w:t>
            </w:r>
            <w:r w:rsidRPr="003564F4">
              <w:rPr>
                <w:rFonts w:hAnsi="宋体" w:hint="eastAsia"/>
                <w:szCs w:val="21"/>
              </w:rPr>
              <w:t>8G</w:t>
            </w:r>
            <w:r w:rsidRPr="003564F4">
              <w:rPr>
                <w:rFonts w:hAnsi="宋体" w:hint="eastAsia"/>
                <w:szCs w:val="21"/>
              </w:rPr>
              <w:t>内存，</w:t>
            </w:r>
            <w:r w:rsidRPr="003564F4">
              <w:rPr>
                <w:rFonts w:hAnsi="宋体" w:hint="eastAsia"/>
                <w:szCs w:val="21"/>
              </w:rPr>
              <w:t>1T</w:t>
            </w:r>
            <w:r w:rsidRPr="003564F4">
              <w:rPr>
                <w:rFonts w:hAnsi="宋体" w:hint="eastAsia"/>
                <w:szCs w:val="21"/>
              </w:rPr>
              <w:t>硬盘</w:t>
            </w:r>
          </w:p>
        </w:tc>
      </w:tr>
    </w:tbl>
    <w:p w:rsidR="005A38F9" w:rsidRDefault="005A38F9" w:rsidP="005A38F9">
      <w:pPr>
        <w:snapToGrid w:val="0"/>
        <w:jc w:val="center"/>
        <w:outlineLvl w:val="0"/>
        <w:rPr>
          <w:rFonts w:ascii="宋体" w:hAnsi="宋体"/>
          <w:b/>
          <w:sz w:val="28"/>
          <w:szCs w:val="28"/>
        </w:rPr>
      </w:pPr>
    </w:p>
    <w:p w:rsidR="005A38F9" w:rsidRDefault="005A38F9" w:rsidP="005A38F9">
      <w:pPr>
        <w:snapToGrid w:val="0"/>
        <w:jc w:val="center"/>
        <w:outlineLvl w:val="0"/>
        <w:rPr>
          <w:rFonts w:ascii="宋体" w:hAnsi="宋体"/>
          <w:b/>
          <w:sz w:val="24"/>
        </w:rPr>
      </w:pPr>
      <w:r>
        <w:rPr>
          <w:rFonts w:ascii="宋体" w:hAnsi="宋体" w:hint="eastAsia"/>
          <w:b/>
          <w:bCs/>
          <w:sz w:val="24"/>
        </w:rPr>
        <w:t>16、生物安全柜项</w:t>
      </w:r>
      <w:r>
        <w:rPr>
          <w:rFonts w:ascii="宋体" w:hAnsi="宋体" w:hint="eastAsia"/>
          <w:b/>
          <w:sz w:val="24"/>
        </w:rPr>
        <w:t>目</w:t>
      </w:r>
      <w:r>
        <w:rPr>
          <w:rFonts w:ascii="宋体" w:hAnsi="宋体" w:hint="eastAsia"/>
          <w:b/>
          <w:bCs/>
          <w:sz w:val="24"/>
        </w:rPr>
        <w:t>招</w:t>
      </w:r>
      <w:r>
        <w:rPr>
          <w:rFonts w:ascii="宋体" w:hAnsi="宋体" w:hint="eastAsia"/>
          <w:b/>
          <w:sz w:val="24"/>
        </w:rPr>
        <w:t>标需求</w:t>
      </w:r>
    </w:p>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（1）</w:t>
      </w:r>
      <w:r>
        <w:rPr>
          <w:rFonts w:ascii="宋体" w:hAnsi="宋体"/>
          <w:sz w:val="24"/>
        </w:rPr>
        <w:t>项目要求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5A38F9" w:rsidRPr="003564F4" w:rsidTr="00E40010">
        <w:trPr>
          <w:trHeight w:val="609"/>
        </w:trPr>
        <w:tc>
          <w:tcPr>
            <w:tcW w:w="908" w:type="pct"/>
            <w:shd w:val="clear" w:color="auto" w:fill="EEECE1" w:themeFill="background2"/>
            <w:vAlign w:val="center"/>
          </w:tcPr>
          <w:p w:rsidR="005A38F9" w:rsidRPr="003564F4" w:rsidRDefault="005A38F9" w:rsidP="005A38F9">
            <w:pPr>
              <w:snapToGrid w:val="0"/>
              <w:spacing w:beforeLines="50" w:before="156" w:afterLines="50" w:after="156"/>
              <w:jc w:val="center"/>
              <w:outlineLvl w:val="0"/>
              <w:rPr>
                <w:rFonts w:ascii="宋体" w:hAnsi="宋体"/>
                <w:szCs w:val="21"/>
              </w:rPr>
            </w:pPr>
            <w:r w:rsidRPr="003564F4">
              <w:rPr>
                <w:rFonts w:ascii="宋体" w:hAnsi="宋体"/>
                <w:szCs w:val="21"/>
              </w:rPr>
              <w:t>项目名称</w:t>
            </w:r>
          </w:p>
        </w:tc>
        <w:tc>
          <w:tcPr>
            <w:tcW w:w="4092" w:type="pct"/>
            <w:shd w:val="clear" w:color="auto" w:fill="EEECE1" w:themeFill="background2"/>
            <w:vAlign w:val="center"/>
          </w:tcPr>
          <w:p w:rsidR="005A38F9" w:rsidRPr="003564F4" w:rsidRDefault="005A38F9" w:rsidP="005A38F9">
            <w:pPr>
              <w:snapToGrid w:val="0"/>
              <w:spacing w:beforeLines="50" w:before="156" w:afterLines="50" w:after="156"/>
              <w:jc w:val="center"/>
              <w:outlineLvl w:val="0"/>
              <w:rPr>
                <w:rFonts w:ascii="宋体" w:hAnsi="宋体"/>
                <w:szCs w:val="21"/>
              </w:rPr>
            </w:pPr>
            <w:r w:rsidRPr="003564F4">
              <w:rPr>
                <w:rFonts w:ascii="宋体" w:hAnsi="宋体" w:hint="eastAsia"/>
                <w:szCs w:val="21"/>
              </w:rPr>
              <w:t>生物安全柜</w:t>
            </w:r>
          </w:p>
        </w:tc>
      </w:tr>
      <w:tr w:rsidR="005A38F9" w:rsidRPr="003564F4" w:rsidTr="00E40010">
        <w:trPr>
          <w:trHeight w:val="658"/>
        </w:trPr>
        <w:tc>
          <w:tcPr>
            <w:tcW w:w="908" w:type="pct"/>
          </w:tcPr>
          <w:p w:rsidR="005A38F9" w:rsidRPr="003564F4" w:rsidRDefault="005A38F9" w:rsidP="005A38F9">
            <w:pPr>
              <w:snapToGrid w:val="0"/>
              <w:spacing w:beforeLines="50" w:before="156" w:afterLines="50" w:after="156"/>
              <w:outlineLvl w:val="0"/>
              <w:rPr>
                <w:rFonts w:ascii="宋体" w:hAnsi="宋体"/>
                <w:szCs w:val="21"/>
              </w:rPr>
            </w:pPr>
            <w:r w:rsidRPr="003564F4">
              <w:rPr>
                <w:rFonts w:ascii="宋体" w:hAnsi="宋体"/>
                <w:szCs w:val="21"/>
              </w:rPr>
              <w:lastRenderedPageBreak/>
              <w:t>主要功能及用途</w:t>
            </w:r>
          </w:p>
        </w:tc>
        <w:tc>
          <w:tcPr>
            <w:tcW w:w="4092" w:type="pct"/>
          </w:tcPr>
          <w:p w:rsidR="005A38F9" w:rsidRPr="003564F4" w:rsidRDefault="005A38F9" w:rsidP="00E40010">
            <w:pPr>
              <w:rPr>
                <w:rFonts w:ascii="宋体" w:hAnsi="宋体"/>
                <w:szCs w:val="21"/>
              </w:rPr>
            </w:pPr>
            <w:r w:rsidRPr="003564F4">
              <w:rPr>
                <w:rFonts w:ascii="宋体" w:hAnsi="宋体" w:hint="eastAsia"/>
                <w:szCs w:val="21"/>
              </w:rPr>
              <w:t>主要是借由柜体内的</w:t>
            </w:r>
            <w:r>
              <w:fldChar w:fldCharType="begin"/>
            </w:r>
            <w:r>
              <w:instrText xml:space="preserve"> HYPERLINK "https://baike.baidu.com/item/%E9%AB%98%E6%95%88%E6%BB%A4%E7%BD%91" \t "https://baike.baidu.com/item/_blank" </w:instrText>
            </w:r>
            <w:r>
              <w:fldChar w:fldCharType="separate"/>
            </w:r>
            <w:r w:rsidRPr="003564F4">
              <w:rPr>
                <w:rFonts w:ascii="宋体" w:hAnsi="宋体" w:hint="eastAsia"/>
                <w:szCs w:val="21"/>
              </w:rPr>
              <w:t>高效滤网</w:t>
            </w:r>
            <w:r>
              <w:rPr>
                <w:rFonts w:ascii="宋体" w:hAnsi="宋体"/>
                <w:szCs w:val="21"/>
              </w:rPr>
              <w:fldChar w:fldCharType="end"/>
            </w:r>
            <w:r w:rsidRPr="003564F4">
              <w:rPr>
                <w:rFonts w:ascii="宋体" w:hAnsi="宋体" w:hint="eastAsia"/>
                <w:szCs w:val="21"/>
              </w:rPr>
              <w:t>过滤进排气并在柜体内产生向下气流的方式来避免感染性生物材料污染环境与感染实验操作人员，</w:t>
            </w:r>
            <w:proofErr w:type="gramStart"/>
            <w:r w:rsidRPr="003564F4">
              <w:rPr>
                <w:rFonts w:ascii="宋体" w:hAnsi="宋体" w:hint="eastAsia"/>
                <w:szCs w:val="21"/>
              </w:rPr>
              <w:t>亦或</w:t>
            </w:r>
            <w:proofErr w:type="gramEnd"/>
            <w:r w:rsidRPr="003564F4">
              <w:rPr>
                <w:rFonts w:ascii="宋体" w:hAnsi="宋体" w:hint="eastAsia"/>
                <w:szCs w:val="21"/>
              </w:rPr>
              <w:t>是实验操作材料间的交叉污染。</w:t>
            </w:r>
          </w:p>
        </w:tc>
      </w:tr>
    </w:tbl>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（2）</w:t>
      </w:r>
      <w:r>
        <w:rPr>
          <w:rFonts w:ascii="宋体" w:hAnsi="宋体"/>
          <w:sz w:val="24"/>
        </w:rPr>
        <w:t>设备清单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1705"/>
        <w:gridCol w:w="1704"/>
        <w:gridCol w:w="1704"/>
        <w:gridCol w:w="1704"/>
      </w:tblGrid>
      <w:tr w:rsidR="005A38F9" w:rsidRPr="003564F4" w:rsidTr="00E40010">
        <w:trPr>
          <w:trHeight w:val="567"/>
        </w:trPr>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3564F4" w:rsidRDefault="005A38F9" w:rsidP="005A38F9">
            <w:pPr>
              <w:snapToGrid w:val="0"/>
              <w:spacing w:beforeLines="50" w:before="156" w:afterLines="50" w:after="156"/>
              <w:jc w:val="center"/>
              <w:outlineLvl w:val="0"/>
              <w:rPr>
                <w:rFonts w:ascii="宋体" w:hAnsi="宋体"/>
                <w:szCs w:val="21"/>
              </w:rPr>
            </w:pPr>
            <w:r w:rsidRPr="003564F4">
              <w:rPr>
                <w:rFonts w:ascii="宋体" w:hAnsi="宋体"/>
                <w:szCs w:val="21"/>
              </w:rPr>
              <w:t>序号</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3564F4" w:rsidRDefault="005A38F9" w:rsidP="005A38F9">
            <w:pPr>
              <w:snapToGrid w:val="0"/>
              <w:spacing w:beforeLines="50" w:before="156" w:afterLines="50" w:after="156"/>
              <w:jc w:val="center"/>
              <w:outlineLvl w:val="0"/>
              <w:rPr>
                <w:rFonts w:ascii="宋体" w:hAnsi="宋体"/>
                <w:szCs w:val="21"/>
              </w:rPr>
            </w:pPr>
            <w:r w:rsidRPr="003564F4">
              <w:rPr>
                <w:rFonts w:ascii="宋体" w:hAnsi="宋体"/>
                <w:szCs w:val="21"/>
              </w:rPr>
              <w:t>设备名称</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3564F4" w:rsidRDefault="005A38F9" w:rsidP="005A38F9">
            <w:pPr>
              <w:snapToGrid w:val="0"/>
              <w:spacing w:beforeLines="50" w:before="156" w:afterLines="50" w:after="156"/>
              <w:jc w:val="center"/>
              <w:outlineLvl w:val="0"/>
              <w:rPr>
                <w:rFonts w:ascii="宋体" w:hAnsi="宋体"/>
                <w:szCs w:val="21"/>
              </w:rPr>
            </w:pPr>
            <w:r w:rsidRPr="003564F4">
              <w:rPr>
                <w:rFonts w:ascii="宋体" w:hAnsi="宋体"/>
                <w:szCs w:val="21"/>
              </w:rPr>
              <w:t>单位</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3564F4" w:rsidRDefault="005A38F9" w:rsidP="005A38F9">
            <w:pPr>
              <w:snapToGrid w:val="0"/>
              <w:spacing w:beforeLines="50" w:before="156" w:afterLines="50" w:after="156"/>
              <w:jc w:val="center"/>
              <w:outlineLvl w:val="0"/>
              <w:rPr>
                <w:rFonts w:ascii="宋体" w:hAnsi="宋体"/>
                <w:szCs w:val="21"/>
              </w:rPr>
            </w:pPr>
            <w:r w:rsidRPr="003564F4">
              <w:rPr>
                <w:rFonts w:ascii="宋体" w:hAnsi="宋体"/>
                <w:szCs w:val="21"/>
              </w:rPr>
              <w:t>数量</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3564F4" w:rsidRDefault="005A38F9" w:rsidP="005A38F9">
            <w:pPr>
              <w:snapToGrid w:val="0"/>
              <w:spacing w:beforeLines="50" w:before="156" w:afterLines="50" w:after="156"/>
              <w:jc w:val="center"/>
              <w:outlineLvl w:val="0"/>
              <w:rPr>
                <w:rFonts w:ascii="宋体" w:hAnsi="宋体"/>
                <w:szCs w:val="21"/>
              </w:rPr>
            </w:pPr>
            <w:r w:rsidRPr="003564F4">
              <w:rPr>
                <w:rFonts w:ascii="宋体" w:hAnsi="宋体"/>
                <w:szCs w:val="21"/>
              </w:rPr>
              <w:t>备注</w:t>
            </w:r>
          </w:p>
        </w:tc>
      </w:tr>
      <w:tr w:rsidR="005A38F9" w:rsidRPr="003564F4" w:rsidTr="00E40010">
        <w:trPr>
          <w:trHeight w:val="480"/>
        </w:trPr>
        <w:tc>
          <w:tcPr>
            <w:tcW w:w="1000" w:type="pct"/>
            <w:tcBorders>
              <w:top w:val="single" w:sz="4" w:space="0" w:color="auto"/>
              <w:left w:val="single" w:sz="4" w:space="0" w:color="auto"/>
              <w:bottom w:val="single" w:sz="4" w:space="0" w:color="auto"/>
              <w:right w:val="single" w:sz="4" w:space="0" w:color="auto"/>
            </w:tcBorders>
            <w:vAlign w:val="center"/>
          </w:tcPr>
          <w:p w:rsidR="005A38F9" w:rsidRPr="003564F4" w:rsidRDefault="005A38F9" w:rsidP="005A38F9">
            <w:pPr>
              <w:snapToGrid w:val="0"/>
              <w:spacing w:beforeLines="50" w:before="156" w:afterLines="50" w:after="156"/>
              <w:jc w:val="center"/>
              <w:outlineLvl w:val="0"/>
              <w:rPr>
                <w:rFonts w:ascii="宋体" w:hAnsi="宋体"/>
                <w:szCs w:val="21"/>
              </w:rPr>
            </w:pPr>
            <w:r w:rsidRPr="003564F4">
              <w:rPr>
                <w:rFonts w:ascii="宋体" w:hAnsi="宋体"/>
                <w:szCs w:val="21"/>
              </w:rPr>
              <w:t>1</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3564F4" w:rsidRDefault="005A38F9" w:rsidP="005A38F9">
            <w:pPr>
              <w:snapToGrid w:val="0"/>
              <w:spacing w:beforeLines="50" w:before="156" w:afterLines="50" w:after="156"/>
              <w:jc w:val="center"/>
              <w:outlineLvl w:val="0"/>
              <w:rPr>
                <w:rFonts w:ascii="宋体" w:hAnsi="宋体"/>
                <w:szCs w:val="21"/>
              </w:rPr>
            </w:pPr>
            <w:r w:rsidRPr="003564F4">
              <w:rPr>
                <w:rFonts w:ascii="宋体" w:hAnsi="宋体" w:hint="eastAsia"/>
                <w:szCs w:val="21"/>
              </w:rPr>
              <w:t>生物安全柜</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3564F4" w:rsidRDefault="005A38F9" w:rsidP="005A38F9">
            <w:pPr>
              <w:snapToGrid w:val="0"/>
              <w:spacing w:beforeLines="50" w:before="156" w:afterLines="50" w:after="156"/>
              <w:jc w:val="center"/>
              <w:outlineLvl w:val="0"/>
              <w:rPr>
                <w:rFonts w:ascii="宋体" w:hAnsi="宋体"/>
                <w:szCs w:val="21"/>
              </w:rPr>
            </w:pPr>
            <w:r w:rsidRPr="003564F4">
              <w:rPr>
                <w:rFonts w:ascii="宋体" w:hAnsi="宋体"/>
                <w:szCs w:val="21"/>
              </w:rPr>
              <w:t>台</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3564F4" w:rsidRDefault="005A38F9" w:rsidP="005A38F9">
            <w:pPr>
              <w:snapToGrid w:val="0"/>
              <w:spacing w:beforeLines="50" w:before="156" w:afterLines="50" w:after="156"/>
              <w:jc w:val="center"/>
              <w:outlineLvl w:val="0"/>
              <w:rPr>
                <w:rFonts w:ascii="宋体" w:hAnsi="宋体"/>
                <w:szCs w:val="21"/>
              </w:rPr>
            </w:pPr>
            <w:r w:rsidRPr="003564F4">
              <w:rPr>
                <w:rFonts w:ascii="宋体" w:hAnsi="宋体" w:hint="eastAsia"/>
                <w:szCs w:val="21"/>
              </w:rPr>
              <w:t>1</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3564F4" w:rsidRDefault="005A38F9" w:rsidP="005A38F9">
            <w:pPr>
              <w:snapToGrid w:val="0"/>
              <w:spacing w:beforeLines="50" w:before="156" w:afterLines="50" w:after="156"/>
              <w:jc w:val="center"/>
              <w:outlineLvl w:val="0"/>
              <w:rPr>
                <w:rFonts w:ascii="宋体" w:hAnsi="宋体"/>
                <w:szCs w:val="21"/>
              </w:rPr>
            </w:pPr>
          </w:p>
        </w:tc>
      </w:tr>
    </w:tbl>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（3）</w:t>
      </w:r>
      <w:r>
        <w:rPr>
          <w:rFonts w:ascii="宋体" w:hAnsi="宋体"/>
          <w:sz w:val="24"/>
        </w:rPr>
        <w:t>技术需求表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1232"/>
        <w:gridCol w:w="6521"/>
      </w:tblGrid>
      <w:tr w:rsidR="005A38F9" w:rsidRPr="003564F4" w:rsidTr="00E40010">
        <w:tc>
          <w:tcPr>
            <w:tcW w:w="451" w:type="pct"/>
            <w:shd w:val="clear" w:color="auto" w:fill="EEECE1" w:themeFill="background2"/>
            <w:vAlign w:val="center"/>
          </w:tcPr>
          <w:p w:rsidR="005A38F9" w:rsidRPr="003564F4" w:rsidRDefault="005A38F9" w:rsidP="005A38F9">
            <w:pPr>
              <w:snapToGrid w:val="0"/>
              <w:spacing w:beforeLines="50" w:before="156" w:afterLines="50" w:after="156"/>
              <w:jc w:val="center"/>
              <w:outlineLvl w:val="0"/>
              <w:rPr>
                <w:rFonts w:ascii="宋体" w:hAnsi="宋体"/>
                <w:szCs w:val="21"/>
              </w:rPr>
            </w:pPr>
            <w:r w:rsidRPr="003564F4">
              <w:rPr>
                <w:rFonts w:ascii="宋体" w:hAnsi="宋体"/>
                <w:szCs w:val="21"/>
              </w:rPr>
              <w:t>序号</w:t>
            </w:r>
          </w:p>
        </w:tc>
        <w:tc>
          <w:tcPr>
            <w:tcW w:w="723" w:type="pct"/>
            <w:shd w:val="clear" w:color="auto" w:fill="EEECE1" w:themeFill="background2"/>
            <w:vAlign w:val="center"/>
          </w:tcPr>
          <w:p w:rsidR="005A38F9" w:rsidRPr="003564F4" w:rsidRDefault="005A38F9" w:rsidP="005A38F9">
            <w:pPr>
              <w:snapToGrid w:val="0"/>
              <w:spacing w:beforeLines="50" w:before="156" w:afterLines="50" w:after="156"/>
              <w:jc w:val="center"/>
              <w:outlineLvl w:val="0"/>
              <w:rPr>
                <w:rFonts w:ascii="宋体" w:hAnsi="宋体"/>
                <w:szCs w:val="21"/>
              </w:rPr>
            </w:pPr>
            <w:r w:rsidRPr="003564F4">
              <w:rPr>
                <w:rFonts w:ascii="宋体" w:hAnsi="宋体"/>
                <w:szCs w:val="21"/>
              </w:rPr>
              <w:t>设备名称</w:t>
            </w:r>
          </w:p>
        </w:tc>
        <w:tc>
          <w:tcPr>
            <w:tcW w:w="3826" w:type="pct"/>
            <w:shd w:val="clear" w:color="auto" w:fill="EEECE1" w:themeFill="background2"/>
            <w:vAlign w:val="center"/>
          </w:tcPr>
          <w:p w:rsidR="005A38F9" w:rsidRPr="003564F4" w:rsidRDefault="005A38F9" w:rsidP="005A38F9">
            <w:pPr>
              <w:snapToGrid w:val="0"/>
              <w:spacing w:beforeLines="50" w:before="156" w:afterLines="50" w:after="156"/>
              <w:jc w:val="center"/>
              <w:outlineLvl w:val="0"/>
              <w:rPr>
                <w:rFonts w:ascii="宋体" w:hAnsi="宋体"/>
                <w:szCs w:val="21"/>
              </w:rPr>
            </w:pPr>
            <w:r w:rsidRPr="003564F4">
              <w:rPr>
                <w:rFonts w:ascii="宋体" w:hAnsi="宋体"/>
                <w:szCs w:val="21"/>
              </w:rPr>
              <w:t>技术参数</w:t>
            </w:r>
          </w:p>
        </w:tc>
      </w:tr>
      <w:tr w:rsidR="005A38F9" w:rsidRPr="003564F4" w:rsidTr="00E40010">
        <w:trPr>
          <w:trHeight w:val="5504"/>
        </w:trPr>
        <w:tc>
          <w:tcPr>
            <w:tcW w:w="451" w:type="pct"/>
            <w:vAlign w:val="center"/>
          </w:tcPr>
          <w:p w:rsidR="005A38F9" w:rsidRPr="003564F4" w:rsidRDefault="005A38F9" w:rsidP="00E40010">
            <w:pPr>
              <w:snapToGrid w:val="0"/>
              <w:spacing w:before="156" w:after="156"/>
              <w:jc w:val="center"/>
              <w:outlineLvl w:val="0"/>
              <w:rPr>
                <w:rFonts w:ascii="宋体" w:hAnsi="宋体"/>
                <w:szCs w:val="21"/>
              </w:rPr>
            </w:pPr>
            <w:r w:rsidRPr="003564F4">
              <w:rPr>
                <w:rFonts w:ascii="宋体" w:hAnsi="宋体"/>
                <w:szCs w:val="21"/>
              </w:rPr>
              <w:t>1</w:t>
            </w:r>
          </w:p>
        </w:tc>
        <w:tc>
          <w:tcPr>
            <w:tcW w:w="723" w:type="pct"/>
            <w:vAlign w:val="center"/>
          </w:tcPr>
          <w:p w:rsidR="005A38F9" w:rsidRPr="003564F4" w:rsidRDefault="005A38F9" w:rsidP="00E40010">
            <w:pPr>
              <w:snapToGrid w:val="0"/>
              <w:spacing w:before="156" w:after="156"/>
              <w:jc w:val="center"/>
              <w:outlineLvl w:val="0"/>
              <w:rPr>
                <w:rFonts w:ascii="宋体" w:hAnsi="宋体"/>
                <w:szCs w:val="21"/>
              </w:rPr>
            </w:pPr>
            <w:r w:rsidRPr="003564F4">
              <w:rPr>
                <w:rFonts w:ascii="宋体" w:hAnsi="宋体" w:hint="eastAsia"/>
                <w:szCs w:val="21"/>
              </w:rPr>
              <w:t>生物安全柜</w:t>
            </w:r>
          </w:p>
        </w:tc>
        <w:tc>
          <w:tcPr>
            <w:tcW w:w="3826" w:type="pct"/>
            <w:vAlign w:val="center"/>
          </w:tcPr>
          <w:p w:rsidR="005A38F9" w:rsidRPr="003564F4" w:rsidRDefault="005A38F9" w:rsidP="00E40010">
            <w:pPr>
              <w:rPr>
                <w:rFonts w:hAnsi="宋体"/>
                <w:szCs w:val="21"/>
              </w:rPr>
            </w:pPr>
            <w:r w:rsidRPr="003564F4">
              <w:rPr>
                <w:rFonts w:hAnsi="宋体" w:hint="eastAsia"/>
                <w:szCs w:val="21"/>
              </w:rPr>
              <w:t>1</w:t>
            </w:r>
            <w:r w:rsidRPr="003564F4">
              <w:rPr>
                <w:rFonts w:hAnsi="宋体" w:hint="eastAsia"/>
                <w:szCs w:val="21"/>
              </w:rPr>
              <w:tab/>
            </w:r>
            <w:r w:rsidRPr="003564F4">
              <w:rPr>
                <w:rFonts w:hAnsi="宋体" w:hint="eastAsia"/>
                <w:szCs w:val="21"/>
              </w:rPr>
              <w:t>洁净等级，</w:t>
            </w:r>
            <w:r w:rsidRPr="003564F4">
              <w:rPr>
                <w:rFonts w:hAnsi="宋体" w:hint="eastAsia"/>
                <w:szCs w:val="21"/>
              </w:rPr>
              <w:t>HEPA:ISO 5</w:t>
            </w:r>
            <w:r w:rsidRPr="003564F4">
              <w:rPr>
                <w:rFonts w:hAnsi="宋体" w:hint="eastAsia"/>
                <w:szCs w:val="21"/>
              </w:rPr>
              <w:t>级</w:t>
            </w:r>
            <w:r w:rsidRPr="003564F4">
              <w:rPr>
                <w:rFonts w:hAnsi="宋体" w:hint="eastAsia"/>
                <w:szCs w:val="21"/>
              </w:rPr>
              <w:t>(100</w:t>
            </w:r>
            <w:r w:rsidRPr="003564F4">
              <w:rPr>
                <w:rFonts w:hAnsi="宋体" w:hint="eastAsia"/>
                <w:szCs w:val="21"/>
              </w:rPr>
              <w:t>级</w:t>
            </w:r>
            <w:r w:rsidRPr="003564F4">
              <w:rPr>
                <w:rFonts w:hAnsi="宋体" w:hint="eastAsia"/>
                <w:szCs w:val="21"/>
              </w:rPr>
              <w:t xml:space="preserve"> Class 100)/ULPA:ISO 4</w:t>
            </w:r>
            <w:r w:rsidRPr="003564F4">
              <w:rPr>
                <w:rFonts w:hAnsi="宋体" w:hint="eastAsia"/>
                <w:szCs w:val="21"/>
              </w:rPr>
              <w:t>级</w:t>
            </w:r>
            <w:r w:rsidRPr="003564F4">
              <w:rPr>
                <w:rFonts w:hAnsi="宋体" w:hint="eastAsia"/>
                <w:szCs w:val="21"/>
              </w:rPr>
              <w:t>(10</w:t>
            </w:r>
            <w:r w:rsidRPr="003564F4">
              <w:rPr>
                <w:rFonts w:hAnsi="宋体" w:hint="eastAsia"/>
                <w:szCs w:val="21"/>
              </w:rPr>
              <w:t>级</w:t>
            </w:r>
            <w:r w:rsidRPr="003564F4">
              <w:rPr>
                <w:rFonts w:hAnsi="宋体" w:hint="eastAsia"/>
                <w:szCs w:val="21"/>
              </w:rPr>
              <w:t xml:space="preserve"> Class 10)</w:t>
            </w:r>
          </w:p>
          <w:p w:rsidR="005A38F9" w:rsidRPr="003564F4" w:rsidRDefault="005A38F9" w:rsidP="00E40010">
            <w:pPr>
              <w:rPr>
                <w:rFonts w:hAnsi="宋体"/>
                <w:szCs w:val="21"/>
              </w:rPr>
            </w:pPr>
            <w:r w:rsidRPr="003564F4">
              <w:rPr>
                <w:rFonts w:hAnsi="宋体" w:hint="eastAsia"/>
                <w:szCs w:val="21"/>
              </w:rPr>
              <w:t>2</w:t>
            </w:r>
            <w:r w:rsidRPr="003564F4">
              <w:rPr>
                <w:rFonts w:hAnsi="宋体" w:hint="eastAsia"/>
                <w:szCs w:val="21"/>
              </w:rPr>
              <w:tab/>
            </w:r>
            <w:r w:rsidRPr="003564F4">
              <w:rPr>
                <w:rFonts w:hAnsi="宋体" w:hint="eastAsia"/>
                <w:szCs w:val="21"/>
              </w:rPr>
              <w:t>过滤器级别</w:t>
            </w:r>
            <w:r w:rsidRPr="003564F4">
              <w:rPr>
                <w:rFonts w:hAnsi="宋体" w:hint="eastAsia"/>
                <w:szCs w:val="21"/>
              </w:rPr>
              <w:t>/</w:t>
            </w:r>
            <w:r w:rsidRPr="003564F4">
              <w:rPr>
                <w:rFonts w:hAnsi="宋体" w:hint="eastAsia"/>
                <w:szCs w:val="21"/>
              </w:rPr>
              <w:t>过滤效率，</w:t>
            </w:r>
            <w:r w:rsidRPr="003564F4">
              <w:rPr>
                <w:rFonts w:hAnsi="宋体" w:hint="eastAsia"/>
                <w:szCs w:val="21"/>
              </w:rPr>
              <w:t>HEPA:</w:t>
            </w:r>
            <w:r w:rsidRPr="003564F4">
              <w:rPr>
                <w:rFonts w:hAnsi="宋体" w:hint="eastAsia"/>
                <w:szCs w:val="21"/>
              </w:rPr>
              <w:t>≥</w:t>
            </w:r>
            <w:r w:rsidRPr="003564F4">
              <w:rPr>
                <w:rFonts w:hAnsi="宋体" w:hint="eastAsia"/>
                <w:szCs w:val="21"/>
              </w:rPr>
              <w:t>99.995%</w:t>
            </w:r>
            <w:r w:rsidRPr="003564F4">
              <w:rPr>
                <w:rFonts w:hAnsi="宋体" w:hint="eastAsia"/>
                <w:szCs w:val="21"/>
              </w:rPr>
              <w:t>，</w:t>
            </w:r>
            <w:r w:rsidRPr="003564F4">
              <w:rPr>
                <w:rFonts w:hAnsi="宋体" w:hint="eastAsia"/>
                <w:szCs w:val="21"/>
              </w:rPr>
              <w:t>@0.3</w:t>
            </w:r>
            <w:r w:rsidRPr="003564F4">
              <w:rPr>
                <w:rFonts w:hAnsi="宋体" w:hint="eastAsia"/>
                <w:szCs w:val="21"/>
              </w:rPr>
              <w:t>µ</w:t>
            </w:r>
            <w:r w:rsidRPr="003564F4">
              <w:rPr>
                <w:rFonts w:hAnsi="宋体" w:hint="eastAsia"/>
                <w:szCs w:val="21"/>
              </w:rPr>
              <w:t>m/ULPA:</w:t>
            </w:r>
            <w:r w:rsidRPr="003564F4">
              <w:rPr>
                <w:rFonts w:hAnsi="宋体" w:hint="eastAsia"/>
                <w:szCs w:val="21"/>
              </w:rPr>
              <w:t>≥</w:t>
            </w:r>
            <w:r w:rsidRPr="003564F4">
              <w:rPr>
                <w:rFonts w:hAnsi="宋体" w:hint="eastAsia"/>
                <w:szCs w:val="21"/>
              </w:rPr>
              <w:t>99.999%</w:t>
            </w:r>
            <w:r w:rsidRPr="003564F4">
              <w:rPr>
                <w:rFonts w:hAnsi="宋体" w:hint="eastAsia"/>
                <w:szCs w:val="21"/>
              </w:rPr>
              <w:t>，</w:t>
            </w:r>
            <w:r w:rsidRPr="003564F4">
              <w:rPr>
                <w:rFonts w:hAnsi="宋体" w:hint="eastAsia"/>
                <w:szCs w:val="21"/>
              </w:rPr>
              <w:t>@0.12</w:t>
            </w:r>
            <w:r w:rsidRPr="003564F4">
              <w:rPr>
                <w:rFonts w:hAnsi="宋体" w:hint="eastAsia"/>
                <w:szCs w:val="21"/>
              </w:rPr>
              <w:t>µ</w:t>
            </w:r>
            <w:r w:rsidRPr="003564F4">
              <w:rPr>
                <w:rFonts w:hAnsi="宋体" w:hint="eastAsia"/>
                <w:szCs w:val="21"/>
              </w:rPr>
              <w:t>m</w:t>
            </w:r>
            <w:r w:rsidRPr="003564F4">
              <w:rPr>
                <w:rFonts w:hAnsi="宋体" w:hint="eastAsia"/>
                <w:szCs w:val="21"/>
              </w:rPr>
              <w:t>；</w:t>
            </w:r>
          </w:p>
          <w:p w:rsidR="005A38F9" w:rsidRPr="003564F4" w:rsidRDefault="005A38F9" w:rsidP="00E40010">
            <w:pPr>
              <w:rPr>
                <w:rFonts w:hAnsi="宋体"/>
                <w:szCs w:val="21"/>
              </w:rPr>
            </w:pPr>
            <w:r w:rsidRPr="003564F4">
              <w:rPr>
                <w:rFonts w:hAnsi="宋体" w:hint="eastAsia"/>
                <w:szCs w:val="21"/>
              </w:rPr>
              <w:t>3</w:t>
            </w:r>
            <w:r w:rsidRPr="003564F4">
              <w:rPr>
                <w:rFonts w:hAnsi="宋体" w:hint="eastAsia"/>
                <w:szCs w:val="21"/>
              </w:rPr>
              <w:tab/>
            </w:r>
            <w:r w:rsidRPr="003564F4">
              <w:rPr>
                <w:rFonts w:hAnsi="宋体" w:hint="eastAsia"/>
                <w:szCs w:val="21"/>
              </w:rPr>
              <w:t>下降风速</w:t>
            </w:r>
            <w:r w:rsidRPr="003564F4">
              <w:rPr>
                <w:rFonts w:hAnsi="宋体" w:hint="eastAsia"/>
                <w:szCs w:val="21"/>
              </w:rPr>
              <w:t>0.35m/s</w:t>
            </w:r>
            <w:r w:rsidRPr="003564F4">
              <w:rPr>
                <w:rFonts w:hAnsi="宋体" w:hint="eastAsia"/>
                <w:szCs w:val="21"/>
              </w:rPr>
              <w:t>；</w:t>
            </w:r>
          </w:p>
          <w:p w:rsidR="005A38F9" w:rsidRPr="003564F4" w:rsidRDefault="005A38F9" w:rsidP="00E40010">
            <w:pPr>
              <w:rPr>
                <w:rFonts w:hAnsi="宋体"/>
                <w:szCs w:val="21"/>
              </w:rPr>
            </w:pPr>
            <w:r w:rsidRPr="003564F4">
              <w:rPr>
                <w:rFonts w:hAnsi="宋体" w:hint="eastAsia"/>
                <w:szCs w:val="21"/>
              </w:rPr>
              <w:t>4</w:t>
            </w:r>
            <w:r w:rsidRPr="003564F4">
              <w:rPr>
                <w:rFonts w:hAnsi="宋体" w:hint="eastAsia"/>
                <w:szCs w:val="21"/>
              </w:rPr>
              <w:tab/>
            </w:r>
            <w:r w:rsidRPr="003564F4">
              <w:rPr>
                <w:rFonts w:hAnsi="宋体" w:hint="eastAsia"/>
                <w:szCs w:val="21"/>
              </w:rPr>
              <w:t>流入风速</w:t>
            </w:r>
            <w:r w:rsidRPr="003564F4">
              <w:rPr>
                <w:rFonts w:hAnsi="宋体" w:hint="eastAsia"/>
                <w:szCs w:val="21"/>
              </w:rPr>
              <w:t>0.55m/s</w:t>
            </w:r>
            <w:r w:rsidRPr="003564F4">
              <w:rPr>
                <w:rFonts w:hAnsi="宋体" w:hint="eastAsia"/>
                <w:szCs w:val="21"/>
              </w:rPr>
              <w:t>；</w:t>
            </w:r>
          </w:p>
          <w:p w:rsidR="005A38F9" w:rsidRPr="003564F4" w:rsidRDefault="005A38F9" w:rsidP="00E40010">
            <w:pPr>
              <w:rPr>
                <w:rFonts w:hAnsi="宋体"/>
                <w:szCs w:val="21"/>
              </w:rPr>
            </w:pPr>
            <w:r w:rsidRPr="003564F4">
              <w:rPr>
                <w:rFonts w:hAnsi="宋体" w:hint="eastAsia"/>
                <w:szCs w:val="21"/>
              </w:rPr>
              <w:t>5</w:t>
            </w:r>
            <w:r w:rsidRPr="003564F4">
              <w:rPr>
                <w:rFonts w:hAnsi="宋体" w:hint="eastAsia"/>
                <w:szCs w:val="21"/>
              </w:rPr>
              <w:tab/>
            </w:r>
            <w:r w:rsidRPr="003564F4">
              <w:rPr>
                <w:rFonts w:hAnsi="宋体" w:hint="eastAsia"/>
                <w:szCs w:val="21"/>
              </w:rPr>
              <w:t>噪音≤</w:t>
            </w:r>
            <w:r w:rsidRPr="003564F4">
              <w:rPr>
                <w:rFonts w:hAnsi="宋体" w:hint="eastAsia"/>
                <w:szCs w:val="21"/>
              </w:rPr>
              <w:t>62dB(A)</w:t>
            </w:r>
            <w:r w:rsidRPr="003564F4">
              <w:rPr>
                <w:rFonts w:hAnsi="宋体" w:hint="eastAsia"/>
                <w:szCs w:val="21"/>
              </w:rPr>
              <w:t>；</w:t>
            </w:r>
            <w:r w:rsidRPr="003564F4">
              <w:rPr>
                <w:rFonts w:hAnsi="宋体" w:hint="eastAsia"/>
                <w:szCs w:val="21"/>
              </w:rPr>
              <w:tab/>
            </w:r>
          </w:p>
          <w:p w:rsidR="005A38F9" w:rsidRPr="003564F4" w:rsidRDefault="005A38F9" w:rsidP="00E40010">
            <w:pPr>
              <w:rPr>
                <w:rFonts w:hAnsi="宋体"/>
                <w:szCs w:val="21"/>
              </w:rPr>
            </w:pPr>
            <w:r w:rsidRPr="003564F4">
              <w:rPr>
                <w:rFonts w:hAnsi="宋体" w:hint="eastAsia"/>
                <w:szCs w:val="21"/>
              </w:rPr>
              <w:t>6</w:t>
            </w:r>
            <w:r w:rsidRPr="003564F4">
              <w:rPr>
                <w:rFonts w:hAnsi="宋体" w:hint="eastAsia"/>
                <w:szCs w:val="21"/>
              </w:rPr>
              <w:tab/>
            </w:r>
            <w:r w:rsidRPr="003564F4">
              <w:rPr>
                <w:rFonts w:hAnsi="宋体" w:hint="eastAsia"/>
                <w:szCs w:val="21"/>
              </w:rPr>
              <w:t>电源</w:t>
            </w:r>
            <w:r w:rsidRPr="003564F4">
              <w:rPr>
                <w:rFonts w:hAnsi="宋体" w:hint="eastAsia"/>
                <w:szCs w:val="21"/>
              </w:rPr>
              <w:t>AC220V</w:t>
            </w:r>
            <w:r w:rsidRPr="003564F4">
              <w:rPr>
                <w:rFonts w:hAnsi="宋体" w:hint="eastAsia"/>
                <w:szCs w:val="21"/>
              </w:rPr>
              <w:t>，</w:t>
            </w:r>
            <w:r w:rsidRPr="003564F4">
              <w:rPr>
                <w:rFonts w:hAnsi="宋体" w:hint="eastAsia"/>
                <w:szCs w:val="21"/>
              </w:rPr>
              <w:t>1</w:t>
            </w:r>
            <w:r w:rsidRPr="003564F4">
              <w:rPr>
                <w:rFonts w:hAnsi="宋体" w:hint="eastAsia"/>
                <w:szCs w:val="21"/>
              </w:rPr>
              <w:t>Φ，</w:t>
            </w:r>
            <w:r w:rsidRPr="003564F4">
              <w:rPr>
                <w:rFonts w:hAnsi="宋体" w:hint="eastAsia"/>
                <w:szCs w:val="21"/>
              </w:rPr>
              <w:t>50Hz</w:t>
            </w:r>
            <w:r w:rsidRPr="003564F4">
              <w:rPr>
                <w:rFonts w:hAnsi="宋体" w:hint="eastAsia"/>
                <w:szCs w:val="21"/>
              </w:rPr>
              <w:t>；</w:t>
            </w:r>
          </w:p>
          <w:p w:rsidR="005A38F9" w:rsidRPr="003564F4" w:rsidRDefault="005A38F9" w:rsidP="00E40010">
            <w:pPr>
              <w:rPr>
                <w:rFonts w:hAnsi="宋体"/>
                <w:szCs w:val="21"/>
              </w:rPr>
            </w:pPr>
            <w:r w:rsidRPr="003564F4">
              <w:rPr>
                <w:rFonts w:hAnsi="宋体" w:hint="eastAsia"/>
                <w:szCs w:val="21"/>
              </w:rPr>
              <w:t>7</w:t>
            </w:r>
            <w:r w:rsidRPr="003564F4">
              <w:rPr>
                <w:rFonts w:hAnsi="宋体" w:hint="eastAsia"/>
                <w:szCs w:val="21"/>
              </w:rPr>
              <w:tab/>
            </w:r>
            <w:r w:rsidRPr="003564F4">
              <w:rPr>
                <w:rFonts w:hAnsi="宋体" w:hint="eastAsia"/>
                <w:szCs w:val="21"/>
              </w:rPr>
              <w:t>生物防护，人员防护，</w:t>
            </w:r>
            <w:r w:rsidRPr="003564F4">
              <w:rPr>
                <w:rFonts w:hAnsi="宋体" w:hint="eastAsia"/>
                <w:szCs w:val="21"/>
              </w:rPr>
              <w:t>a</w:t>
            </w:r>
            <w:r w:rsidRPr="003564F4">
              <w:rPr>
                <w:rFonts w:hAnsi="宋体" w:hint="eastAsia"/>
                <w:szCs w:val="21"/>
              </w:rPr>
              <w:t>撞击式采样器的菌落总数≤</w:t>
            </w:r>
            <w:r w:rsidRPr="003564F4">
              <w:rPr>
                <w:rFonts w:hAnsi="宋体" w:hint="eastAsia"/>
                <w:szCs w:val="21"/>
              </w:rPr>
              <w:t>10 CFU/</w:t>
            </w:r>
            <w:r w:rsidRPr="003564F4">
              <w:rPr>
                <w:rFonts w:hAnsi="宋体" w:hint="eastAsia"/>
                <w:szCs w:val="21"/>
              </w:rPr>
              <w:t>次</w:t>
            </w:r>
            <w:r w:rsidRPr="003564F4">
              <w:rPr>
                <w:rFonts w:hAnsi="宋体" w:hint="eastAsia"/>
                <w:szCs w:val="21"/>
              </w:rPr>
              <w:t>b.</w:t>
            </w:r>
            <w:r w:rsidRPr="003564F4">
              <w:rPr>
                <w:rFonts w:hAnsi="宋体" w:hint="eastAsia"/>
                <w:szCs w:val="21"/>
              </w:rPr>
              <w:t>狭缝式采样器的菌落总数≤</w:t>
            </w:r>
            <w:r w:rsidRPr="003564F4">
              <w:rPr>
                <w:rFonts w:hAnsi="宋体" w:hint="eastAsia"/>
                <w:szCs w:val="21"/>
              </w:rPr>
              <w:t>5 CFU/</w:t>
            </w:r>
            <w:r w:rsidRPr="003564F4">
              <w:rPr>
                <w:rFonts w:hAnsi="宋体" w:hint="eastAsia"/>
                <w:szCs w:val="21"/>
              </w:rPr>
              <w:t>次</w:t>
            </w:r>
            <w:r w:rsidRPr="003564F4">
              <w:rPr>
                <w:rFonts w:hAnsi="宋体" w:hint="eastAsia"/>
                <w:szCs w:val="21"/>
              </w:rPr>
              <w:t xml:space="preserve">; </w:t>
            </w:r>
            <w:r w:rsidRPr="003564F4">
              <w:rPr>
                <w:rFonts w:hAnsi="宋体" w:hint="eastAsia"/>
                <w:szCs w:val="21"/>
              </w:rPr>
              <w:t>菌落总数≤</w:t>
            </w:r>
            <w:r w:rsidRPr="003564F4">
              <w:rPr>
                <w:rFonts w:hAnsi="宋体" w:hint="eastAsia"/>
                <w:szCs w:val="21"/>
              </w:rPr>
              <w:t>5 CFU/</w:t>
            </w:r>
            <w:r w:rsidRPr="003564F4">
              <w:rPr>
                <w:rFonts w:hAnsi="宋体" w:hint="eastAsia"/>
                <w:szCs w:val="21"/>
              </w:rPr>
              <w:t>次</w:t>
            </w:r>
            <w:r w:rsidRPr="003564F4">
              <w:rPr>
                <w:rFonts w:hAnsi="宋体" w:hint="eastAsia"/>
                <w:szCs w:val="21"/>
              </w:rPr>
              <w:t xml:space="preserve">; </w:t>
            </w:r>
            <w:r w:rsidRPr="003564F4">
              <w:rPr>
                <w:rFonts w:hAnsi="宋体" w:hint="eastAsia"/>
                <w:szCs w:val="21"/>
              </w:rPr>
              <w:t>交叉感染防护</w:t>
            </w:r>
            <w:r w:rsidRPr="003564F4">
              <w:rPr>
                <w:rFonts w:hAnsi="宋体" w:hint="eastAsia"/>
                <w:szCs w:val="21"/>
              </w:rPr>
              <w:t xml:space="preserve">, </w:t>
            </w:r>
            <w:r w:rsidRPr="003564F4">
              <w:rPr>
                <w:rFonts w:hAnsi="宋体" w:hint="eastAsia"/>
                <w:szCs w:val="21"/>
              </w:rPr>
              <w:t>菌落总数≤</w:t>
            </w:r>
            <w:r w:rsidRPr="003564F4">
              <w:rPr>
                <w:rFonts w:hAnsi="宋体" w:hint="eastAsia"/>
                <w:szCs w:val="21"/>
              </w:rPr>
              <w:t>2 CFU/</w:t>
            </w:r>
            <w:r w:rsidRPr="003564F4">
              <w:rPr>
                <w:rFonts w:hAnsi="宋体" w:hint="eastAsia"/>
                <w:szCs w:val="21"/>
              </w:rPr>
              <w:t>次</w:t>
            </w:r>
            <w:r w:rsidRPr="003564F4">
              <w:rPr>
                <w:rFonts w:hAnsi="宋体" w:hint="eastAsia"/>
                <w:szCs w:val="21"/>
              </w:rPr>
              <w:t>;</w:t>
            </w:r>
          </w:p>
          <w:p w:rsidR="005A38F9" w:rsidRPr="003564F4" w:rsidRDefault="005A38F9" w:rsidP="00E40010">
            <w:pPr>
              <w:rPr>
                <w:rFonts w:hAnsi="宋体"/>
                <w:szCs w:val="21"/>
              </w:rPr>
            </w:pPr>
            <w:r w:rsidRPr="003564F4">
              <w:rPr>
                <w:rFonts w:hAnsi="宋体" w:hint="eastAsia"/>
                <w:szCs w:val="21"/>
              </w:rPr>
              <w:t>8</w:t>
            </w:r>
            <w:r w:rsidRPr="003564F4">
              <w:rPr>
                <w:rFonts w:hAnsi="宋体" w:hint="eastAsia"/>
                <w:szCs w:val="21"/>
              </w:rPr>
              <w:tab/>
            </w:r>
            <w:r w:rsidRPr="003564F4">
              <w:rPr>
                <w:rFonts w:hAnsi="宋体" w:hint="eastAsia"/>
                <w:szCs w:val="21"/>
              </w:rPr>
              <w:t>功率</w:t>
            </w:r>
            <w:r w:rsidRPr="003564F4">
              <w:rPr>
                <w:rFonts w:hAnsi="宋体" w:hint="eastAsia"/>
                <w:szCs w:val="21"/>
              </w:rPr>
              <w:t>2.1kW(</w:t>
            </w:r>
            <w:r w:rsidRPr="003564F4">
              <w:rPr>
                <w:rFonts w:hAnsi="宋体" w:hint="eastAsia"/>
                <w:szCs w:val="21"/>
              </w:rPr>
              <w:t>含备用插座</w:t>
            </w:r>
            <w:r w:rsidRPr="003564F4">
              <w:rPr>
                <w:rFonts w:hAnsi="宋体" w:hint="eastAsia"/>
                <w:szCs w:val="21"/>
              </w:rPr>
              <w:t>);</w:t>
            </w:r>
          </w:p>
          <w:p w:rsidR="005A38F9" w:rsidRPr="003564F4" w:rsidRDefault="005A38F9" w:rsidP="00E40010">
            <w:pPr>
              <w:rPr>
                <w:rFonts w:hAnsi="宋体"/>
                <w:szCs w:val="21"/>
              </w:rPr>
            </w:pPr>
            <w:r w:rsidRPr="003564F4">
              <w:rPr>
                <w:rFonts w:hAnsi="宋体" w:hint="eastAsia"/>
                <w:szCs w:val="21"/>
              </w:rPr>
              <w:t>9</w:t>
            </w:r>
            <w:r w:rsidRPr="003564F4">
              <w:rPr>
                <w:rFonts w:hAnsi="宋体" w:hint="eastAsia"/>
                <w:szCs w:val="21"/>
              </w:rPr>
              <w:tab/>
            </w:r>
            <w:r w:rsidRPr="003564F4">
              <w:rPr>
                <w:rFonts w:hAnsi="宋体" w:hint="eastAsia"/>
                <w:szCs w:val="21"/>
              </w:rPr>
              <w:t>工作区尺寸</w:t>
            </w:r>
            <w:r w:rsidRPr="003564F4">
              <w:rPr>
                <w:rFonts w:hAnsi="宋体" w:hint="eastAsia"/>
                <w:szCs w:val="21"/>
              </w:rPr>
              <w:t xml:space="preserve"> W1</w:t>
            </w:r>
            <w:r w:rsidRPr="003564F4">
              <w:rPr>
                <w:rFonts w:hAnsi="宋体" w:hint="eastAsia"/>
                <w:szCs w:val="21"/>
              </w:rPr>
              <w:t>×</w:t>
            </w:r>
            <w:r w:rsidRPr="003564F4">
              <w:rPr>
                <w:rFonts w:hAnsi="宋体" w:hint="eastAsia"/>
                <w:szCs w:val="21"/>
              </w:rPr>
              <w:t>D1</w:t>
            </w:r>
            <w:r w:rsidRPr="003564F4">
              <w:rPr>
                <w:rFonts w:hAnsi="宋体" w:hint="eastAsia"/>
                <w:szCs w:val="21"/>
              </w:rPr>
              <w:t>×</w:t>
            </w:r>
            <w:r w:rsidRPr="003564F4">
              <w:rPr>
                <w:rFonts w:hAnsi="宋体" w:hint="eastAsia"/>
                <w:szCs w:val="21"/>
              </w:rPr>
              <w:t>H2: 1600</w:t>
            </w:r>
            <w:r w:rsidRPr="003564F4">
              <w:rPr>
                <w:rFonts w:hAnsi="宋体" w:hint="eastAsia"/>
                <w:szCs w:val="21"/>
              </w:rPr>
              <w:t>×</w:t>
            </w:r>
            <w:r w:rsidRPr="003564F4">
              <w:rPr>
                <w:rFonts w:hAnsi="宋体" w:hint="eastAsia"/>
                <w:szCs w:val="21"/>
              </w:rPr>
              <w:t>600</w:t>
            </w:r>
            <w:r w:rsidRPr="003564F4">
              <w:rPr>
                <w:rFonts w:hAnsi="宋体" w:hint="eastAsia"/>
                <w:szCs w:val="21"/>
              </w:rPr>
              <w:t>×</w:t>
            </w:r>
            <w:r w:rsidRPr="003564F4">
              <w:rPr>
                <w:rFonts w:hAnsi="宋体" w:hint="eastAsia"/>
                <w:szCs w:val="21"/>
              </w:rPr>
              <w:t>620mm;</w:t>
            </w:r>
          </w:p>
          <w:p w:rsidR="005A38F9" w:rsidRPr="003564F4" w:rsidRDefault="005A38F9" w:rsidP="00E40010">
            <w:pPr>
              <w:rPr>
                <w:rFonts w:hAnsi="宋体"/>
                <w:szCs w:val="21"/>
              </w:rPr>
            </w:pPr>
            <w:r w:rsidRPr="003564F4">
              <w:rPr>
                <w:rFonts w:hAnsi="宋体" w:hint="eastAsia"/>
                <w:szCs w:val="21"/>
              </w:rPr>
              <w:t xml:space="preserve">10  </w:t>
            </w:r>
            <w:r w:rsidRPr="003564F4">
              <w:rPr>
                <w:rFonts w:hAnsi="宋体" w:hint="eastAsia"/>
                <w:szCs w:val="21"/>
              </w:rPr>
              <w:t>荧光灯规格及数量</w:t>
            </w:r>
            <w:r w:rsidRPr="003564F4">
              <w:rPr>
                <w:rFonts w:hAnsi="宋体" w:hint="eastAsia"/>
                <w:szCs w:val="21"/>
              </w:rPr>
              <w:t>: 36W</w:t>
            </w:r>
            <w:r w:rsidRPr="003564F4">
              <w:rPr>
                <w:rFonts w:hAnsi="宋体" w:hint="eastAsia"/>
                <w:szCs w:val="21"/>
              </w:rPr>
              <w:t>×</w:t>
            </w:r>
            <w:r w:rsidRPr="003564F4">
              <w:rPr>
                <w:rFonts w:hAnsi="宋体" w:hint="eastAsia"/>
                <w:szCs w:val="21"/>
              </w:rPr>
              <w:t>3;</w:t>
            </w:r>
          </w:p>
          <w:p w:rsidR="005A38F9" w:rsidRPr="003564F4" w:rsidRDefault="005A38F9" w:rsidP="00E40010">
            <w:pPr>
              <w:rPr>
                <w:rFonts w:hAnsi="宋体"/>
                <w:szCs w:val="21"/>
              </w:rPr>
            </w:pPr>
            <w:r w:rsidRPr="003564F4">
              <w:rPr>
                <w:rFonts w:hAnsi="宋体" w:hint="eastAsia"/>
                <w:szCs w:val="21"/>
              </w:rPr>
              <w:t xml:space="preserve">11  </w:t>
            </w:r>
            <w:r w:rsidRPr="003564F4">
              <w:rPr>
                <w:rFonts w:hAnsi="宋体" w:hint="eastAsia"/>
                <w:szCs w:val="21"/>
              </w:rPr>
              <w:t>紫外光灯规格及数量</w:t>
            </w:r>
            <w:r w:rsidRPr="003564F4">
              <w:rPr>
                <w:rFonts w:hAnsi="宋体" w:hint="eastAsia"/>
                <w:szCs w:val="21"/>
              </w:rPr>
              <w:t>: 20W</w:t>
            </w:r>
            <w:r w:rsidRPr="003564F4">
              <w:rPr>
                <w:rFonts w:hAnsi="宋体" w:hint="eastAsia"/>
                <w:szCs w:val="21"/>
              </w:rPr>
              <w:t>×①；</w:t>
            </w:r>
          </w:p>
          <w:p w:rsidR="005A38F9" w:rsidRPr="003564F4" w:rsidRDefault="005A38F9" w:rsidP="00E40010">
            <w:pPr>
              <w:rPr>
                <w:rFonts w:hAnsi="宋体"/>
                <w:szCs w:val="21"/>
              </w:rPr>
            </w:pPr>
            <w:r w:rsidRPr="003564F4">
              <w:rPr>
                <w:rFonts w:hAnsi="宋体" w:hint="eastAsia"/>
                <w:szCs w:val="21"/>
              </w:rPr>
              <w:t>12</w:t>
            </w:r>
            <w:r w:rsidRPr="003564F4">
              <w:rPr>
                <w:rFonts w:hAnsi="宋体" w:hint="eastAsia"/>
                <w:szCs w:val="21"/>
              </w:rPr>
              <w:tab/>
            </w:r>
            <w:r w:rsidRPr="003564F4">
              <w:rPr>
                <w:rFonts w:hAnsi="宋体" w:hint="eastAsia"/>
                <w:szCs w:val="21"/>
              </w:rPr>
              <w:t>照度</w:t>
            </w:r>
            <w:r w:rsidRPr="003564F4">
              <w:rPr>
                <w:rFonts w:hAnsi="宋体" w:hint="eastAsia"/>
                <w:szCs w:val="21"/>
              </w:rPr>
              <w:tab/>
            </w:r>
            <w:r w:rsidRPr="003564F4">
              <w:rPr>
                <w:rFonts w:hAnsi="宋体" w:hint="eastAsia"/>
                <w:szCs w:val="21"/>
              </w:rPr>
              <w:t>≥</w:t>
            </w:r>
            <w:r w:rsidRPr="003564F4">
              <w:rPr>
                <w:rFonts w:hAnsi="宋体" w:hint="eastAsia"/>
                <w:szCs w:val="21"/>
              </w:rPr>
              <w:t>800Lx</w:t>
            </w:r>
            <w:r w:rsidRPr="003564F4">
              <w:rPr>
                <w:rFonts w:hAnsi="宋体" w:hint="eastAsia"/>
                <w:szCs w:val="21"/>
              </w:rPr>
              <w:t>；</w:t>
            </w:r>
          </w:p>
          <w:p w:rsidR="005A38F9" w:rsidRPr="003564F4" w:rsidRDefault="005A38F9" w:rsidP="00E40010">
            <w:pPr>
              <w:rPr>
                <w:rFonts w:hAnsi="宋体"/>
                <w:szCs w:val="21"/>
              </w:rPr>
            </w:pPr>
            <w:r w:rsidRPr="003564F4">
              <w:rPr>
                <w:rFonts w:hAnsi="宋体" w:hint="eastAsia"/>
                <w:szCs w:val="21"/>
              </w:rPr>
              <w:t>13</w:t>
            </w:r>
            <w:r w:rsidRPr="003564F4">
              <w:rPr>
                <w:rFonts w:hAnsi="宋体" w:hint="eastAsia"/>
                <w:szCs w:val="21"/>
              </w:rPr>
              <w:tab/>
            </w:r>
            <w:r w:rsidRPr="003564F4">
              <w:rPr>
                <w:rFonts w:hAnsi="宋体" w:hint="eastAsia"/>
                <w:szCs w:val="21"/>
              </w:rPr>
              <w:t>排风方向</w:t>
            </w:r>
            <w:r w:rsidRPr="003564F4">
              <w:rPr>
                <w:rFonts w:hAnsi="宋体" w:hint="eastAsia"/>
                <w:szCs w:val="21"/>
              </w:rPr>
              <w:t xml:space="preserve"> </w:t>
            </w:r>
            <w:r w:rsidRPr="003564F4">
              <w:rPr>
                <w:rFonts w:hAnsi="宋体" w:hint="eastAsia"/>
                <w:szCs w:val="21"/>
              </w:rPr>
              <w:t>顶出；</w:t>
            </w:r>
          </w:p>
        </w:tc>
      </w:tr>
    </w:tbl>
    <w:p w:rsidR="005A38F9" w:rsidRDefault="005A38F9" w:rsidP="005A38F9">
      <w:pPr>
        <w:snapToGrid w:val="0"/>
        <w:jc w:val="center"/>
        <w:outlineLvl w:val="0"/>
        <w:rPr>
          <w:rFonts w:ascii="宋体" w:hAnsi="宋体"/>
          <w:b/>
          <w:sz w:val="28"/>
          <w:szCs w:val="28"/>
        </w:rPr>
      </w:pPr>
    </w:p>
    <w:p w:rsidR="005A38F9" w:rsidRDefault="005A38F9" w:rsidP="005A38F9">
      <w:pPr>
        <w:snapToGrid w:val="0"/>
        <w:jc w:val="center"/>
        <w:outlineLvl w:val="0"/>
        <w:rPr>
          <w:rFonts w:ascii="宋体" w:hAnsi="宋体"/>
          <w:b/>
          <w:sz w:val="24"/>
        </w:rPr>
      </w:pPr>
      <w:r>
        <w:rPr>
          <w:rFonts w:ascii="宋体" w:hAnsi="宋体" w:hint="eastAsia"/>
          <w:b/>
          <w:bCs/>
          <w:sz w:val="24"/>
        </w:rPr>
        <w:t>17、制冰机项</w:t>
      </w:r>
      <w:r>
        <w:rPr>
          <w:rFonts w:ascii="宋体" w:hAnsi="宋体" w:hint="eastAsia"/>
          <w:b/>
          <w:sz w:val="24"/>
        </w:rPr>
        <w:t>目</w:t>
      </w:r>
      <w:r>
        <w:rPr>
          <w:rFonts w:ascii="宋体" w:hAnsi="宋体" w:hint="eastAsia"/>
          <w:b/>
          <w:bCs/>
          <w:sz w:val="24"/>
        </w:rPr>
        <w:t>招</w:t>
      </w:r>
      <w:r>
        <w:rPr>
          <w:rFonts w:ascii="宋体" w:hAnsi="宋体" w:hint="eastAsia"/>
          <w:b/>
          <w:sz w:val="24"/>
        </w:rPr>
        <w:t>标需求</w:t>
      </w:r>
    </w:p>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（1）</w:t>
      </w:r>
      <w:r>
        <w:rPr>
          <w:rFonts w:ascii="宋体" w:hAnsi="宋体"/>
          <w:sz w:val="24"/>
        </w:rPr>
        <w:t>项目要求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5A38F9" w:rsidRPr="000B7ED1" w:rsidTr="00E40010">
        <w:trPr>
          <w:trHeight w:val="609"/>
        </w:trPr>
        <w:tc>
          <w:tcPr>
            <w:tcW w:w="908" w:type="pct"/>
            <w:shd w:val="clear" w:color="auto" w:fill="EEECE1" w:themeFill="background2"/>
            <w:vAlign w:val="center"/>
          </w:tcPr>
          <w:p w:rsidR="005A38F9" w:rsidRPr="000B7ED1" w:rsidRDefault="005A38F9" w:rsidP="005A38F9">
            <w:pPr>
              <w:snapToGrid w:val="0"/>
              <w:spacing w:beforeLines="50" w:before="156" w:afterLines="50" w:after="156"/>
              <w:jc w:val="center"/>
              <w:outlineLvl w:val="0"/>
              <w:rPr>
                <w:rFonts w:ascii="宋体" w:hAnsi="宋体"/>
                <w:szCs w:val="21"/>
              </w:rPr>
            </w:pPr>
            <w:r w:rsidRPr="000B7ED1">
              <w:rPr>
                <w:rFonts w:ascii="宋体" w:hAnsi="宋体"/>
                <w:szCs w:val="21"/>
              </w:rPr>
              <w:t>项目名称</w:t>
            </w:r>
          </w:p>
        </w:tc>
        <w:tc>
          <w:tcPr>
            <w:tcW w:w="4092" w:type="pct"/>
            <w:shd w:val="clear" w:color="auto" w:fill="EEECE1" w:themeFill="background2"/>
            <w:vAlign w:val="center"/>
          </w:tcPr>
          <w:p w:rsidR="005A38F9" w:rsidRPr="000B7ED1" w:rsidRDefault="005A38F9" w:rsidP="005A38F9">
            <w:pPr>
              <w:snapToGrid w:val="0"/>
              <w:spacing w:beforeLines="50" w:before="156" w:afterLines="50" w:after="156"/>
              <w:jc w:val="center"/>
              <w:outlineLvl w:val="0"/>
              <w:rPr>
                <w:rFonts w:ascii="宋体" w:hAnsi="宋体"/>
                <w:szCs w:val="21"/>
              </w:rPr>
            </w:pPr>
            <w:r w:rsidRPr="000B7ED1">
              <w:rPr>
                <w:rFonts w:ascii="宋体" w:hAnsi="宋体"/>
                <w:szCs w:val="21"/>
              </w:rPr>
              <w:t>制冰机</w:t>
            </w:r>
          </w:p>
        </w:tc>
      </w:tr>
      <w:tr w:rsidR="005A38F9" w:rsidRPr="000B7ED1" w:rsidTr="00E40010">
        <w:trPr>
          <w:trHeight w:val="1457"/>
        </w:trPr>
        <w:tc>
          <w:tcPr>
            <w:tcW w:w="908" w:type="pct"/>
            <w:vAlign w:val="center"/>
          </w:tcPr>
          <w:p w:rsidR="005A38F9" w:rsidRPr="000B7ED1" w:rsidRDefault="005A38F9" w:rsidP="005A38F9">
            <w:pPr>
              <w:snapToGrid w:val="0"/>
              <w:spacing w:beforeLines="50" w:before="156" w:afterLines="50" w:after="156"/>
              <w:jc w:val="center"/>
              <w:outlineLvl w:val="0"/>
              <w:rPr>
                <w:rFonts w:ascii="宋体" w:hAnsi="宋体"/>
                <w:szCs w:val="21"/>
              </w:rPr>
            </w:pPr>
            <w:r w:rsidRPr="000B7ED1">
              <w:rPr>
                <w:rFonts w:ascii="宋体" w:hAnsi="宋体"/>
                <w:szCs w:val="21"/>
              </w:rPr>
              <w:t>主要功能及用途</w:t>
            </w:r>
          </w:p>
        </w:tc>
        <w:tc>
          <w:tcPr>
            <w:tcW w:w="4092" w:type="pct"/>
            <w:vAlign w:val="center"/>
          </w:tcPr>
          <w:p w:rsidR="005A38F9" w:rsidRPr="000B7ED1" w:rsidRDefault="005A38F9" w:rsidP="00E40010">
            <w:pPr>
              <w:rPr>
                <w:rFonts w:ascii="宋体" w:hAnsi="宋体"/>
                <w:szCs w:val="21"/>
              </w:rPr>
            </w:pPr>
            <w:r w:rsidRPr="000B7ED1">
              <w:rPr>
                <w:rFonts w:ascii="宋体" w:hAnsi="宋体" w:hint="eastAsia"/>
                <w:szCs w:val="21"/>
              </w:rPr>
              <w:t>将水通过</w:t>
            </w:r>
            <w:r>
              <w:fldChar w:fldCharType="begin"/>
            </w:r>
            <w:r>
              <w:instrText xml:space="preserve"> HYPERLINK "https://baike.baidu.com/item/%E8%92%B8%E5%8F%91%E5%99%A8/2452755" \t "https://baike.baidu.com/item/_blank" </w:instrText>
            </w:r>
            <w:r>
              <w:fldChar w:fldCharType="separate"/>
            </w:r>
            <w:r w:rsidRPr="000B7ED1">
              <w:rPr>
                <w:rFonts w:ascii="宋体" w:hAnsi="宋体" w:hint="eastAsia"/>
                <w:szCs w:val="21"/>
              </w:rPr>
              <w:t>蒸发器</w:t>
            </w:r>
            <w:r>
              <w:rPr>
                <w:rFonts w:ascii="宋体" w:hAnsi="宋体"/>
                <w:szCs w:val="21"/>
              </w:rPr>
              <w:fldChar w:fldCharType="end"/>
            </w:r>
            <w:r w:rsidRPr="000B7ED1">
              <w:rPr>
                <w:rFonts w:ascii="宋体" w:hAnsi="宋体" w:hint="eastAsia"/>
                <w:szCs w:val="21"/>
              </w:rPr>
              <w:t>由制冷系统制冷剂冷却后生成冰的制冷机械设备，采用</w:t>
            </w:r>
            <w:hyperlink r:id="rId7" w:tgtFrame="https://baike.baidu.com/item/_blank" w:history="1">
              <w:r w:rsidRPr="000B7ED1">
                <w:rPr>
                  <w:rFonts w:ascii="宋体" w:hAnsi="宋体" w:hint="eastAsia"/>
                  <w:szCs w:val="21"/>
                </w:rPr>
                <w:t>制冷系统</w:t>
              </w:r>
            </w:hyperlink>
            <w:r w:rsidRPr="000B7ED1">
              <w:rPr>
                <w:rFonts w:ascii="宋体" w:hAnsi="宋体" w:hint="eastAsia"/>
                <w:szCs w:val="21"/>
              </w:rPr>
              <w:t>，以水载体，在通电状态下通过某一设备后制造出冰。根据蒸发器的原理和生产方式的不同，生成的冰块形状也不同；人们一般以冰形状将制冰机分为颗粒冰机、</w:t>
            </w:r>
            <w:proofErr w:type="gramStart"/>
            <w:r w:rsidRPr="000B7ED1">
              <w:rPr>
                <w:rFonts w:ascii="宋体" w:hAnsi="宋体" w:hint="eastAsia"/>
                <w:szCs w:val="21"/>
              </w:rPr>
              <w:t>片冰机</w:t>
            </w:r>
            <w:proofErr w:type="gramEnd"/>
            <w:r w:rsidRPr="000B7ED1">
              <w:rPr>
                <w:rFonts w:ascii="宋体" w:hAnsi="宋体" w:hint="eastAsia"/>
                <w:szCs w:val="21"/>
              </w:rPr>
              <w:t>、</w:t>
            </w:r>
            <w:proofErr w:type="gramStart"/>
            <w:r w:rsidRPr="000B7ED1">
              <w:rPr>
                <w:rFonts w:ascii="宋体" w:hAnsi="宋体" w:hint="eastAsia"/>
                <w:szCs w:val="21"/>
              </w:rPr>
              <w:t>板冰机</w:t>
            </w:r>
            <w:proofErr w:type="gramEnd"/>
            <w:r w:rsidRPr="000B7ED1">
              <w:rPr>
                <w:rFonts w:ascii="宋体" w:hAnsi="宋体" w:hint="eastAsia"/>
                <w:szCs w:val="21"/>
              </w:rPr>
              <w:t>、管冰机、</w:t>
            </w:r>
            <w:proofErr w:type="gramStart"/>
            <w:r w:rsidRPr="000B7ED1">
              <w:rPr>
                <w:rFonts w:ascii="宋体" w:hAnsi="宋体" w:hint="eastAsia"/>
                <w:szCs w:val="21"/>
              </w:rPr>
              <w:t>壳冰机</w:t>
            </w:r>
            <w:proofErr w:type="gramEnd"/>
            <w:r w:rsidRPr="000B7ED1">
              <w:rPr>
                <w:rFonts w:ascii="宋体" w:hAnsi="宋体" w:hint="eastAsia"/>
                <w:szCs w:val="21"/>
              </w:rPr>
              <w:t>等等。</w:t>
            </w:r>
          </w:p>
        </w:tc>
      </w:tr>
    </w:tbl>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（2）</w:t>
      </w:r>
      <w:r>
        <w:rPr>
          <w:rFonts w:ascii="宋体" w:hAnsi="宋体"/>
          <w:sz w:val="24"/>
        </w:rPr>
        <w:t>设备清单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1705"/>
        <w:gridCol w:w="1704"/>
        <w:gridCol w:w="1704"/>
        <w:gridCol w:w="1704"/>
      </w:tblGrid>
      <w:tr w:rsidR="005A38F9" w:rsidRPr="000B7ED1" w:rsidTr="00E40010">
        <w:trPr>
          <w:trHeight w:val="567"/>
        </w:trPr>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0B7ED1" w:rsidRDefault="005A38F9" w:rsidP="005A38F9">
            <w:pPr>
              <w:snapToGrid w:val="0"/>
              <w:spacing w:beforeLines="50" w:before="156" w:afterLines="50" w:after="156"/>
              <w:jc w:val="center"/>
              <w:outlineLvl w:val="0"/>
              <w:rPr>
                <w:rFonts w:ascii="宋体" w:hAnsi="宋体"/>
                <w:szCs w:val="21"/>
              </w:rPr>
            </w:pPr>
            <w:r w:rsidRPr="000B7ED1">
              <w:rPr>
                <w:rFonts w:ascii="宋体" w:hAnsi="宋体"/>
                <w:szCs w:val="21"/>
              </w:rPr>
              <w:lastRenderedPageBreak/>
              <w:t>序号</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0B7ED1" w:rsidRDefault="005A38F9" w:rsidP="005A38F9">
            <w:pPr>
              <w:snapToGrid w:val="0"/>
              <w:spacing w:beforeLines="50" w:before="156" w:afterLines="50" w:after="156"/>
              <w:jc w:val="center"/>
              <w:outlineLvl w:val="0"/>
              <w:rPr>
                <w:rFonts w:ascii="宋体" w:hAnsi="宋体"/>
                <w:szCs w:val="21"/>
              </w:rPr>
            </w:pPr>
            <w:r w:rsidRPr="000B7ED1">
              <w:rPr>
                <w:rFonts w:ascii="宋体" w:hAnsi="宋体"/>
                <w:szCs w:val="21"/>
              </w:rPr>
              <w:t>设备名称</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0B7ED1" w:rsidRDefault="005A38F9" w:rsidP="005A38F9">
            <w:pPr>
              <w:snapToGrid w:val="0"/>
              <w:spacing w:beforeLines="50" w:before="156" w:afterLines="50" w:after="156"/>
              <w:jc w:val="center"/>
              <w:outlineLvl w:val="0"/>
              <w:rPr>
                <w:rFonts w:ascii="宋体" w:hAnsi="宋体"/>
                <w:szCs w:val="21"/>
              </w:rPr>
            </w:pPr>
            <w:r w:rsidRPr="000B7ED1">
              <w:rPr>
                <w:rFonts w:ascii="宋体" w:hAnsi="宋体"/>
                <w:szCs w:val="21"/>
              </w:rPr>
              <w:t>单位</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0B7ED1" w:rsidRDefault="005A38F9" w:rsidP="005A38F9">
            <w:pPr>
              <w:snapToGrid w:val="0"/>
              <w:spacing w:beforeLines="50" w:before="156" w:afterLines="50" w:after="156"/>
              <w:jc w:val="center"/>
              <w:outlineLvl w:val="0"/>
              <w:rPr>
                <w:rFonts w:ascii="宋体" w:hAnsi="宋体"/>
                <w:szCs w:val="21"/>
              </w:rPr>
            </w:pPr>
            <w:r w:rsidRPr="000B7ED1">
              <w:rPr>
                <w:rFonts w:ascii="宋体" w:hAnsi="宋体"/>
                <w:szCs w:val="21"/>
              </w:rPr>
              <w:t>数量</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0B7ED1" w:rsidRDefault="005A38F9" w:rsidP="005A38F9">
            <w:pPr>
              <w:snapToGrid w:val="0"/>
              <w:spacing w:beforeLines="50" w:before="156" w:afterLines="50" w:after="156"/>
              <w:jc w:val="center"/>
              <w:outlineLvl w:val="0"/>
              <w:rPr>
                <w:rFonts w:ascii="宋体" w:hAnsi="宋体"/>
                <w:szCs w:val="21"/>
              </w:rPr>
            </w:pPr>
            <w:r w:rsidRPr="000B7ED1">
              <w:rPr>
                <w:rFonts w:ascii="宋体" w:hAnsi="宋体"/>
                <w:szCs w:val="21"/>
              </w:rPr>
              <w:t>备注</w:t>
            </w:r>
          </w:p>
        </w:tc>
      </w:tr>
      <w:tr w:rsidR="005A38F9" w:rsidRPr="000B7ED1" w:rsidTr="00E40010">
        <w:trPr>
          <w:trHeight w:val="480"/>
        </w:trPr>
        <w:tc>
          <w:tcPr>
            <w:tcW w:w="1000" w:type="pct"/>
            <w:tcBorders>
              <w:top w:val="single" w:sz="4" w:space="0" w:color="auto"/>
              <w:left w:val="single" w:sz="4" w:space="0" w:color="auto"/>
              <w:bottom w:val="single" w:sz="4" w:space="0" w:color="auto"/>
              <w:right w:val="single" w:sz="4" w:space="0" w:color="auto"/>
            </w:tcBorders>
            <w:vAlign w:val="center"/>
          </w:tcPr>
          <w:p w:rsidR="005A38F9" w:rsidRPr="000B7ED1" w:rsidRDefault="005A38F9" w:rsidP="005A38F9">
            <w:pPr>
              <w:snapToGrid w:val="0"/>
              <w:spacing w:beforeLines="50" w:before="156" w:afterLines="50" w:after="156"/>
              <w:jc w:val="center"/>
              <w:outlineLvl w:val="0"/>
              <w:rPr>
                <w:rFonts w:ascii="宋体" w:hAnsi="宋体"/>
                <w:szCs w:val="21"/>
              </w:rPr>
            </w:pPr>
            <w:r w:rsidRPr="000B7ED1">
              <w:rPr>
                <w:rFonts w:ascii="宋体" w:hAnsi="宋体"/>
                <w:szCs w:val="21"/>
              </w:rPr>
              <w:t>1</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0B7ED1" w:rsidRDefault="005A38F9" w:rsidP="005A38F9">
            <w:pPr>
              <w:snapToGrid w:val="0"/>
              <w:spacing w:beforeLines="50" w:before="156" w:afterLines="50" w:after="156"/>
              <w:jc w:val="center"/>
              <w:outlineLvl w:val="0"/>
              <w:rPr>
                <w:rFonts w:ascii="宋体" w:hAnsi="宋体"/>
                <w:szCs w:val="21"/>
              </w:rPr>
            </w:pPr>
            <w:r w:rsidRPr="000B7ED1">
              <w:rPr>
                <w:rFonts w:ascii="宋体" w:hAnsi="宋体"/>
                <w:szCs w:val="21"/>
              </w:rPr>
              <w:t>制冰机</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0B7ED1" w:rsidRDefault="005A38F9" w:rsidP="005A38F9">
            <w:pPr>
              <w:snapToGrid w:val="0"/>
              <w:spacing w:beforeLines="50" w:before="156" w:afterLines="50" w:after="156"/>
              <w:jc w:val="center"/>
              <w:outlineLvl w:val="0"/>
              <w:rPr>
                <w:rFonts w:ascii="宋体" w:hAnsi="宋体"/>
                <w:szCs w:val="21"/>
              </w:rPr>
            </w:pPr>
            <w:r w:rsidRPr="000B7ED1">
              <w:rPr>
                <w:rFonts w:ascii="宋体" w:hAnsi="宋体"/>
                <w:szCs w:val="21"/>
              </w:rPr>
              <w:t>台</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0B7ED1" w:rsidRDefault="005A38F9" w:rsidP="005A38F9">
            <w:pPr>
              <w:snapToGrid w:val="0"/>
              <w:spacing w:beforeLines="50" w:before="156" w:afterLines="50" w:after="156"/>
              <w:jc w:val="center"/>
              <w:outlineLvl w:val="0"/>
              <w:rPr>
                <w:rFonts w:ascii="宋体" w:hAnsi="宋体"/>
                <w:szCs w:val="21"/>
              </w:rPr>
            </w:pPr>
            <w:r w:rsidRPr="000B7ED1">
              <w:rPr>
                <w:rFonts w:ascii="宋体" w:hAnsi="宋体" w:hint="eastAsia"/>
                <w:szCs w:val="21"/>
              </w:rPr>
              <w:t>1</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0B7ED1" w:rsidRDefault="005A38F9" w:rsidP="005A38F9">
            <w:pPr>
              <w:snapToGrid w:val="0"/>
              <w:spacing w:beforeLines="50" w:before="156" w:afterLines="50" w:after="156"/>
              <w:jc w:val="center"/>
              <w:outlineLvl w:val="0"/>
              <w:rPr>
                <w:rFonts w:ascii="宋体" w:hAnsi="宋体"/>
                <w:szCs w:val="21"/>
              </w:rPr>
            </w:pPr>
          </w:p>
        </w:tc>
      </w:tr>
    </w:tbl>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（3）</w:t>
      </w:r>
      <w:r>
        <w:rPr>
          <w:rFonts w:ascii="宋体" w:hAnsi="宋体"/>
          <w:sz w:val="24"/>
        </w:rPr>
        <w:t>技术需求表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1232"/>
        <w:gridCol w:w="6521"/>
      </w:tblGrid>
      <w:tr w:rsidR="005A38F9" w:rsidTr="00E40010">
        <w:tc>
          <w:tcPr>
            <w:tcW w:w="451" w:type="pct"/>
            <w:shd w:val="clear" w:color="auto" w:fill="EEECE1" w:themeFill="background2"/>
            <w:vAlign w:val="center"/>
          </w:tcPr>
          <w:p w:rsidR="005A38F9" w:rsidRDefault="005A38F9" w:rsidP="005A38F9">
            <w:pPr>
              <w:snapToGrid w:val="0"/>
              <w:spacing w:beforeLines="50" w:before="156" w:afterLines="50" w:after="156"/>
              <w:jc w:val="center"/>
              <w:outlineLvl w:val="0"/>
              <w:rPr>
                <w:rFonts w:ascii="宋体" w:hAnsi="宋体"/>
                <w:sz w:val="24"/>
              </w:rPr>
            </w:pPr>
            <w:r>
              <w:rPr>
                <w:rFonts w:ascii="宋体" w:hAnsi="宋体"/>
                <w:sz w:val="24"/>
              </w:rPr>
              <w:t>序号</w:t>
            </w:r>
          </w:p>
        </w:tc>
        <w:tc>
          <w:tcPr>
            <w:tcW w:w="723" w:type="pct"/>
            <w:shd w:val="clear" w:color="auto" w:fill="EEECE1" w:themeFill="background2"/>
            <w:vAlign w:val="center"/>
          </w:tcPr>
          <w:p w:rsidR="005A38F9" w:rsidRDefault="005A38F9" w:rsidP="005A38F9">
            <w:pPr>
              <w:snapToGrid w:val="0"/>
              <w:spacing w:beforeLines="50" w:before="156" w:afterLines="50" w:after="156"/>
              <w:jc w:val="center"/>
              <w:outlineLvl w:val="0"/>
              <w:rPr>
                <w:rFonts w:ascii="宋体" w:hAnsi="宋体"/>
                <w:sz w:val="24"/>
              </w:rPr>
            </w:pPr>
            <w:r>
              <w:rPr>
                <w:rFonts w:ascii="宋体" w:hAnsi="宋体"/>
                <w:sz w:val="24"/>
              </w:rPr>
              <w:t>设备名称</w:t>
            </w:r>
          </w:p>
        </w:tc>
        <w:tc>
          <w:tcPr>
            <w:tcW w:w="3826" w:type="pct"/>
            <w:shd w:val="clear" w:color="auto" w:fill="EEECE1" w:themeFill="background2"/>
            <w:vAlign w:val="center"/>
          </w:tcPr>
          <w:p w:rsidR="005A38F9" w:rsidRDefault="005A38F9" w:rsidP="005A38F9">
            <w:pPr>
              <w:snapToGrid w:val="0"/>
              <w:spacing w:beforeLines="50" w:before="156" w:afterLines="50" w:after="156"/>
              <w:jc w:val="center"/>
              <w:outlineLvl w:val="0"/>
              <w:rPr>
                <w:rFonts w:ascii="宋体" w:hAnsi="宋体"/>
                <w:sz w:val="24"/>
              </w:rPr>
            </w:pPr>
            <w:r>
              <w:rPr>
                <w:rFonts w:ascii="宋体" w:hAnsi="宋体"/>
                <w:sz w:val="24"/>
              </w:rPr>
              <w:t>技术参数</w:t>
            </w:r>
          </w:p>
        </w:tc>
      </w:tr>
      <w:tr w:rsidR="005A38F9" w:rsidTr="00E40010">
        <w:trPr>
          <w:trHeight w:val="2632"/>
        </w:trPr>
        <w:tc>
          <w:tcPr>
            <w:tcW w:w="451" w:type="pct"/>
            <w:vAlign w:val="center"/>
          </w:tcPr>
          <w:p w:rsidR="005A38F9" w:rsidRDefault="005A38F9" w:rsidP="00E40010">
            <w:pPr>
              <w:snapToGrid w:val="0"/>
              <w:spacing w:before="156" w:after="156"/>
              <w:jc w:val="center"/>
              <w:outlineLvl w:val="0"/>
              <w:rPr>
                <w:rFonts w:ascii="宋体" w:hAnsi="宋体"/>
                <w:sz w:val="24"/>
              </w:rPr>
            </w:pPr>
            <w:r>
              <w:rPr>
                <w:rFonts w:ascii="宋体" w:hAnsi="宋体"/>
                <w:sz w:val="24"/>
              </w:rPr>
              <w:t>1</w:t>
            </w:r>
          </w:p>
        </w:tc>
        <w:tc>
          <w:tcPr>
            <w:tcW w:w="723" w:type="pct"/>
            <w:vAlign w:val="center"/>
          </w:tcPr>
          <w:p w:rsidR="005A38F9" w:rsidRDefault="005A38F9" w:rsidP="00E40010">
            <w:pPr>
              <w:snapToGrid w:val="0"/>
              <w:spacing w:before="156" w:after="156"/>
              <w:jc w:val="center"/>
              <w:outlineLvl w:val="0"/>
              <w:rPr>
                <w:rFonts w:ascii="宋体" w:hAnsi="宋体"/>
                <w:sz w:val="24"/>
              </w:rPr>
            </w:pPr>
            <w:r>
              <w:rPr>
                <w:rFonts w:ascii="宋体" w:hAnsi="宋体"/>
                <w:sz w:val="24"/>
              </w:rPr>
              <w:t>制冰机</w:t>
            </w:r>
          </w:p>
        </w:tc>
        <w:tc>
          <w:tcPr>
            <w:tcW w:w="3826" w:type="pct"/>
            <w:vAlign w:val="center"/>
          </w:tcPr>
          <w:p w:rsidR="005A38F9" w:rsidRDefault="005A38F9" w:rsidP="00E40010">
            <w:pPr>
              <w:numPr>
                <w:ilvl w:val="0"/>
                <w:numId w:val="19"/>
              </w:numPr>
              <w:rPr>
                <w:rFonts w:hAnsi="宋体"/>
                <w:sz w:val="24"/>
              </w:rPr>
            </w:pPr>
            <w:r>
              <w:rPr>
                <w:rFonts w:hAnsi="宋体" w:hint="eastAsia"/>
                <w:sz w:val="24"/>
              </w:rPr>
              <w:t>日产冰量（</w:t>
            </w:r>
            <w:r>
              <w:rPr>
                <w:rFonts w:hAnsi="宋体" w:hint="eastAsia"/>
                <w:sz w:val="24"/>
              </w:rPr>
              <w:t>kg/24h</w:t>
            </w:r>
            <w:r>
              <w:rPr>
                <w:rFonts w:hAnsi="宋体" w:hint="eastAsia"/>
                <w:sz w:val="24"/>
              </w:rPr>
              <w:t>）</w:t>
            </w:r>
            <w:r>
              <w:rPr>
                <w:rFonts w:hAnsi="宋体" w:hint="eastAsia"/>
                <w:sz w:val="24"/>
              </w:rPr>
              <w:t xml:space="preserve"> 50</w:t>
            </w:r>
          </w:p>
          <w:p w:rsidR="005A38F9" w:rsidRDefault="005A38F9" w:rsidP="00E40010">
            <w:pPr>
              <w:numPr>
                <w:ilvl w:val="0"/>
                <w:numId w:val="19"/>
              </w:numPr>
              <w:rPr>
                <w:rFonts w:hAnsi="宋体"/>
                <w:sz w:val="24"/>
              </w:rPr>
            </w:pPr>
            <w:proofErr w:type="gramStart"/>
            <w:r>
              <w:rPr>
                <w:rFonts w:hAnsi="宋体" w:hint="eastAsia"/>
                <w:sz w:val="24"/>
              </w:rPr>
              <w:t>储冰</w:t>
            </w:r>
            <w:proofErr w:type="gramEnd"/>
            <w:r>
              <w:rPr>
                <w:rFonts w:hAnsi="宋体" w:hint="eastAsia"/>
                <w:sz w:val="24"/>
              </w:rPr>
              <w:t>(kg) 15</w:t>
            </w:r>
          </w:p>
          <w:p w:rsidR="005A38F9" w:rsidRDefault="005A38F9" w:rsidP="00E40010">
            <w:pPr>
              <w:numPr>
                <w:ilvl w:val="0"/>
                <w:numId w:val="19"/>
              </w:numPr>
              <w:rPr>
                <w:rFonts w:hAnsi="宋体"/>
                <w:sz w:val="24"/>
              </w:rPr>
            </w:pPr>
            <w:r>
              <w:rPr>
                <w:rFonts w:hAnsi="宋体" w:hint="eastAsia"/>
                <w:sz w:val="24"/>
              </w:rPr>
              <w:t>机体材质</w:t>
            </w:r>
            <w:r>
              <w:rPr>
                <w:rFonts w:hAnsi="宋体" w:hint="eastAsia"/>
                <w:sz w:val="24"/>
              </w:rPr>
              <w:t xml:space="preserve"> 304</w:t>
            </w:r>
            <w:r>
              <w:rPr>
                <w:rFonts w:hAnsi="宋体" w:hint="eastAsia"/>
                <w:sz w:val="24"/>
              </w:rPr>
              <w:t>不锈钢机身</w:t>
            </w:r>
          </w:p>
          <w:p w:rsidR="005A38F9" w:rsidRDefault="005A38F9" w:rsidP="00E40010">
            <w:pPr>
              <w:numPr>
                <w:ilvl w:val="0"/>
                <w:numId w:val="19"/>
              </w:numPr>
              <w:rPr>
                <w:rFonts w:hAnsi="宋体"/>
                <w:sz w:val="24"/>
              </w:rPr>
            </w:pPr>
            <w:proofErr w:type="gramStart"/>
            <w:r>
              <w:rPr>
                <w:rFonts w:hAnsi="宋体" w:hint="eastAsia"/>
                <w:sz w:val="24"/>
              </w:rPr>
              <w:t>冰型</w:t>
            </w:r>
            <w:proofErr w:type="gramEnd"/>
            <w:r>
              <w:rPr>
                <w:rFonts w:hAnsi="宋体" w:hint="eastAsia"/>
                <w:sz w:val="24"/>
              </w:rPr>
              <w:t xml:space="preserve"> </w:t>
            </w:r>
            <w:r>
              <w:rPr>
                <w:rFonts w:hAnsi="宋体" w:hint="eastAsia"/>
                <w:sz w:val="24"/>
              </w:rPr>
              <w:t>不规则细小颗粒冰</w:t>
            </w:r>
          </w:p>
          <w:p w:rsidR="005A38F9" w:rsidRDefault="005A38F9" w:rsidP="00E40010">
            <w:pPr>
              <w:numPr>
                <w:ilvl w:val="0"/>
                <w:numId w:val="19"/>
              </w:numPr>
              <w:rPr>
                <w:rFonts w:hAnsi="宋体"/>
                <w:sz w:val="24"/>
              </w:rPr>
            </w:pPr>
            <w:r>
              <w:rPr>
                <w:rFonts w:hAnsi="宋体" w:hint="eastAsia"/>
                <w:sz w:val="24"/>
              </w:rPr>
              <w:t>外形尺寸（</w:t>
            </w:r>
            <w:r>
              <w:rPr>
                <w:rFonts w:hAnsi="宋体" w:hint="eastAsia"/>
                <w:sz w:val="24"/>
              </w:rPr>
              <w:t>mm</w:t>
            </w:r>
            <w:r>
              <w:rPr>
                <w:rFonts w:hAnsi="宋体" w:hint="eastAsia"/>
                <w:sz w:val="24"/>
              </w:rPr>
              <w:t>）</w:t>
            </w:r>
            <w:r>
              <w:rPr>
                <w:rFonts w:hAnsi="宋体" w:hint="eastAsia"/>
                <w:sz w:val="24"/>
              </w:rPr>
              <w:t xml:space="preserve"> 380</w:t>
            </w:r>
            <w:r>
              <w:rPr>
                <w:rFonts w:hAnsi="宋体" w:hint="eastAsia"/>
                <w:sz w:val="24"/>
              </w:rPr>
              <w:t>×</w:t>
            </w:r>
            <w:r>
              <w:rPr>
                <w:rFonts w:hAnsi="宋体" w:hint="eastAsia"/>
                <w:sz w:val="24"/>
              </w:rPr>
              <w:t>543</w:t>
            </w:r>
            <w:r>
              <w:rPr>
                <w:rFonts w:hAnsi="宋体" w:hint="eastAsia"/>
                <w:sz w:val="24"/>
              </w:rPr>
              <w:t>×</w:t>
            </w:r>
            <w:r>
              <w:rPr>
                <w:rFonts w:hAnsi="宋体" w:hint="eastAsia"/>
                <w:sz w:val="24"/>
              </w:rPr>
              <w:t>722</w:t>
            </w:r>
          </w:p>
          <w:p w:rsidR="005A38F9" w:rsidRDefault="005A38F9" w:rsidP="00E40010">
            <w:pPr>
              <w:numPr>
                <w:ilvl w:val="0"/>
                <w:numId w:val="19"/>
              </w:numPr>
              <w:rPr>
                <w:rFonts w:hAnsi="宋体"/>
                <w:sz w:val="24"/>
              </w:rPr>
            </w:pPr>
            <w:r>
              <w:rPr>
                <w:rFonts w:hAnsi="宋体" w:hint="eastAsia"/>
                <w:sz w:val="24"/>
              </w:rPr>
              <w:t>功率（</w:t>
            </w:r>
            <w:r>
              <w:rPr>
                <w:rFonts w:hAnsi="宋体" w:hint="eastAsia"/>
                <w:sz w:val="24"/>
              </w:rPr>
              <w:t>w</w:t>
            </w:r>
            <w:r>
              <w:rPr>
                <w:rFonts w:hAnsi="宋体" w:hint="eastAsia"/>
                <w:sz w:val="24"/>
              </w:rPr>
              <w:t>）</w:t>
            </w:r>
            <w:r>
              <w:rPr>
                <w:rFonts w:hAnsi="宋体" w:hint="eastAsia"/>
                <w:sz w:val="24"/>
              </w:rPr>
              <w:t xml:space="preserve"> 320</w:t>
            </w:r>
          </w:p>
          <w:p w:rsidR="005A38F9" w:rsidRDefault="005A38F9" w:rsidP="00E40010">
            <w:pPr>
              <w:numPr>
                <w:ilvl w:val="0"/>
                <w:numId w:val="19"/>
              </w:numPr>
              <w:rPr>
                <w:rFonts w:hAnsi="宋体"/>
                <w:sz w:val="24"/>
              </w:rPr>
            </w:pPr>
            <w:r>
              <w:rPr>
                <w:rFonts w:hAnsi="宋体" w:hint="eastAsia"/>
                <w:sz w:val="24"/>
              </w:rPr>
              <w:t>重量（</w:t>
            </w:r>
            <w:r>
              <w:rPr>
                <w:rFonts w:hAnsi="宋体" w:hint="eastAsia"/>
                <w:sz w:val="24"/>
              </w:rPr>
              <w:t>kg</w:t>
            </w:r>
            <w:r>
              <w:rPr>
                <w:rFonts w:hAnsi="宋体" w:hint="eastAsia"/>
                <w:sz w:val="24"/>
              </w:rPr>
              <w:t>）</w:t>
            </w:r>
            <w:r>
              <w:rPr>
                <w:rFonts w:hAnsi="宋体" w:hint="eastAsia"/>
                <w:sz w:val="24"/>
              </w:rPr>
              <w:t xml:space="preserve"> 45</w:t>
            </w:r>
          </w:p>
          <w:p w:rsidR="005A38F9" w:rsidRDefault="005A38F9" w:rsidP="00E40010">
            <w:pPr>
              <w:numPr>
                <w:ilvl w:val="0"/>
                <w:numId w:val="19"/>
              </w:numPr>
              <w:rPr>
                <w:rFonts w:hAnsi="宋体"/>
                <w:sz w:val="24"/>
              </w:rPr>
            </w:pPr>
            <w:r>
              <w:rPr>
                <w:rFonts w:hAnsi="宋体" w:hint="eastAsia"/>
                <w:sz w:val="24"/>
              </w:rPr>
              <w:t>供电电源</w:t>
            </w:r>
            <w:r>
              <w:rPr>
                <w:rFonts w:hAnsi="宋体" w:hint="eastAsia"/>
                <w:sz w:val="24"/>
              </w:rPr>
              <w:t xml:space="preserve"> AC220V</w:t>
            </w:r>
            <w:r>
              <w:rPr>
                <w:rFonts w:hAnsi="宋体" w:hint="eastAsia"/>
                <w:sz w:val="24"/>
              </w:rPr>
              <w:t>±</w:t>
            </w:r>
            <w:r>
              <w:rPr>
                <w:rFonts w:hAnsi="宋体" w:hint="eastAsia"/>
                <w:sz w:val="24"/>
              </w:rPr>
              <w:t>10</w:t>
            </w:r>
            <w:r>
              <w:rPr>
                <w:rFonts w:hAnsi="宋体" w:hint="eastAsia"/>
                <w:sz w:val="24"/>
              </w:rPr>
              <w:t>％</w:t>
            </w:r>
            <w:r>
              <w:rPr>
                <w:rFonts w:hAnsi="宋体" w:hint="eastAsia"/>
                <w:sz w:val="24"/>
              </w:rPr>
              <w:t xml:space="preserve">  50Hz</w:t>
            </w:r>
          </w:p>
        </w:tc>
      </w:tr>
    </w:tbl>
    <w:p w:rsidR="005A38F9" w:rsidRDefault="005A38F9" w:rsidP="005A38F9">
      <w:pPr>
        <w:snapToGrid w:val="0"/>
        <w:jc w:val="center"/>
        <w:outlineLvl w:val="0"/>
        <w:rPr>
          <w:rFonts w:ascii="宋体" w:hAnsi="宋体"/>
          <w:b/>
          <w:sz w:val="28"/>
          <w:szCs w:val="28"/>
        </w:rPr>
      </w:pPr>
    </w:p>
    <w:p w:rsidR="005A38F9" w:rsidRDefault="005A38F9" w:rsidP="005A38F9">
      <w:pPr>
        <w:snapToGrid w:val="0"/>
        <w:jc w:val="center"/>
        <w:outlineLvl w:val="0"/>
        <w:rPr>
          <w:rFonts w:ascii="宋体" w:hAnsi="宋体"/>
          <w:b/>
          <w:sz w:val="24"/>
        </w:rPr>
      </w:pPr>
      <w:r>
        <w:rPr>
          <w:rFonts w:ascii="宋体" w:hAnsi="宋体" w:hint="eastAsia"/>
          <w:b/>
          <w:bCs/>
          <w:sz w:val="24"/>
        </w:rPr>
        <w:t>18、液氮</w:t>
      </w:r>
      <w:proofErr w:type="gramStart"/>
      <w:r>
        <w:rPr>
          <w:rFonts w:ascii="宋体" w:hAnsi="宋体" w:hint="eastAsia"/>
          <w:b/>
          <w:bCs/>
          <w:sz w:val="24"/>
        </w:rPr>
        <w:t>罐项</w:t>
      </w:r>
      <w:r>
        <w:rPr>
          <w:rFonts w:ascii="宋体" w:hAnsi="宋体" w:hint="eastAsia"/>
          <w:b/>
          <w:sz w:val="24"/>
        </w:rPr>
        <w:t>目</w:t>
      </w:r>
      <w:proofErr w:type="gramEnd"/>
      <w:r>
        <w:rPr>
          <w:rFonts w:ascii="宋体" w:hAnsi="宋体" w:hint="eastAsia"/>
          <w:b/>
          <w:bCs/>
          <w:sz w:val="24"/>
        </w:rPr>
        <w:t>招</w:t>
      </w:r>
      <w:r>
        <w:rPr>
          <w:rFonts w:ascii="宋体" w:hAnsi="宋体" w:hint="eastAsia"/>
          <w:b/>
          <w:sz w:val="24"/>
        </w:rPr>
        <w:t>标需求</w:t>
      </w:r>
    </w:p>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（1）</w:t>
      </w:r>
      <w:r>
        <w:rPr>
          <w:rFonts w:ascii="宋体" w:hAnsi="宋体"/>
          <w:sz w:val="24"/>
        </w:rPr>
        <w:t>项目要求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5A38F9" w:rsidRPr="000B7ED1" w:rsidTr="00E40010">
        <w:trPr>
          <w:trHeight w:val="609"/>
        </w:trPr>
        <w:tc>
          <w:tcPr>
            <w:tcW w:w="908" w:type="pct"/>
            <w:vAlign w:val="center"/>
          </w:tcPr>
          <w:p w:rsidR="005A38F9" w:rsidRPr="000B7ED1" w:rsidRDefault="005A38F9" w:rsidP="005A38F9">
            <w:pPr>
              <w:snapToGrid w:val="0"/>
              <w:spacing w:beforeLines="50" w:before="156" w:afterLines="50" w:after="156"/>
              <w:jc w:val="center"/>
              <w:outlineLvl w:val="0"/>
              <w:rPr>
                <w:rFonts w:ascii="宋体" w:hAnsi="宋体"/>
                <w:szCs w:val="21"/>
              </w:rPr>
            </w:pPr>
            <w:r w:rsidRPr="000B7ED1">
              <w:rPr>
                <w:rFonts w:ascii="宋体" w:hAnsi="宋体"/>
                <w:szCs w:val="21"/>
              </w:rPr>
              <w:t>项目名称</w:t>
            </w:r>
          </w:p>
        </w:tc>
        <w:tc>
          <w:tcPr>
            <w:tcW w:w="4092" w:type="pct"/>
            <w:vAlign w:val="center"/>
          </w:tcPr>
          <w:p w:rsidR="005A38F9" w:rsidRPr="000B7ED1" w:rsidRDefault="005A38F9" w:rsidP="005A38F9">
            <w:pPr>
              <w:snapToGrid w:val="0"/>
              <w:spacing w:beforeLines="50" w:before="156" w:afterLines="50" w:after="156"/>
              <w:jc w:val="center"/>
              <w:outlineLvl w:val="0"/>
              <w:rPr>
                <w:rFonts w:ascii="宋体" w:hAnsi="宋体"/>
                <w:szCs w:val="21"/>
              </w:rPr>
            </w:pPr>
            <w:r w:rsidRPr="000B7ED1">
              <w:rPr>
                <w:rFonts w:ascii="宋体" w:hAnsi="宋体" w:hint="eastAsia"/>
                <w:szCs w:val="21"/>
              </w:rPr>
              <w:t>液氮罐</w:t>
            </w:r>
          </w:p>
        </w:tc>
      </w:tr>
      <w:tr w:rsidR="005A38F9" w:rsidRPr="000B7ED1" w:rsidTr="00E40010">
        <w:trPr>
          <w:trHeight w:val="658"/>
        </w:trPr>
        <w:tc>
          <w:tcPr>
            <w:tcW w:w="908" w:type="pct"/>
            <w:vAlign w:val="center"/>
          </w:tcPr>
          <w:p w:rsidR="005A38F9" w:rsidRPr="000B7ED1" w:rsidRDefault="005A38F9" w:rsidP="005A38F9">
            <w:pPr>
              <w:snapToGrid w:val="0"/>
              <w:spacing w:beforeLines="50" w:before="156" w:afterLines="50" w:after="156"/>
              <w:jc w:val="center"/>
              <w:outlineLvl w:val="0"/>
              <w:rPr>
                <w:rFonts w:ascii="宋体" w:hAnsi="宋体"/>
                <w:szCs w:val="21"/>
              </w:rPr>
            </w:pPr>
            <w:r w:rsidRPr="000B7ED1">
              <w:rPr>
                <w:rFonts w:ascii="宋体" w:hAnsi="宋体"/>
                <w:szCs w:val="21"/>
              </w:rPr>
              <w:t>主要功能及用途</w:t>
            </w:r>
          </w:p>
        </w:tc>
        <w:tc>
          <w:tcPr>
            <w:tcW w:w="4092" w:type="pct"/>
            <w:vAlign w:val="center"/>
          </w:tcPr>
          <w:p w:rsidR="005A38F9" w:rsidRPr="000B7ED1" w:rsidRDefault="005A38F9" w:rsidP="00E40010">
            <w:pPr>
              <w:rPr>
                <w:rFonts w:ascii="宋体" w:hAnsi="宋体"/>
                <w:szCs w:val="21"/>
              </w:rPr>
            </w:pPr>
            <w:r w:rsidRPr="000B7ED1">
              <w:rPr>
                <w:rFonts w:ascii="宋体" w:hAnsi="宋体" w:hint="eastAsia"/>
                <w:szCs w:val="21"/>
              </w:rPr>
              <w:t>贮存</w:t>
            </w:r>
            <w:proofErr w:type="gramStart"/>
            <w:r w:rsidRPr="000B7ED1">
              <w:rPr>
                <w:rFonts w:ascii="宋体" w:hAnsi="宋体" w:hint="eastAsia"/>
                <w:szCs w:val="21"/>
              </w:rPr>
              <w:t>罐主要</w:t>
            </w:r>
            <w:proofErr w:type="gramEnd"/>
            <w:r w:rsidRPr="000B7ED1">
              <w:rPr>
                <w:rFonts w:ascii="宋体" w:hAnsi="宋体" w:hint="eastAsia"/>
                <w:szCs w:val="21"/>
              </w:rPr>
              <w:t>用于室内液氮的静置贮存，不宜在工作状态下作远距离运输使用； 液氮运输</w:t>
            </w:r>
            <w:proofErr w:type="gramStart"/>
            <w:r w:rsidRPr="000B7ED1">
              <w:rPr>
                <w:rFonts w:ascii="宋体" w:hAnsi="宋体" w:hint="eastAsia"/>
                <w:szCs w:val="21"/>
              </w:rPr>
              <w:t>罐为了</w:t>
            </w:r>
            <w:proofErr w:type="gramEnd"/>
            <w:r w:rsidRPr="000B7ED1">
              <w:rPr>
                <w:rFonts w:ascii="宋体" w:hAnsi="宋体" w:hint="eastAsia"/>
                <w:szCs w:val="21"/>
              </w:rPr>
              <w:t>满足运输的条件，作了专门的防震设计。其除可静置贮存外，还可在充装液氮状态下，作运输使用，但也应避免剧烈的碰撞和震动。</w:t>
            </w:r>
          </w:p>
        </w:tc>
      </w:tr>
    </w:tbl>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（2）</w:t>
      </w:r>
      <w:r>
        <w:rPr>
          <w:rFonts w:ascii="宋体" w:hAnsi="宋体"/>
          <w:sz w:val="24"/>
        </w:rPr>
        <w:t>设备清单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1705"/>
        <w:gridCol w:w="1704"/>
        <w:gridCol w:w="1704"/>
        <w:gridCol w:w="1704"/>
      </w:tblGrid>
      <w:tr w:rsidR="005A38F9" w:rsidRPr="000B7ED1" w:rsidTr="00E40010">
        <w:trPr>
          <w:trHeight w:val="567"/>
        </w:trPr>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0B7ED1" w:rsidRDefault="005A38F9" w:rsidP="005A38F9">
            <w:pPr>
              <w:snapToGrid w:val="0"/>
              <w:spacing w:beforeLines="50" w:before="156" w:afterLines="50" w:after="156"/>
              <w:jc w:val="center"/>
              <w:outlineLvl w:val="0"/>
              <w:rPr>
                <w:rFonts w:ascii="宋体" w:hAnsi="宋体"/>
                <w:szCs w:val="21"/>
              </w:rPr>
            </w:pPr>
            <w:r w:rsidRPr="000B7ED1">
              <w:rPr>
                <w:rFonts w:ascii="宋体" w:hAnsi="宋体"/>
                <w:szCs w:val="21"/>
              </w:rPr>
              <w:t>序号</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0B7ED1" w:rsidRDefault="005A38F9" w:rsidP="005A38F9">
            <w:pPr>
              <w:snapToGrid w:val="0"/>
              <w:spacing w:beforeLines="50" w:before="156" w:afterLines="50" w:after="156"/>
              <w:jc w:val="center"/>
              <w:outlineLvl w:val="0"/>
              <w:rPr>
                <w:rFonts w:ascii="宋体" w:hAnsi="宋体"/>
                <w:szCs w:val="21"/>
              </w:rPr>
            </w:pPr>
            <w:r w:rsidRPr="000B7ED1">
              <w:rPr>
                <w:rFonts w:ascii="宋体" w:hAnsi="宋体"/>
                <w:szCs w:val="21"/>
              </w:rPr>
              <w:t>设备名称</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0B7ED1" w:rsidRDefault="005A38F9" w:rsidP="005A38F9">
            <w:pPr>
              <w:snapToGrid w:val="0"/>
              <w:spacing w:beforeLines="50" w:before="156" w:afterLines="50" w:after="156"/>
              <w:jc w:val="center"/>
              <w:outlineLvl w:val="0"/>
              <w:rPr>
                <w:rFonts w:ascii="宋体" w:hAnsi="宋体"/>
                <w:szCs w:val="21"/>
              </w:rPr>
            </w:pPr>
            <w:r w:rsidRPr="000B7ED1">
              <w:rPr>
                <w:rFonts w:ascii="宋体" w:hAnsi="宋体"/>
                <w:szCs w:val="21"/>
              </w:rPr>
              <w:t>单位</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0B7ED1" w:rsidRDefault="005A38F9" w:rsidP="005A38F9">
            <w:pPr>
              <w:snapToGrid w:val="0"/>
              <w:spacing w:beforeLines="50" w:before="156" w:afterLines="50" w:after="156"/>
              <w:jc w:val="center"/>
              <w:outlineLvl w:val="0"/>
              <w:rPr>
                <w:rFonts w:ascii="宋体" w:hAnsi="宋体"/>
                <w:szCs w:val="21"/>
              </w:rPr>
            </w:pPr>
            <w:r w:rsidRPr="000B7ED1">
              <w:rPr>
                <w:rFonts w:ascii="宋体" w:hAnsi="宋体"/>
                <w:szCs w:val="21"/>
              </w:rPr>
              <w:t>数量</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0B7ED1" w:rsidRDefault="005A38F9" w:rsidP="005A38F9">
            <w:pPr>
              <w:snapToGrid w:val="0"/>
              <w:spacing w:beforeLines="50" w:before="156" w:afterLines="50" w:after="156"/>
              <w:jc w:val="center"/>
              <w:outlineLvl w:val="0"/>
              <w:rPr>
                <w:rFonts w:ascii="宋体" w:hAnsi="宋体"/>
                <w:szCs w:val="21"/>
              </w:rPr>
            </w:pPr>
            <w:r w:rsidRPr="000B7ED1">
              <w:rPr>
                <w:rFonts w:ascii="宋体" w:hAnsi="宋体"/>
                <w:szCs w:val="21"/>
              </w:rPr>
              <w:t>备注</w:t>
            </w:r>
          </w:p>
        </w:tc>
      </w:tr>
      <w:tr w:rsidR="005A38F9" w:rsidRPr="000B7ED1" w:rsidTr="00E40010">
        <w:trPr>
          <w:trHeight w:val="480"/>
        </w:trPr>
        <w:tc>
          <w:tcPr>
            <w:tcW w:w="1000" w:type="pct"/>
            <w:tcBorders>
              <w:top w:val="single" w:sz="4" w:space="0" w:color="auto"/>
              <w:left w:val="single" w:sz="4" w:space="0" w:color="auto"/>
              <w:bottom w:val="single" w:sz="4" w:space="0" w:color="auto"/>
              <w:right w:val="single" w:sz="4" w:space="0" w:color="auto"/>
            </w:tcBorders>
            <w:vAlign w:val="center"/>
          </w:tcPr>
          <w:p w:rsidR="005A38F9" w:rsidRPr="000B7ED1" w:rsidRDefault="005A38F9" w:rsidP="005A38F9">
            <w:pPr>
              <w:snapToGrid w:val="0"/>
              <w:spacing w:beforeLines="50" w:before="156" w:afterLines="50" w:after="156"/>
              <w:jc w:val="center"/>
              <w:outlineLvl w:val="0"/>
              <w:rPr>
                <w:rFonts w:ascii="宋体" w:hAnsi="宋体"/>
                <w:szCs w:val="21"/>
              </w:rPr>
            </w:pPr>
            <w:r w:rsidRPr="000B7ED1">
              <w:rPr>
                <w:rFonts w:ascii="宋体" w:hAnsi="宋体"/>
                <w:szCs w:val="21"/>
              </w:rPr>
              <w:t>1</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0B7ED1" w:rsidRDefault="005A38F9" w:rsidP="005A38F9">
            <w:pPr>
              <w:snapToGrid w:val="0"/>
              <w:spacing w:beforeLines="50" w:before="156" w:afterLines="50" w:after="156"/>
              <w:jc w:val="center"/>
              <w:outlineLvl w:val="0"/>
              <w:rPr>
                <w:rFonts w:ascii="宋体" w:hAnsi="宋体"/>
                <w:szCs w:val="21"/>
              </w:rPr>
            </w:pPr>
            <w:r w:rsidRPr="000B7ED1">
              <w:rPr>
                <w:rFonts w:ascii="宋体" w:hAnsi="宋体" w:hint="eastAsia"/>
                <w:szCs w:val="21"/>
              </w:rPr>
              <w:t>液氮罐</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0B7ED1" w:rsidRDefault="005A38F9" w:rsidP="005A38F9">
            <w:pPr>
              <w:snapToGrid w:val="0"/>
              <w:spacing w:beforeLines="50" w:before="156" w:afterLines="50" w:after="156"/>
              <w:jc w:val="center"/>
              <w:outlineLvl w:val="0"/>
              <w:rPr>
                <w:rFonts w:ascii="宋体" w:hAnsi="宋体"/>
                <w:szCs w:val="21"/>
              </w:rPr>
            </w:pPr>
            <w:r w:rsidRPr="000B7ED1">
              <w:rPr>
                <w:rFonts w:ascii="宋体" w:hAnsi="宋体"/>
                <w:szCs w:val="21"/>
              </w:rPr>
              <w:t>台</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0B7ED1" w:rsidRDefault="005A38F9" w:rsidP="005A38F9">
            <w:pPr>
              <w:snapToGrid w:val="0"/>
              <w:spacing w:beforeLines="50" w:before="156" w:afterLines="50" w:after="156"/>
              <w:jc w:val="center"/>
              <w:outlineLvl w:val="0"/>
              <w:rPr>
                <w:rFonts w:ascii="宋体" w:hAnsi="宋体"/>
                <w:szCs w:val="21"/>
              </w:rPr>
            </w:pPr>
            <w:r w:rsidRPr="000B7ED1">
              <w:rPr>
                <w:rFonts w:ascii="宋体" w:hAnsi="宋体" w:hint="eastAsia"/>
                <w:szCs w:val="21"/>
              </w:rPr>
              <w:t>2</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0B7ED1" w:rsidRDefault="005A38F9" w:rsidP="005A38F9">
            <w:pPr>
              <w:snapToGrid w:val="0"/>
              <w:spacing w:beforeLines="50" w:before="156" w:afterLines="50" w:after="156"/>
              <w:jc w:val="center"/>
              <w:outlineLvl w:val="0"/>
              <w:rPr>
                <w:rFonts w:ascii="宋体" w:hAnsi="宋体"/>
                <w:szCs w:val="21"/>
              </w:rPr>
            </w:pPr>
          </w:p>
        </w:tc>
      </w:tr>
    </w:tbl>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（3）</w:t>
      </w:r>
      <w:r>
        <w:rPr>
          <w:rFonts w:ascii="宋体" w:hAnsi="宋体"/>
          <w:sz w:val="24"/>
        </w:rPr>
        <w:t>技术需求表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1232"/>
        <w:gridCol w:w="6521"/>
      </w:tblGrid>
      <w:tr w:rsidR="005A38F9" w:rsidRPr="000B7ED1" w:rsidTr="00E40010">
        <w:tc>
          <w:tcPr>
            <w:tcW w:w="451" w:type="pct"/>
            <w:shd w:val="clear" w:color="auto" w:fill="EEECE1" w:themeFill="background2"/>
            <w:vAlign w:val="center"/>
          </w:tcPr>
          <w:p w:rsidR="005A38F9" w:rsidRPr="000B7ED1" w:rsidRDefault="005A38F9" w:rsidP="005A38F9">
            <w:pPr>
              <w:snapToGrid w:val="0"/>
              <w:spacing w:beforeLines="50" w:before="156" w:afterLines="50" w:after="156"/>
              <w:jc w:val="center"/>
              <w:outlineLvl w:val="0"/>
              <w:rPr>
                <w:rFonts w:ascii="宋体" w:hAnsi="宋体"/>
                <w:szCs w:val="21"/>
              </w:rPr>
            </w:pPr>
            <w:r w:rsidRPr="000B7ED1">
              <w:rPr>
                <w:rFonts w:ascii="宋体" w:hAnsi="宋体"/>
                <w:szCs w:val="21"/>
              </w:rPr>
              <w:t>序号</w:t>
            </w:r>
          </w:p>
        </w:tc>
        <w:tc>
          <w:tcPr>
            <w:tcW w:w="723" w:type="pct"/>
            <w:shd w:val="clear" w:color="auto" w:fill="EEECE1" w:themeFill="background2"/>
            <w:vAlign w:val="center"/>
          </w:tcPr>
          <w:p w:rsidR="005A38F9" w:rsidRPr="000B7ED1" w:rsidRDefault="005A38F9" w:rsidP="005A38F9">
            <w:pPr>
              <w:snapToGrid w:val="0"/>
              <w:spacing w:beforeLines="50" w:before="156" w:afterLines="50" w:after="156"/>
              <w:jc w:val="center"/>
              <w:outlineLvl w:val="0"/>
              <w:rPr>
                <w:rFonts w:ascii="宋体" w:hAnsi="宋体"/>
                <w:szCs w:val="21"/>
              </w:rPr>
            </w:pPr>
            <w:r w:rsidRPr="000B7ED1">
              <w:rPr>
                <w:rFonts w:ascii="宋体" w:hAnsi="宋体"/>
                <w:szCs w:val="21"/>
              </w:rPr>
              <w:t>设备名称</w:t>
            </w:r>
          </w:p>
        </w:tc>
        <w:tc>
          <w:tcPr>
            <w:tcW w:w="3826" w:type="pct"/>
            <w:shd w:val="clear" w:color="auto" w:fill="EEECE1" w:themeFill="background2"/>
            <w:vAlign w:val="center"/>
          </w:tcPr>
          <w:p w:rsidR="005A38F9" w:rsidRPr="000B7ED1" w:rsidRDefault="005A38F9" w:rsidP="005A38F9">
            <w:pPr>
              <w:snapToGrid w:val="0"/>
              <w:spacing w:beforeLines="50" w:before="156" w:afterLines="50" w:after="156"/>
              <w:jc w:val="center"/>
              <w:outlineLvl w:val="0"/>
              <w:rPr>
                <w:rFonts w:ascii="宋体" w:hAnsi="宋体"/>
                <w:szCs w:val="21"/>
              </w:rPr>
            </w:pPr>
            <w:r w:rsidRPr="000B7ED1">
              <w:rPr>
                <w:rFonts w:ascii="宋体" w:hAnsi="宋体"/>
                <w:szCs w:val="21"/>
              </w:rPr>
              <w:t>技术参数</w:t>
            </w:r>
          </w:p>
        </w:tc>
      </w:tr>
      <w:tr w:rsidR="005A38F9" w:rsidRPr="000B7ED1" w:rsidTr="00E40010">
        <w:tc>
          <w:tcPr>
            <w:tcW w:w="451" w:type="pct"/>
            <w:vAlign w:val="center"/>
          </w:tcPr>
          <w:p w:rsidR="005A38F9" w:rsidRPr="000B7ED1" w:rsidRDefault="005A38F9" w:rsidP="00E40010">
            <w:pPr>
              <w:snapToGrid w:val="0"/>
              <w:spacing w:before="156" w:after="156"/>
              <w:jc w:val="center"/>
              <w:outlineLvl w:val="0"/>
              <w:rPr>
                <w:rFonts w:ascii="宋体" w:hAnsi="宋体"/>
                <w:szCs w:val="21"/>
              </w:rPr>
            </w:pPr>
            <w:r w:rsidRPr="000B7ED1">
              <w:rPr>
                <w:rFonts w:ascii="宋体" w:hAnsi="宋体"/>
                <w:szCs w:val="21"/>
              </w:rPr>
              <w:t>1</w:t>
            </w:r>
          </w:p>
        </w:tc>
        <w:tc>
          <w:tcPr>
            <w:tcW w:w="723" w:type="pct"/>
            <w:vAlign w:val="center"/>
          </w:tcPr>
          <w:p w:rsidR="005A38F9" w:rsidRPr="000B7ED1" w:rsidRDefault="005A38F9" w:rsidP="00E40010">
            <w:pPr>
              <w:snapToGrid w:val="0"/>
              <w:spacing w:before="156" w:after="156"/>
              <w:jc w:val="center"/>
              <w:outlineLvl w:val="0"/>
              <w:rPr>
                <w:rFonts w:ascii="宋体" w:hAnsi="宋体"/>
                <w:szCs w:val="21"/>
              </w:rPr>
            </w:pPr>
            <w:r w:rsidRPr="000B7ED1">
              <w:rPr>
                <w:rFonts w:ascii="宋体" w:hAnsi="宋体" w:hint="eastAsia"/>
                <w:szCs w:val="21"/>
              </w:rPr>
              <w:t>液氮罐</w:t>
            </w:r>
          </w:p>
        </w:tc>
        <w:tc>
          <w:tcPr>
            <w:tcW w:w="3826" w:type="pct"/>
            <w:vAlign w:val="center"/>
          </w:tcPr>
          <w:p w:rsidR="005A38F9" w:rsidRPr="000B7ED1" w:rsidRDefault="005A38F9" w:rsidP="00E40010">
            <w:pPr>
              <w:numPr>
                <w:ilvl w:val="0"/>
                <w:numId w:val="20"/>
              </w:numPr>
              <w:rPr>
                <w:rFonts w:hAnsi="宋体"/>
                <w:szCs w:val="21"/>
              </w:rPr>
            </w:pPr>
            <w:r w:rsidRPr="000B7ED1">
              <w:rPr>
                <w:rFonts w:hAnsi="宋体" w:hint="eastAsia"/>
                <w:szCs w:val="21"/>
              </w:rPr>
              <w:t>采用高强度铝合金制造；</w:t>
            </w:r>
          </w:p>
          <w:p w:rsidR="005A38F9" w:rsidRPr="000B7ED1" w:rsidRDefault="005A38F9" w:rsidP="00E40010">
            <w:pPr>
              <w:numPr>
                <w:ilvl w:val="0"/>
                <w:numId w:val="20"/>
              </w:numPr>
              <w:rPr>
                <w:rFonts w:hAnsi="宋体"/>
                <w:szCs w:val="21"/>
              </w:rPr>
            </w:pPr>
            <w:r w:rsidRPr="000B7ED1">
              <w:rPr>
                <w:rFonts w:hAnsi="宋体" w:hint="eastAsia"/>
                <w:szCs w:val="21"/>
              </w:rPr>
              <w:t>高真空多层绝热设计，重量轻、液氮静态日蒸损量小；</w:t>
            </w:r>
          </w:p>
          <w:p w:rsidR="005A38F9" w:rsidRPr="000B7ED1" w:rsidRDefault="005A38F9" w:rsidP="00E40010">
            <w:pPr>
              <w:numPr>
                <w:ilvl w:val="0"/>
                <w:numId w:val="20"/>
              </w:numPr>
              <w:rPr>
                <w:rFonts w:hAnsi="宋体"/>
                <w:szCs w:val="21"/>
              </w:rPr>
            </w:pPr>
            <w:r w:rsidRPr="000B7ED1">
              <w:rPr>
                <w:rFonts w:hAnsi="宋体" w:hint="eastAsia"/>
                <w:szCs w:val="21"/>
              </w:rPr>
              <w:t>可选配锁盖，以保护容器内贮存的样品的安全；</w:t>
            </w:r>
          </w:p>
          <w:p w:rsidR="005A38F9" w:rsidRPr="000B7ED1" w:rsidRDefault="005A38F9" w:rsidP="00E40010">
            <w:pPr>
              <w:numPr>
                <w:ilvl w:val="0"/>
                <w:numId w:val="20"/>
              </w:numPr>
              <w:rPr>
                <w:rFonts w:hAnsi="宋体"/>
                <w:szCs w:val="21"/>
              </w:rPr>
            </w:pPr>
            <w:r w:rsidRPr="000B7ED1">
              <w:rPr>
                <w:rFonts w:hAnsi="宋体" w:hint="eastAsia"/>
                <w:szCs w:val="21"/>
              </w:rPr>
              <w:t>配有保护套，可防止产品在使用过程中的磕碰撞伤；</w:t>
            </w:r>
          </w:p>
          <w:p w:rsidR="005A38F9" w:rsidRPr="000B7ED1" w:rsidRDefault="005A38F9" w:rsidP="00E40010">
            <w:pPr>
              <w:numPr>
                <w:ilvl w:val="0"/>
                <w:numId w:val="20"/>
              </w:numPr>
              <w:rPr>
                <w:rFonts w:hAnsi="宋体"/>
                <w:szCs w:val="21"/>
              </w:rPr>
            </w:pPr>
            <w:r w:rsidRPr="000B7ED1">
              <w:rPr>
                <w:rFonts w:hAnsi="宋体" w:hint="eastAsia"/>
                <w:szCs w:val="21"/>
              </w:rPr>
              <w:t>提供不低于五年的真空质量保证。</w:t>
            </w:r>
          </w:p>
          <w:p w:rsidR="005A38F9" w:rsidRPr="000B7ED1" w:rsidRDefault="005A38F9" w:rsidP="00E40010">
            <w:pPr>
              <w:numPr>
                <w:ilvl w:val="0"/>
                <w:numId w:val="20"/>
              </w:numPr>
              <w:rPr>
                <w:rFonts w:hAnsi="宋体"/>
                <w:szCs w:val="21"/>
              </w:rPr>
            </w:pPr>
            <w:r w:rsidRPr="000B7ED1">
              <w:rPr>
                <w:rFonts w:hAnsi="宋体" w:hint="eastAsia"/>
                <w:szCs w:val="21"/>
              </w:rPr>
              <w:t>液氮罐型号：</w:t>
            </w:r>
            <w:r w:rsidRPr="000B7ED1">
              <w:rPr>
                <w:rFonts w:hAnsi="宋体" w:hint="eastAsia"/>
                <w:szCs w:val="21"/>
              </w:rPr>
              <w:t>YDS-50B-50</w:t>
            </w:r>
          </w:p>
          <w:p w:rsidR="005A38F9" w:rsidRPr="000B7ED1" w:rsidRDefault="005A38F9" w:rsidP="00E40010">
            <w:pPr>
              <w:numPr>
                <w:ilvl w:val="0"/>
                <w:numId w:val="20"/>
              </w:numPr>
              <w:rPr>
                <w:rFonts w:hAnsi="宋体"/>
                <w:szCs w:val="21"/>
              </w:rPr>
            </w:pPr>
            <w:r w:rsidRPr="000B7ED1">
              <w:rPr>
                <w:rFonts w:hAnsi="宋体" w:hint="eastAsia"/>
                <w:szCs w:val="21"/>
              </w:rPr>
              <w:t>几何容积</w:t>
            </w:r>
            <w:r w:rsidRPr="000B7ED1">
              <w:rPr>
                <w:rFonts w:hAnsi="宋体" w:hint="eastAsia"/>
                <w:szCs w:val="21"/>
              </w:rPr>
              <w:t>(L)</w:t>
            </w:r>
            <w:r w:rsidRPr="000B7ED1">
              <w:rPr>
                <w:rFonts w:hAnsi="宋体" w:hint="eastAsia"/>
                <w:szCs w:val="21"/>
              </w:rPr>
              <w:t>：</w:t>
            </w:r>
            <w:r w:rsidRPr="000B7ED1">
              <w:rPr>
                <w:rFonts w:hAnsi="宋体" w:hint="eastAsia"/>
                <w:szCs w:val="21"/>
              </w:rPr>
              <w:t>50.5</w:t>
            </w:r>
          </w:p>
          <w:p w:rsidR="005A38F9" w:rsidRPr="000B7ED1" w:rsidRDefault="005A38F9" w:rsidP="00E40010">
            <w:pPr>
              <w:numPr>
                <w:ilvl w:val="0"/>
                <w:numId w:val="20"/>
              </w:numPr>
              <w:rPr>
                <w:rFonts w:hAnsi="宋体"/>
                <w:szCs w:val="21"/>
              </w:rPr>
            </w:pPr>
            <w:r w:rsidRPr="000B7ED1">
              <w:rPr>
                <w:rFonts w:hAnsi="宋体" w:hint="eastAsia"/>
                <w:szCs w:val="21"/>
              </w:rPr>
              <w:t>口径</w:t>
            </w:r>
            <w:r w:rsidRPr="000B7ED1">
              <w:rPr>
                <w:rFonts w:hAnsi="宋体" w:hint="eastAsia"/>
                <w:szCs w:val="21"/>
              </w:rPr>
              <w:t>(mm)</w:t>
            </w:r>
            <w:r w:rsidRPr="000B7ED1">
              <w:rPr>
                <w:rFonts w:hAnsi="宋体" w:hint="eastAsia"/>
                <w:szCs w:val="21"/>
              </w:rPr>
              <w:t>：</w:t>
            </w:r>
            <w:r w:rsidRPr="000B7ED1">
              <w:rPr>
                <w:rFonts w:hAnsi="宋体" w:hint="eastAsia"/>
                <w:szCs w:val="21"/>
              </w:rPr>
              <w:t>50.0</w:t>
            </w:r>
          </w:p>
          <w:p w:rsidR="005A38F9" w:rsidRPr="000B7ED1" w:rsidRDefault="005A38F9" w:rsidP="00E40010">
            <w:pPr>
              <w:numPr>
                <w:ilvl w:val="0"/>
                <w:numId w:val="20"/>
              </w:numPr>
              <w:rPr>
                <w:rFonts w:hAnsi="宋体"/>
                <w:szCs w:val="21"/>
              </w:rPr>
            </w:pPr>
            <w:r w:rsidRPr="000B7ED1">
              <w:rPr>
                <w:rFonts w:hAnsi="宋体" w:hint="eastAsia"/>
                <w:szCs w:val="21"/>
              </w:rPr>
              <w:lastRenderedPageBreak/>
              <w:t>外径</w:t>
            </w:r>
            <w:r w:rsidRPr="000B7ED1">
              <w:rPr>
                <w:rFonts w:hAnsi="宋体" w:hint="eastAsia"/>
                <w:szCs w:val="21"/>
              </w:rPr>
              <w:t>(mm)</w:t>
            </w:r>
            <w:r w:rsidRPr="000B7ED1">
              <w:rPr>
                <w:rFonts w:hAnsi="宋体" w:hint="eastAsia"/>
                <w:szCs w:val="21"/>
              </w:rPr>
              <w:t>：</w:t>
            </w:r>
            <w:r w:rsidRPr="000B7ED1">
              <w:rPr>
                <w:rFonts w:hAnsi="宋体" w:hint="eastAsia"/>
                <w:szCs w:val="21"/>
              </w:rPr>
              <w:t>476.0</w:t>
            </w:r>
          </w:p>
          <w:p w:rsidR="005A38F9" w:rsidRPr="000B7ED1" w:rsidRDefault="005A38F9" w:rsidP="00E40010">
            <w:pPr>
              <w:numPr>
                <w:ilvl w:val="0"/>
                <w:numId w:val="20"/>
              </w:numPr>
              <w:rPr>
                <w:rFonts w:hAnsi="宋体"/>
                <w:szCs w:val="21"/>
              </w:rPr>
            </w:pPr>
            <w:r w:rsidRPr="000B7ED1">
              <w:rPr>
                <w:rFonts w:hAnsi="宋体" w:hint="eastAsia"/>
                <w:szCs w:val="21"/>
              </w:rPr>
              <w:t>高度</w:t>
            </w:r>
            <w:r w:rsidRPr="000B7ED1">
              <w:rPr>
                <w:rFonts w:hAnsi="宋体" w:hint="eastAsia"/>
                <w:szCs w:val="21"/>
              </w:rPr>
              <w:t>(mm)</w:t>
            </w:r>
            <w:r w:rsidRPr="000B7ED1">
              <w:rPr>
                <w:rFonts w:hAnsi="宋体" w:hint="eastAsia"/>
                <w:szCs w:val="21"/>
              </w:rPr>
              <w:t>：</w:t>
            </w:r>
            <w:r w:rsidRPr="000B7ED1">
              <w:rPr>
                <w:rFonts w:hAnsi="宋体" w:hint="eastAsia"/>
                <w:szCs w:val="21"/>
              </w:rPr>
              <w:t>815.0</w:t>
            </w:r>
          </w:p>
          <w:p w:rsidR="005A38F9" w:rsidRPr="000B7ED1" w:rsidRDefault="005A38F9" w:rsidP="00E40010">
            <w:pPr>
              <w:numPr>
                <w:ilvl w:val="0"/>
                <w:numId w:val="20"/>
              </w:numPr>
              <w:rPr>
                <w:rFonts w:hAnsi="宋体"/>
                <w:szCs w:val="21"/>
              </w:rPr>
            </w:pPr>
            <w:r w:rsidRPr="000B7ED1">
              <w:rPr>
                <w:rFonts w:hAnsi="宋体" w:hint="eastAsia"/>
                <w:szCs w:val="21"/>
              </w:rPr>
              <w:t>空重</w:t>
            </w:r>
            <w:r w:rsidRPr="000B7ED1">
              <w:rPr>
                <w:rFonts w:hAnsi="宋体" w:hint="eastAsia"/>
                <w:szCs w:val="21"/>
              </w:rPr>
              <w:t>(kg)</w:t>
            </w:r>
            <w:r w:rsidRPr="000B7ED1">
              <w:rPr>
                <w:rFonts w:hAnsi="宋体" w:hint="eastAsia"/>
                <w:szCs w:val="21"/>
              </w:rPr>
              <w:t>：</w:t>
            </w:r>
            <w:r w:rsidRPr="000B7ED1">
              <w:rPr>
                <w:rFonts w:hAnsi="宋体" w:hint="eastAsia"/>
                <w:szCs w:val="21"/>
              </w:rPr>
              <w:t>20.7</w:t>
            </w:r>
          </w:p>
          <w:p w:rsidR="005A38F9" w:rsidRPr="000B7ED1" w:rsidRDefault="005A38F9" w:rsidP="00E40010">
            <w:pPr>
              <w:numPr>
                <w:ilvl w:val="0"/>
                <w:numId w:val="20"/>
              </w:numPr>
              <w:rPr>
                <w:rFonts w:hAnsi="宋体"/>
                <w:szCs w:val="21"/>
              </w:rPr>
            </w:pPr>
            <w:r w:rsidRPr="000B7ED1">
              <w:rPr>
                <w:rFonts w:hAnsi="宋体" w:hint="eastAsia"/>
                <w:szCs w:val="21"/>
              </w:rPr>
              <w:t>静态液氮保存期（天）：</w:t>
            </w:r>
            <w:r w:rsidRPr="000B7ED1">
              <w:rPr>
                <w:rFonts w:hAnsi="宋体" w:hint="eastAsia"/>
                <w:szCs w:val="21"/>
              </w:rPr>
              <w:t>220</w:t>
            </w:r>
          </w:p>
        </w:tc>
      </w:tr>
    </w:tbl>
    <w:p w:rsidR="005A38F9" w:rsidRPr="00DF02E8" w:rsidRDefault="005A38F9" w:rsidP="005A38F9">
      <w:pPr>
        <w:tabs>
          <w:tab w:val="left" w:pos="8280"/>
        </w:tabs>
        <w:autoSpaceDE w:val="0"/>
        <w:autoSpaceDN w:val="0"/>
        <w:adjustRightInd w:val="0"/>
        <w:spacing w:line="360" w:lineRule="auto"/>
        <w:ind w:right="25"/>
        <w:rPr>
          <w:rFonts w:asciiTheme="minorEastAsia" w:eastAsiaTheme="minorEastAsia" w:hAnsiTheme="minorEastAsia"/>
          <w:b/>
          <w:sz w:val="24"/>
        </w:rPr>
      </w:pPr>
    </w:p>
    <w:p w:rsidR="005A38F9" w:rsidRPr="00F661E6" w:rsidRDefault="005A38F9" w:rsidP="005A38F9">
      <w:pPr>
        <w:tabs>
          <w:tab w:val="left" w:pos="8280"/>
        </w:tabs>
        <w:autoSpaceDE w:val="0"/>
        <w:autoSpaceDN w:val="0"/>
        <w:adjustRightInd w:val="0"/>
        <w:spacing w:line="360" w:lineRule="auto"/>
        <w:ind w:right="25"/>
        <w:rPr>
          <w:rFonts w:asciiTheme="minorEastAsia" w:eastAsiaTheme="minorEastAsia" w:hAnsiTheme="minorEastAsia"/>
          <w:b/>
          <w:sz w:val="24"/>
        </w:rPr>
      </w:pPr>
      <w:r>
        <w:rPr>
          <w:rFonts w:asciiTheme="minorEastAsia" w:eastAsiaTheme="minorEastAsia" w:hAnsiTheme="minorEastAsia" w:hint="eastAsia"/>
          <w:b/>
          <w:sz w:val="24"/>
        </w:rPr>
        <w:t>第二标段：</w:t>
      </w:r>
      <w:r w:rsidRPr="00F661E6">
        <w:rPr>
          <w:rFonts w:asciiTheme="minorEastAsia" w:eastAsiaTheme="minorEastAsia" w:hAnsiTheme="minorEastAsia" w:hint="eastAsia"/>
          <w:b/>
          <w:sz w:val="24"/>
        </w:rPr>
        <w:t>生物分析测试设备</w:t>
      </w:r>
    </w:p>
    <w:p w:rsidR="005A38F9" w:rsidRDefault="005A38F9" w:rsidP="005A38F9">
      <w:pPr>
        <w:snapToGrid w:val="0"/>
        <w:jc w:val="center"/>
        <w:outlineLvl w:val="0"/>
        <w:rPr>
          <w:rFonts w:ascii="宋体" w:hAnsi="宋体"/>
          <w:b/>
          <w:sz w:val="24"/>
        </w:rPr>
      </w:pPr>
      <w:r>
        <w:rPr>
          <w:rFonts w:ascii="宋体" w:hAnsi="宋体" w:hint="eastAsia"/>
          <w:b/>
          <w:bCs/>
          <w:sz w:val="24"/>
        </w:rPr>
        <w:t>1、高效液相色谱仪项</w:t>
      </w:r>
      <w:r>
        <w:rPr>
          <w:rFonts w:ascii="宋体" w:hAnsi="宋体" w:hint="eastAsia"/>
          <w:b/>
          <w:sz w:val="24"/>
        </w:rPr>
        <w:t>目</w:t>
      </w:r>
      <w:r>
        <w:rPr>
          <w:rFonts w:ascii="宋体" w:hAnsi="宋体" w:hint="eastAsia"/>
          <w:b/>
          <w:bCs/>
          <w:sz w:val="24"/>
        </w:rPr>
        <w:t>招</w:t>
      </w:r>
      <w:r>
        <w:rPr>
          <w:rFonts w:ascii="宋体" w:hAnsi="宋体" w:hint="eastAsia"/>
          <w:b/>
          <w:sz w:val="24"/>
        </w:rPr>
        <w:t>标需求</w:t>
      </w:r>
    </w:p>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（1）</w:t>
      </w:r>
      <w:r>
        <w:rPr>
          <w:rFonts w:ascii="宋体" w:hAnsi="宋体"/>
          <w:sz w:val="24"/>
        </w:rPr>
        <w:t>项目要求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5A38F9" w:rsidRPr="00F661E6" w:rsidTr="00E40010">
        <w:trPr>
          <w:trHeight w:val="609"/>
        </w:trPr>
        <w:tc>
          <w:tcPr>
            <w:tcW w:w="908" w:type="pct"/>
            <w:shd w:val="clear" w:color="auto" w:fill="EEECE1" w:themeFill="background2"/>
            <w:vAlign w:val="center"/>
          </w:tcPr>
          <w:p w:rsidR="005A38F9" w:rsidRPr="00F661E6" w:rsidRDefault="005A38F9" w:rsidP="005A38F9">
            <w:pPr>
              <w:snapToGrid w:val="0"/>
              <w:spacing w:beforeLines="50" w:before="156" w:afterLines="50" w:after="156"/>
              <w:jc w:val="center"/>
              <w:outlineLvl w:val="0"/>
              <w:rPr>
                <w:rFonts w:ascii="宋体" w:hAnsi="宋体"/>
                <w:szCs w:val="21"/>
              </w:rPr>
            </w:pPr>
            <w:r w:rsidRPr="00F661E6">
              <w:rPr>
                <w:rFonts w:ascii="宋体" w:hAnsi="宋体"/>
                <w:szCs w:val="21"/>
              </w:rPr>
              <w:t>项目名称</w:t>
            </w:r>
          </w:p>
        </w:tc>
        <w:tc>
          <w:tcPr>
            <w:tcW w:w="4092" w:type="pct"/>
            <w:shd w:val="clear" w:color="auto" w:fill="EEECE1" w:themeFill="background2"/>
            <w:vAlign w:val="center"/>
          </w:tcPr>
          <w:p w:rsidR="005A38F9" w:rsidRPr="00F661E6" w:rsidRDefault="005A38F9" w:rsidP="005A38F9">
            <w:pPr>
              <w:snapToGrid w:val="0"/>
              <w:spacing w:beforeLines="50" w:before="156" w:afterLines="50" w:after="156"/>
              <w:jc w:val="center"/>
              <w:outlineLvl w:val="0"/>
              <w:rPr>
                <w:rFonts w:ascii="宋体" w:hAnsi="宋体"/>
                <w:szCs w:val="21"/>
              </w:rPr>
            </w:pPr>
            <w:r w:rsidRPr="00F661E6">
              <w:rPr>
                <w:rFonts w:ascii="宋体" w:hAnsi="宋体" w:hint="eastAsia"/>
                <w:szCs w:val="21"/>
              </w:rPr>
              <w:t>高效液相色谱仪</w:t>
            </w:r>
          </w:p>
        </w:tc>
      </w:tr>
      <w:tr w:rsidR="005A38F9" w:rsidRPr="00F661E6" w:rsidTr="00E40010">
        <w:trPr>
          <w:trHeight w:val="658"/>
        </w:trPr>
        <w:tc>
          <w:tcPr>
            <w:tcW w:w="908" w:type="pct"/>
            <w:vAlign w:val="center"/>
          </w:tcPr>
          <w:p w:rsidR="005A38F9" w:rsidRPr="00F661E6" w:rsidRDefault="005A38F9" w:rsidP="005A38F9">
            <w:pPr>
              <w:snapToGrid w:val="0"/>
              <w:spacing w:beforeLines="50" w:before="156" w:afterLines="50" w:after="156"/>
              <w:jc w:val="center"/>
              <w:outlineLvl w:val="0"/>
              <w:rPr>
                <w:rFonts w:ascii="宋体" w:hAnsi="宋体"/>
                <w:szCs w:val="21"/>
              </w:rPr>
            </w:pPr>
            <w:r w:rsidRPr="00F661E6">
              <w:rPr>
                <w:rFonts w:ascii="宋体" w:hAnsi="宋体"/>
                <w:szCs w:val="21"/>
              </w:rPr>
              <w:t>主要功能及用途</w:t>
            </w:r>
          </w:p>
        </w:tc>
        <w:tc>
          <w:tcPr>
            <w:tcW w:w="4092" w:type="pct"/>
            <w:vAlign w:val="center"/>
          </w:tcPr>
          <w:p w:rsidR="005A38F9" w:rsidRPr="00F661E6" w:rsidRDefault="005A38F9" w:rsidP="00E40010">
            <w:pPr>
              <w:rPr>
                <w:rFonts w:ascii="宋体" w:hAnsi="宋体"/>
                <w:szCs w:val="21"/>
              </w:rPr>
            </w:pPr>
            <w:r w:rsidRPr="00F661E6">
              <w:rPr>
                <w:rFonts w:ascii="宋体" w:hAnsi="宋体" w:hint="eastAsia"/>
                <w:szCs w:val="21"/>
              </w:rPr>
              <w:t>高效液相色谱仪的系统由储液器、</w:t>
            </w:r>
            <w:r>
              <w:fldChar w:fldCharType="begin"/>
            </w:r>
            <w:r>
              <w:instrText xml:space="preserve"> HYPERLINK "https://baike.baidu.com/item/%E6%B3%B5" \t "https://baike.baidu.com/item/_blank" </w:instrText>
            </w:r>
            <w:r>
              <w:fldChar w:fldCharType="separate"/>
            </w:r>
            <w:r w:rsidRPr="00F661E6">
              <w:rPr>
                <w:rFonts w:ascii="宋体" w:hAnsi="宋体" w:hint="eastAsia"/>
                <w:szCs w:val="21"/>
              </w:rPr>
              <w:t>泵</w:t>
            </w:r>
            <w:r>
              <w:rPr>
                <w:rFonts w:ascii="宋体" w:hAnsi="宋体"/>
                <w:szCs w:val="21"/>
              </w:rPr>
              <w:fldChar w:fldCharType="end"/>
            </w:r>
            <w:r w:rsidRPr="00F661E6">
              <w:rPr>
                <w:rFonts w:ascii="宋体" w:hAnsi="宋体" w:hint="eastAsia"/>
                <w:szCs w:val="21"/>
              </w:rPr>
              <w:t>、进样器、色谱柱、</w:t>
            </w:r>
            <w:hyperlink r:id="rId8" w:tgtFrame="https://baike.baidu.com/item/_blank" w:history="1">
              <w:r w:rsidRPr="00F661E6">
                <w:rPr>
                  <w:rFonts w:ascii="宋体" w:hAnsi="宋体" w:hint="eastAsia"/>
                  <w:szCs w:val="21"/>
                </w:rPr>
                <w:t>检测器</w:t>
              </w:r>
            </w:hyperlink>
            <w:r w:rsidRPr="00F661E6">
              <w:rPr>
                <w:rFonts w:ascii="宋体" w:hAnsi="宋体" w:hint="eastAsia"/>
                <w:szCs w:val="21"/>
              </w:rPr>
              <w:t>、记录仪等几部分组成。储液器中的</w:t>
            </w:r>
            <w:hyperlink r:id="rId9" w:tgtFrame="https://baike.baidu.com/item/_blank" w:history="1">
              <w:r w:rsidRPr="00F661E6">
                <w:rPr>
                  <w:rFonts w:ascii="宋体" w:hAnsi="宋体" w:hint="eastAsia"/>
                  <w:szCs w:val="21"/>
                </w:rPr>
                <w:t>流动相</w:t>
              </w:r>
            </w:hyperlink>
            <w:r w:rsidRPr="00F661E6">
              <w:rPr>
                <w:rFonts w:ascii="宋体" w:hAnsi="宋体" w:hint="eastAsia"/>
                <w:szCs w:val="21"/>
              </w:rPr>
              <w:t>被高压泵打入系统，样品溶液经进样器进入流动相，被流动相载入色谱柱(</w:t>
            </w:r>
            <w:hyperlink r:id="rId10" w:tgtFrame="https://baike.baidu.com/item/_blank" w:history="1">
              <w:r w:rsidRPr="00F661E6">
                <w:rPr>
                  <w:rFonts w:ascii="宋体" w:hAnsi="宋体" w:hint="eastAsia"/>
                  <w:szCs w:val="21"/>
                </w:rPr>
                <w:t>固定相</w:t>
              </w:r>
            </w:hyperlink>
            <w:r w:rsidRPr="00F661E6">
              <w:rPr>
                <w:rFonts w:ascii="宋体" w:hAnsi="宋体" w:hint="eastAsia"/>
                <w:szCs w:val="21"/>
              </w:rPr>
              <w:t>) 内，由于样品溶液中的各</w:t>
            </w:r>
            <w:r>
              <w:fldChar w:fldCharType="begin"/>
            </w:r>
            <w:r>
              <w:instrText xml:space="preserve"> HYPERLINK "https://baike.baidu.com/item/%E7%BB%84%E5%88%86" \t "https://baike.baidu.com/item/_blank" </w:instrText>
            </w:r>
            <w:r>
              <w:fldChar w:fldCharType="separate"/>
            </w:r>
            <w:r w:rsidRPr="00F661E6">
              <w:rPr>
                <w:rFonts w:ascii="宋体" w:hAnsi="宋体" w:hint="eastAsia"/>
                <w:szCs w:val="21"/>
              </w:rPr>
              <w:t>组分</w:t>
            </w:r>
            <w:r>
              <w:rPr>
                <w:rFonts w:ascii="宋体" w:hAnsi="宋体"/>
                <w:szCs w:val="21"/>
              </w:rPr>
              <w:fldChar w:fldCharType="end"/>
            </w:r>
            <w:r w:rsidRPr="00F661E6">
              <w:rPr>
                <w:rFonts w:ascii="宋体" w:hAnsi="宋体" w:hint="eastAsia"/>
                <w:szCs w:val="21"/>
              </w:rPr>
              <w:t>在两相中具有不同的分配系数，在两相中做相对运动时，经过反复多次的吸附- 解吸的分配过程，各组分在移动速度上产生较大的差别，被分离成单个组分依次从柱内流出，通过检测器时，样品浓度被转换成电信号传送到记录仪，数据以图谱形式打印出来。</w:t>
            </w:r>
          </w:p>
        </w:tc>
      </w:tr>
    </w:tbl>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（2）</w:t>
      </w:r>
      <w:r>
        <w:rPr>
          <w:rFonts w:ascii="宋体" w:hAnsi="宋体"/>
          <w:sz w:val="24"/>
        </w:rPr>
        <w:t>设备清单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1705"/>
        <w:gridCol w:w="1704"/>
        <w:gridCol w:w="1704"/>
        <w:gridCol w:w="1704"/>
      </w:tblGrid>
      <w:tr w:rsidR="005A38F9" w:rsidRPr="00F661E6" w:rsidTr="00E40010">
        <w:trPr>
          <w:trHeight w:val="567"/>
        </w:trPr>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F661E6" w:rsidRDefault="005A38F9" w:rsidP="005A38F9">
            <w:pPr>
              <w:snapToGrid w:val="0"/>
              <w:spacing w:beforeLines="50" w:before="156" w:afterLines="50" w:after="156"/>
              <w:jc w:val="center"/>
              <w:outlineLvl w:val="0"/>
              <w:rPr>
                <w:rFonts w:ascii="宋体" w:hAnsi="宋体"/>
                <w:szCs w:val="21"/>
              </w:rPr>
            </w:pPr>
            <w:r w:rsidRPr="00F661E6">
              <w:rPr>
                <w:rFonts w:ascii="宋体" w:hAnsi="宋体"/>
                <w:szCs w:val="21"/>
              </w:rPr>
              <w:t>序号</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F661E6" w:rsidRDefault="005A38F9" w:rsidP="005A38F9">
            <w:pPr>
              <w:snapToGrid w:val="0"/>
              <w:spacing w:beforeLines="50" w:before="156" w:afterLines="50" w:after="156"/>
              <w:jc w:val="center"/>
              <w:outlineLvl w:val="0"/>
              <w:rPr>
                <w:rFonts w:ascii="宋体" w:hAnsi="宋体"/>
                <w:szCs w:val="21"/>
              </w:rPr>
            </w:pPr>
            <w:r w:rsidRPr="00F661E6">
              <w:rPr>
                <w:rFonts w:ascii="宋体" w:hAnsi="宋体"/>
                <w:szCs w:val="21"/>
              </w:rPr>
              <w:t>设备名称</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F661E6" w:rsidRDefault="005A38F9" w:rsidP="005A38F9">
            <w:pPr>
              <w:snapToGrid w:val="0"/>
              <w:spacing w:beforeLines="50" w:before="156" w:afterLines="50" w:after="156"/>
              <w:jc w:val="center"/>
              <w:outlineLvl w:val="0"/>
              <w:rPr>
                <w:rFonts w:ascii="宋体" w:hAnsi="宋体"/>
                <w:szCs w:val="21"/>
              </w:rPr>
            </w:pPr>
            <w:r w:rsidRPr="00F661E6">
              <w:rPr>
                <w:rFonts w:ascii="宋体" w:hAnsi="宋体"/>
                <w:szCs w:val="21"/>
              </w:rPr>
              <w:t>单位</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F661E6" w:rsidRDefault="005A38F9" w:rsidP="005A38F9">
            <w:pPr>
              <w:snapToGrid w:val="0"/>
              <w:spacing w:beforeLines="50" w:before="156" w:afterLines="50" w:after="156"/>
              <w:jc w:val="center"/>
              <w:outlineLvl w:val="0"/>
              <w:rPr>
                <w:rFonts w:ascii="宋体" w:hAnsi="宋体"/>
                <w:szCs w:val="21"/>
              </w:rPr>
            </w:pPr>
            <w:r w:rsidRPr="00F661E6">
              <w:rPr>
                <w:rFonts w:ascii="宋体" w:hAnsi="宋体"/>
                <w:szCs w:val="21"/>
              </w:rPr>
              <w:t>数量</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F661E6" w:rsidRDefault="005A38F9" w:rsidP="005A38F9">
            <w:pPr>
              <w:snapToGrid w:val="0"/>
              <w:spacing w:beforeLines="50" w:before="156" w:afterLines="50" w:after="156"/>
              <w:jc w:val="center"/>
              <w:outlineLvl w:val="0"/>
              <w:rPr>
                <w:rFonts w:ascii="宋体" w:hAnsi="宋体"/>
                <w:szCs w:val="21"/>
              </w:rPr>
            </w:pPr>
            <w:r w:rsidRPr="00F661E6">
              <w:rPr>
                <w:rFonts w:ascii="宋体" w:hAnsi="宋体"/>
                <w:szCs w:val="21"/>
              </w:rPr>
              <w:t>备注</w:t>
            </w:r>
          </w:p>
        </w:tc>
      </w:tr>
      <w:tr w:rsidR="005A38F9" w:rsidRPr="00F661E6" w:rsidTr="00E40010">
        <w:trPr>
          <w:trHeight w:val="480"/>
        </w:trPr>
        <w:tc>
          <w:tcPr>
            <w:tcW w:w="1000" w:type="pct"/>
            <w:tcBorders>
              <w:top w:val="single" w:sz="4" w:space="0" w:color="auto"/>
              <w:left w:val="single" w:sz="4" w:space="0" w:color="auto"/>
              <w:bottom w:val="single" w:sz="4" w:space="0" w:color="auto"/>
              <w:right w:val="single" w:sz="4" w:space="0" w:color="auto"/>
            </w:tcBorders>
            <w:vAlign w:val="center"/>
          </w:tcPr>
          <w:p w:rsidR="005A38F9" w:rsidRPr="00F661E6" w:rsidRDefault="005A38F9" w:rsidP="005A38F9">
            <w:pPr>
              <w:snapToGrid w:val="0"/>
              <w:spacing w:beforeLines="50" w:before="156" w:afterLines="50" w:after="156"/>
              <w:jc w:val="center"/>
              <w:outlineLvl w:val="0"/>
              <w:rPr>
                <w:rFonts w:ascii="宋体" w:hAnsi="宋体"/>
                <w:szCs w:val="21"/>
              </w:rPr>
            </w:pPr>
            <w:r w:rsidRPr="00F661E6">
              <w:rPr>
                <w:rFonts w:ascii="宋体" w:hAnsi="宋体"/>
                <w:szCs w:val="21"/>
              </w:rPr>
              <w:t>1</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F661E6" w:rsidRDefault="005A38F9" w:rsidP="005A38F9">
            <w:pPr>
              <w:snapToGrid w:val="0"/>
              <w:spacing w:beforeLines="50" w:before="156" w:afterLines="50" w:after="156"/>
              <w:jc w:val="center"/>
              <w:outlineLvl w:val="0"/>
              <w:rPr>
                <w:rFonts w:ascii="宋体" w:hAnsi="宋体"/>
                <w:szCs w:val="21"/>
              </w:rPr>
            </w:pPr>
            <w:r w:rsidRPr="00F661E6">
              <w:rPr>
                <w:rFonts w:ascii="宋体" w:hAnsi="宋体" w:hint="eastAsia"/>
                <w:szCs w:val="21"/>
              </w:rPr>
              <w:t>高效液相色谱仪</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F661E6" w:rsidRDefault="005A38F9" w:rsidP="005A38F9">
            <w:pPr>
              <w:snapToGrid w:val="0"/>
              <w:spacing w:beforeLines="50" w:before="156" w:afterLines="50" w:after="156"/>
              <w:jc w:val="center"/>
              <w:outlineLvl w:val="0"/>
              <w:rPr>
                <w:rFonts w:ascii="宋体" w:hAnsi="宋体"/>
                <w:szCs w:val="21"/>
              </w:rPr>
            </w:pPr>
            <w:r w:rsidRPr="00F661E6">
              <w:rPr>
                <w:rFonts w:ascii="宋体" w:hAnsi="宋体"/>
                <w:szCs w:val="21"/>
              </w:rPr>
              <w:t>台</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F661E6" w:rsidRDefault="005A38F9" w:rsidP="005A38F9">
            <w:pPr>
              <w:snapToGrid w:val="0"/>
              <w:spacing w:beforeLines="50" w:before="156" w:afterLines="50" w:after="156"/>
              <w:jc w:val="center"/>
              <w:outlineLvl w:val="0"/>
              <w:rPr>
                <w:rFonts w:ascii="宋体" w:hAnsi="宋体"/>
                <w:szCs w:val="21"/>
              </w:rPr>
            </w:pPr>
            <w:r w:rsidRPr="00F661E6">
              <w:rPr>
                <w:rFonts w:ascii="宋体" w:hAnsi="宋体" w:hint="eastAsia"/>
                <w:szCs w:val="21"/>
              </w:rPr>
              <w:t>2</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F661E6" w:rsidRDefault="005A38F9" w:rsidP="005A38F9">
            <w:pPr>
              <w:snapToGrid w:val="0"/>
              <w:spacing w:beforeLines="50" w:before="156" w:afterLines="50" w:after="156"/>
              <w:jc w:val="center"/>
              <w:outlineLvl w:val="0"/>
              <w:rPr>
                <w:rFonts w:ascii="宋体" w:hAnsi="宋体"/>
                <w:szCs w:val="21"/>
              </w:rPr>
            </w:pPr>
            <w:r w:rsidRPr="00F661E6">
              <w:rPr>
                <w:rFonts w:ascii="宋体" w:hAnsi="宋体" w:hint="eastAsia"/>
                <w:szCs w:val="21"/>
              </w:rPr>
              <w:t>包含二元泵、脱气机、</w:t>
            </w:r>
            <w:r w:rsidRPr="00F661E6">
              <w:rPr>
                <w:rFonts w:hAnsi="宋体" w:hint="eastAsia"/>
                <w:szCs w:val="21"/>
              </w:rPr>
              <w:t>示差折光检测器、紫外检测器、</w:t>
            </w:r>
            <w:proofErr w:type="gramStart"/>
            <w:r w:rsidRPr="00F661E6">
              <w:rPr>
                <w:rFonts w:hAnsi="宋体" w:hint="eastAsia"/>
                <w:szCs w:val="21"/>
              </w:rPr>
              <w:t>柱温箱</w:t>
            </w:r>
            <w:proofErr w:type="gramEnd"/>
            <w:r w:rsidRPr="00F661E6">
              <w:rPr>
                <w:rFonts w:hAnsi="宋体" w:hint="eastAsia"/>
                <w:szCs w:val="21"/>
              </w:rPr>
              <w:t>、电脑、色谱工作站</w:t>
            </w:r>
          </w:p>
        </w:tc>
      </w:tr>
    </w:tbl>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（3）</w:t>
      </w:r>
      <w:r>
        <w:rPr>
          <w:rFonts w:ascii="宋体" w:hAnsi="宋体"/>
          <w:sz w:val="24"/>
        </w:rPr>
        <w:t>技术需求表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1232"/>
        <w:gridCol w:w="6521"/>
      </w:tblGrid>
      <w:tr w:rsidR="005A38F9" w:rsidRPr="00AF5B35" w:rsidTr="00E40010">
        <w:tc>
          <w:tcPr>
            <w:tcW w:w="451" w:type="pct"/>
            <w:shd w:val="clear" w:color="auto" w:fill="EEECE1" w:themeFill="background2"/>
            <w:vAlign w:val="center"/>
          </w:tcPr>
          <w:p w:rsidR="005A38F9" w:rsidRPr="00AF5B35" w:rsidRDefault="005A38F9" w:rsidP="005A38F9">
            <w:pPr>
              <w:snapToGrid w:val="0"/>
              <w:spacing w:beforeLines="50" w:before="156" w:afterLines="50" w:after="156"/>
              <w:jc w:val="center"/>
              <w:outlineLvl w:val="0"/>
              <w:rPr>
                <w:rFonts w:ascii="宋体" w:hAnsi="宋体"/>
                <w:szCs w:val="21"/>
              </w:rPr>
            </w:pPr>
            <w:r w:rsidRPr="00AF5B35">
              <w:rPr>
                <w:rFonts w:ascii="宋体" w:hAnsi="宋体"/>
                <w:szCs w:val="21"/>
              </w:rPr>
              <w:t>序号</w:t>
            </w:r>
          </w:p>
        </w:tc>
        <w:tc>
          <w:tcPr>
            <w:tcW w:w="723" w:type="pct"/>
            <w:shd w:val="clear" w:color="auto" w:fill="EEECE1" w:themeFill="background2"/>
            <w:vAlign w:val="center"/>
          </w:tcPr>
          <w:p w:rsidR="005A38F9" w:rsidRPr="00AF5B35" w:rsidRDefault="005A38F9" w:rsidP="005A38F9">
            <w:pPr>
              <w:snapToGrid w:val="0"/>
              <w:spacing w:beforeLines="50" w:before="156" w:afterLines="50" w:after="156"/>
              <w:jc w:val="center"/>
              <w:outlineLvl w:val="0"/>
              <w:rPr>
                <w:rFonts w:ascii="宋体" w:hAnsi="宋体"/>
                <w:szCs w:val="21"/>
              </w:rPr>
            </w:pPr>
            <w:r w:rsidRPr="00AF5B35">
              <w:rPr>
                <w:rFonts w:ascii="宋体" w:hAnsi="宋体"/>
                <w:szCs w:val="21"/>
              </w:rPr>
              <w:t>设备名称</w:t>
            </w:r>
          </w:p>
        </w:tc>
        <w:tc>
          <w:tcPr>
            <w:tcW w:w="3826" w:type="pct"/>
            <w:shd w:val="clear" w:color="auto" w:fill="EEECE1" w:themeFill="background2"/>
            <w:vAlign w:val="center"/>
          </w:tcPr>
          <w:p w:rsidR="005A38F9" w:rsidRPr="00AF5B35" w:rsidRDefault="005A38F9" w:rsidP="005A38F9">
            <w:pPr>
              <w:snapToGrid w:val="0"/>
              <w:spacing w:beforeLines="50" w:before="156" w:afterLines="50" w:after="156"/>
              <w:jc w:val="center"/>
              <w:outlineLvl w:val="0"/>
              <w:rPr>
                <w:rFonts w:ascii="宋体" w:hAnsi="宋体"/>
                <w:szCs w:val="21"/>
              </w:rPr>
            </w:pPr>
            <w:r w:rsidRPr="00AF5B35">
              <w:rPr>
                <w:rFonts w:ascii="宋体" w:hAnsi="宋体"/>
                <w:szCs w:val="21"/>
              </w:rPr>
              <w:t>技术参数</w:t>
            </w:r>
          </w:p>
        </w:tc>
      </w:tr>
      <w:tr w:rsidR="005A38F9" w:rsidRPr="00AF5B35" w:rsidTr="00E40010">
        <w:tc>
          <w:tcPr>
            <w:tcW w:w="451" w:type="pct"/>
            <w:vAlign w:val="center"/>
          </w:tcPr>
          <w:p w:rsidR="005A38F9" w:rsidRPr="00AF5B35" w:rsidRDefault="005A38F9" w:rsidP="00E40010">
            <w:pPr>
              <w:snapToGrid w:val="0"/>
              <w:spacing w:before="156" w:after="156"/>
              <w:jc w:val="center"/>
              <w:outlineLvl w:val="0"/>
              <w:rPr>
                <w:rFonts w:ascii="宋体" w:hAnsi="宋体"/>
                <w:szCs w:val="21"/>
              </w:rPr>
            </w:pPr>
            <w:r w:rsidRPr="00AF5B35">
              <w:rPr>
                <w:rFonts w:ascii="宋体" w:hAnsi="宋体"/>
                <w:szCs w:val="21"/>
              </w:rPr>
              <w:t>1</w:t>
            </w:r>
          </w:p>
        </w:tc>
        <w:tc>
          <w:tcPr>
            <w:tcW w:w="723" w:type="pct"/>
            <w:vAlign w:val="center"/>
          </w:tcPr>
          <w:p w:rsidR="005A38F9" w:rsidRPr="00AF5B35" w:rsidRDefault="005A38F9" w:rsidP="00E40010">
            <w:pPr>
              <w:snapToGrid w:val="0"/>
              <w:spacing w:before="156" w:after="156"/>
              <w:jc w:val="center"/>
              <w:outlineLvl w:val="0"/>
              <w:rPr>
                <w:rFonts w:ascii="宋体" w:hAnsi="宋体"/>
                <w:szCs w:val="21"/>
              </w:rPr>
            </w:pPr>
            <w:r w:rsidRPr="00AF5B35">
              <w:rPr>
                <w:rFonts w:ascii="宋体" w:hAnsi="宋体" w:hint="eastAsia"/>
                <w:szCs w:val="21"/>
              </w:rPr>
              <w:t>高效液相色谱仪</w:t>
            </w:r>
          </w:p>
        </w:tc>
        <w:tc>
          <w:tcPr>
            <w:tcW w:w="3826" w:type="pct"/>
            <w:vAlign w:val="center"/>
          </w:tcPr>
          <w:p w:rsidR="005A38F9" w:rsidRPr="00AF5B35" w:rsidRDefault="005A38F9" w:rsidP="00E40010">
            <w:pPr>
              <w:numPr>
                <w:ilvl w:val="0"/>
                <w:numId w:val="22"/>
              </w:numPr>
              <w:rPr>
                <w:rFonts w:hAnsi="宋体"/>
                <w:szCs w:val="21"/>
              </w:rPr>
            </w:pPr>
            <w:r w:rsidRPr="00AF5B35">
              <w:rPr>
                <w:rFonts w:hAnsi="宋体" w:hint="eastAsia"/>
                <w:szCs w:val="21"/>
              </w:rPr>
              <w:t xml:space="preserve">LC-20AT Solvent Delivery Unit  </w:t>
            </w:r>
            <w:r w:rsidRPr="00AF5B35">
              <w:rPr>
                <w:rFonts w:hAnsi="宋体" w:hint="eastAsia"/>
                <w:szCs w:val="21"/>
              </w:rPr>
              <w:t>溶液输送单元</w:t>
            </w:r>
          </w:p>
          <w:p w:rsidR="005A38F9" w:rsidRPr="00AF5B35" w:rsidRDefault="005A38F9" w:rsidP="00E40010">
            <w:pPr>
              <w:numPr>
                <w:ilvl w:val="0"/>
                <w:numId w:val="22"/>
              </w:numPr>
              <w:rPr>
                <w:rFonts w:hAnsi="宋体"/>
                <w:szCs w:val="21"/>
              </w:rPr>
            </w:pPr>
            <w:r w:rsidRPr="00AF5B35">
              <w:rPr>
                <w:rFonts w:hAnsi="宋体" w:hint="eastAsia"/>
                <w:szCs w:val="21"/>
              </w:rPr>
              <w:t xml:space="preserve">DGU-20A5R Degassing Unit </w:t>
            </w:r>
            <w:r w:rsidRPr="00AF5B35">
              <w:rPr>
                <w:rFonts w:hAnsi="宋体" w:hint="eastAsia"/>
                <w:szCs w:val="21"/>
              </w:rPr>
              <w:t>脱气单元</w:t>
            </w:r>
          </w:p>
          <w:p w:rsidR="005A38F9" w:rsidRPr="00AF5B35" w:rsidRDefault="005A38F9" w:rsidP="00E40010">
            <w:pPr>
              <w:numPr>
                <w:ilvl w:val="0"/>
                <w:numId w:val="22"/>
              </w:numPr>
              <w:rPr>
                <w:rFonts w:hAnsi="宋体"/>
                <w:szCs w:val="21"/>
              </w:rPr>
            </w:pPr>
            <w:r w:rsidRPr="00AF5B35">
              <w:rPr>
                <w:rFonts w:hAnsi="宋体" w:hint="eastAsia"/>
                <w:szCs w:val="21"/>
              </w:rPr>
              <w:t xml:space="preserve">Mixer SUS 20A  </w:t>
            </w:r>
            <w:r w:rsidRPr="00AF5B35">
              <w:rPr>
                <w:rFonts w:hAnsi="宋体" w:hint="eastAsia"/>
                <w:szCs w:val="21"/>
              </w:rPr>
              <w:t>混合器</w:t>
            </w:r>
          </w:p>
          <w:p w:rsidR="005A38F9" w:rsidRPr="00AF5B35" w:rsidRDefault="005A38F9" w:rsidP="00E40010">
            <w:pPr>
              <w:numPr>
                <w:ilvl w:val="0"/>
                <w:numId w:val="22"/>
              </w:numPr>
              <w:rPr>
                <w:rFonts w:hAnsi="宋体"/>
                <w:szCs w:val="21"/>
              </w:rPr>
            </w:pPr>
            <w:r w:rsidRPr="00AF5B35">
              <w:rPr>
                <w:rFonts w:hAnsi="宋体" w:hint="eastAsia"/>
                <w:szCs w:val="21"/>
              </w:rPr>
              <w:t xml:space="preserve">Shimadzu </w:t>
            </w:r>
            <w:r w:rsidRPr="00AF5B35">
              <w:rPr>
                <w:rFonts w:hAnsi="宋体" w:hint="eastAsia"/>
                <w:szCs w:val="21"/>
              </w:rPr>
              <w:t>“</w:t>
            </w:r>
            <w:r w:rsidRPr="00AF5B35">
              <w:rPr>
                <w:rFonts w:hAnsi="宋体" w:hint="eastAsia"/>
                <w:szCs w:val="21"/>
              </w:rPr>
              <w:t>Prominence</w:t>
            </w:r>
            <w:r w:rsidRPr="00AF5B35">
              <w:rPr>
                <w:rFonts w:hAnsi="宋体" w:hint="eastAsia"/>
                <w:szCs w:val="21"/>
              </w:rPr>
              <w:t>”</w:t>
            </w:r>
            <w:r w:rsidRPr="00AF5B35">
              <w:rPr>
                <w:rFonts w:hAnsi="宋体" w:hint="eastAsia"/>
                <w:szCs w:val="21"/>
              </w:rPr>
              <w:t xml:space="preserve"> LC-20A</w:t>
            </w:r>
            <w:r w:rsidRPr="00AF5B35">
              <w:rPr>
                <w:rFonts w:hAnsi="宋体" w:hint="eastAsia"/>
                <w:szCs w:val="21"/>
              </w:rPr>
              <w:t>二元系统</w:t>
            </w:r>
          </w:p>
          <w:p w:rsidR="005A38F9" w:rsidRPr="00AF5B35" w:rsidRDefault="005A38F9" w:rsidP="00E40010">
            <w:pPr>
              <w:numPr>
                <w:ilvl w:val="0"/>
                <w:numId w:val="22"/>
              </w:numPr>
              <w:rPr>
                <w:rFonts w:hAnsi="宋体"/>
                <w:szCs w:val="21"/>
              </w:rPr>
            </w:pPr>
            <w:r w:rsidRPr="00AF5B35">
              <w:rPr>
                <w:rFonts w:hAnsi="宋体" w:hint="eastAsia"/>
                <w:szCs w:val="21"/>
              </w:rPr>
              <w:t>7725i</w:t>
            </w:r>
            <w:r w:rsidRPr="00AF5B35">
              <w:rPr>
                <w:rFonts w:hAnsi="宋体" w:hint="eastAsia"/>
                <w:szCs w:val="21"/>
              </w:rPr>
              <w:t>手动进样器（带位置转换开关）</w:t>
            </w:r>
          </w:p>
          <w:p w:rsidR="005A38F9" w:rsidRPr="00AF5B35" w:rsidRDefault="005A38F9" w:rsidP="00E40010">
            <w:pPr>
              <w:numPr>
                <w:ilvl w:val="0"/>
                <w:numId w:val="22"/>
              </w:numPr>
              <w:rPr>
                <w:rFonts w:hAnsi="宋体"/>
                <w:szCs w:val="21"/>
              </w:rPr>
            </w:pPr>
            <w:r w:rsidRPr="00AF5B35">
              <w:rPr>
                <w:rFonts w:hAnsi="宋体" w:hint="eastAsia"/>
                <w:szCs w:val="21"/>
              </w:rPr>
              <w:t xml:space="preserve">Hamilton 702SNR (25 </w:t>
            </w:r>
            <w:proofErr w:type="spellStart"/>
            <w:r w:rsidRPr="00AF5B35">
              <w:rPr>
                <w:rFonts w:hAnsi="宋体" w:hint="eastAsia"/>
                <w:szCs w:val="21"/>
              </w:rPr>
              <w:t>ul</w:t>
            </w:r>
            <w:proofErr w:type="spellEnd"/>
            <w:r w:rsidRPr="00AF5B35">
              <w:rPr>
                <w:rFonts w:hAnsi="宋体" w:hint="eastAsia"/>
                <w:szCs w:val="21"/>
              </w:rPr>
              <w:t>) Syringe,25ul</w:t>
            </w:r>
            <w:r w:rsidRPr="00AF5B35">
              <w:rPr>
                <w:rFonts w:hAnsi="宋体" w:hint="eastAsia"/>
                <w:szCs w:val="21"/>
              </w:rPr>
              <w:t>注射针</w:t>
            </w:r>
          </w:p>
          <w:p w:rsidR="005A38F9" w:rsidRPr="00AF5B35" w:rsidRDefault="005A38F9" w:rsidP="00E40010">
            <w:pPr>
              <w:numPr>
                <w:ilvl w:val="0"/>
                <w:numId w:val="22"/>
              </w:numPr>
              <w:rPr>
                <w:rFonts w:hAnsi="宋体"/>
                <w:szCs w:val="21"/>
              </w:rPr>
            </w:pPr>
            <w:r w:rsidRPr="00AF5B35">
              <w:rPr>
                <w:rFonts w:hAnsi="宋体" w:hint="eastAsia"/>
                <w:szCs w:val="21"/>
              </w:rPr>
              <w:t xml:space="preserve">Reservoir Tray   </w:t>
            </w:r>
            <w:r w:rsidRPr="00AF5B35">
              <w:rPr>
                <w:rFonts w:hAnsi="宋体" w:hint="eastAsia"/>
                <w:szCs w:val="21"/>
              </w:rPr>
              <w:t>贮液瓶托盘</w:t>
            </w:r>
          </w:p>
          <w:p w:rsidR="005A38F9" w:rsidRPr="00AF5B35" w:rsidRDefault="005A38F9" w:rsidP="00E40010">
            <w:pPr>
              <w:numPr>
                <w:ilvl w:val="0"/>
                <w:numId w:val="22"/>
              </w:numPr>
              <w:rPr>
                <w:rFonts w:hAnsi="宋体"/>
                <w:szCs w:val="21"/>
              </w:rPr>
            </w:pPr>
            <w:r w:rsidRPr="00AF5B35">
              <w:rPr>
                <w:rFonts w:hAnsi="宋体" w:hint="eastAsia"/>
                <w:szCs w:val="21"/>
              </w:rPr>
              <w:t>SCHOTT Reservoir bottle</w:t>
            </w:r>
            <w:r w:rsidRPr="00AF5B35">
              <w:rPr>
                <w:rFonts w:hAnsi="宋体" w:hint="eastAsia"/>
                <w:szCs w:val="21"/>
              </w:rPr>
              <w:t>流动相瓶（</w:t>
            </w:r>
            <w:r w:rsidRPr="00AF5B35">
              <w:rPr>
                <w:rFonts w:hAnsi="宋体" w:hint="eastAsia"/>
                <w:szCs w:val="21"/>
              </w:rPr>
              <w:t>1000ml</w:t>
            </w:r>
            <w:r w:rsidRPr="00AF5B35">
              <w:rPr>
                <w:rFonts w:hAnsi="宋体" w:hint="eastAsia"/>
                <w:szCs w:val="21"/>
              </w:rPr>
              <w:t>，</w:t>
            </w:r>
            <w:r w:rsidRPr="00AF5B35">
              <w:rPr>
                <w:rFonts w:hAnsi="宋体" w:hint="eastAsia"/>
                <w:szCs w:val="21"/>
              </w:rPr>
              <w:t>5</w:t>
            </w:r>
            <w:r w:rsidRPr="00AF5B35">
              <w:rPr>
                <w:rFonts w:hAnsi="宋体" w:hint="eastAsia"/>
                <w:szCs w:val="21"/>
              </w:rPr>
              <w:t>个）</w:t>
            </w:r>
          </w:p>
          <w:p w:rsidR="005A38F9" w:rsidRPr="00AF5B35" w:rsidRDefault="005A38F9" w:rsidP="00E40010">
            <w:pPr>
              <w:numPr>
                <w:ilvl w:val="0"/>
                <w:numId w:val="22"/>
              </w:numPr>
              <w:rPr>
                <w:rFonts w:hAnsi="宋体"/>
                <w:szCs w:val="21"/>
              </w:rPr>
            </w:pPr>
            <w:r w:rsidRPr="00AF5B35">
              <w:rPr>
                <w:rFonts w:hAnsi="宋体" w:hint="eastAsia"/>
                <w:szCs w:val="21"/>
              </w:rPr>
              <w:t xml:space="preserve">SCHOTT Reservoir bottle Cap </w:t>
            </w:r>
            <w:r w:rsidRPr="00AF5B35">
              <w:rPr>
                <w:rFonts w:hAnsi="宋体" w:hint="eastAsia"/>
                <w:szCs w:val="21"/>
              </w:rPr>
              <w:t>流动相瓶盖</w:t>
            </w:r>
            <w:r w:rsidRPr="00AF5B35">
              <w:rPr>
                <w:rFonts w:hAnsi="宋体" w:hint="eastAsia"/>
                <w:szCs w:val="21"/>
              </w:rPr>
              <w:t>(1</w:t>
            </w:r>
            <w:r w:rsidRPr="00AF5B35">
              <w:rPr>
                <w:rFonts w:hAnsi="宋体" w:hint="eastAsia"/>
                <w:szCs w:val="21"/>
              </w:rPr>
              <w:t>个</w:t>
            </w:r>
            <w:r w:rsidRPr="00AF5B35">
              <w:rPr>
                <w:rFonts w:hAnsi="宋体" w:hint="eastAsia"/>
                <w:szCs w:val="21"/>
              </w:rPr>
              <w:t>)</w:t>
            </w:r>
          </w:p>
          <w:p w:rsidR="005A38F9" w:rsidRPr="00AF5B35" w:rsidRDefault="005A38F9" w:rsidP="00E40010">
            <w:pPr>
              <w:numPr>
                <w:ilvl w:val="0"/>
                <w:numId w:val="22"/>
              </w:numPr>
              <w:rPr>
                <w:rFonts w:hAnsi="宋体"/>
                <w:szCs w:val="21"/>
              </w:rPr>
            </w:pPr>
            <w:r w:rsidRPr="00AF5B35">
              <w:rPr>
                <w:rFonts w:hAnsi="宋体" w:hint="eastAsia"/>
                <w:szCs w:val="21"/>
              </w:rPr>
              <w:t>RID-20A</w:t>
            </w:r>
            <w:r w:rsidRPr="00AF5B35">
              <w:rPr>
                <w:rFonts w:hAnsi="宋体" w:hint="eastAsia"/>
                <w:szCs w:val="21"/>
              </w:rPr>
              <w:t>示差折光检测器</w:t>
            </w:r>
          </w:p>
          <w:p w:rsidR="005A38F9" w:rsidRPr="00AF5B35" w:rsidRDefault="005A38F9" w:rsidP="00E40010">
            <w:pPr>
              <w:numPr>
                <w:ilvl w:val="0"/>
                <w:numId w:val="22"/>
              </w:numPr>
              <w:rPr>
                <w:rFonts w:hAnsi="宋体"/>
                <w:szCs w:val="21"/>
              </w:rPr>
            </w:pPr>
            <w:r w:rsidRPr="00AF5B35">
              <w:rPr>
                <w:rFonts w:hAnsi="宋体" w:hint="eastAsia"/>
                <w:szCs w:val="21"/>
              </w:rPr>
              <w:t>SPD-20A</w:t>
            </w:r>
            <w:r w:rsidRPr="00AF5B35">
              <w:rPr>
                <w:rFonts w:hAnsi="宋体" w:hint="eastAsia"/>
                <w:szCs w:val="21"/>
              </w:rPr>
              <w:t>紫外检测器</w:t>
            </w:r>
          </w:p>
          <w:p w:rsidR="005A38F9" w:rsidRPr="00AF5B35" w:rsidRDefault="005A38F9" w:rsidP="00E40010">
            <w:pPr>
              <w:numPr>
                <w:ilvl w:val="0"/>
                <w:numId w:val="22"/>
              </w:numPr>
              <w:rPr>
                <w:rFonts w:hAnsi="宋体"/>
                <w:szCs w:val="21"/>
              </w:rPr>
            </w:pPr>
            <w:r w:rsidRPr="00AF5B35">
              <w:rPr>
                <w:rFonts w:hAnsi="宋体" w:hint="eastAsia"/>
                <w:szCs w:val="21"/>
              </w:rPr>
              <w:lastRenderedPageBreak/>
              <w:t xml:space="preserve">CTO-10ASVP  Column Oven </w:t>
            </w:r>
            <w:r w:rsidRPr="00AF5B35">
              <w:rPr>
                <w:rFonts w:hAnsi="宋体" w:hint="eastAsia"/>
                <w:szCs w:val="21"/>
              </w:rPr>
              <w:t>色谱柱温箱</w:t>
            </w:r>
          </w:p>
          <w:p w:rsidR="005A38F9" w:rsidRPr="00AF5B35" w:rsidRDefault="005A38F9" w:rsidP="00E40010">
            <w:pPr>
              <w:numPr>
                <w:ilvl w:val="0"/>
                <w:numId w:val="22"/>
              </w:numPr>
              <w:rPr>
                <w:rFonts w:hAnsi="宋体"/>
                <w:szCs w:val="21"/>
              </w:rPr>
            </w:pPr>
            <w:r w:rsidRPr="00AF5B35">
              <w:rPr>
                <w:rFonts w:hAnsi="宋体" w:hint="eastAsia"/>
                <w:szCs w:val="21"/>
              </w:rPr>
              <w:t xml:space="preserve">CBM-20Alite System Controller  </w:t>
            </w:r>
            <w:r w:rsidRPr="00AF5B35">
              <w:rPr>
                <w:rFonts w:hAnsi="宋体" w:hint="eastAsia"/>
                <w:szCs w:val="21"/>
              </w:rPr>
              <w:t>网络化系统控制器</w:t>
            </w:r>
          </w:p>
          <w:p w:rsidR="005A38F9" w:rsidRPr="00AF5B35" w:rsidRDefault="005A38F9" w:rsidP="00E40010">
            <w:pPr>
              <w:numPr>
                <w:ilvl w:val="0"/>
                <w:numId w:val="22"/>
              </w:numPr>
              <w:rPr>
                <w:rFonts w:hAnsi="宋体"/>
                <w:szCs w:val="21"/>
              </w:rPr>
            </w:pPr>
            <w:proofErr w:type="spellStart"/>
            <w:r w:rsidRPr="00AF5B35">
              <w:rPr>
                <w:rFonts w:hAnsi="宋体" w:hint="eastAsia"/>
                <w:szCs w:val="21"/>
              </w:rPr>
              <w:t>LabSolutions</w:t>
            </w:r>
            <w:proofErr w:type="spellEnd"/>
            <w:r w:rsidRPr="00AF5B35">
              <w:rPr>
                <w:rFonts w:hAnsi="宋体" w:hint="eastAsia"/>
                <w:szCs w:val="21"/>
              </w:rPr>
              <w:t xml:space="preserve"> LC Workstation Ver.5 Multi LC-PDA </w:t>
            </w:r>
            <w:r w:rsidRPr="00AF5B35">
              <w:rPr>
                <w:rFonts w:hAnsi="宋体" w:hint="eastAsia"/>
                <w:szCs w:val="21"/>
              </w:rPr>
              <w:t>（中文版）</w:t>
            </w:r>
          </w:p>
        </w:tc>
      </w:tr>
    </w:tbl>
    <w:p w:rsidR="005A38F9" w:rsidRDefault="005A38F9" w:rsidP="005A38F9">
      <w:pPr>
        <w:snapToGrid w:val="0"/>
        <w:spacing w:beforeLines="50" w:before="156" w:afterLines="50" w:after="156" w:line="300" w:lineRule="exact"/>
        <w:outlineLvl w:val="0"/>
        <w:rPr>
          <w:sz w:val="24"/>
          <w:szCs w:val="21"/>
        </w:rPr>
      </w:pPr>
    </w:p>
    <w:p w:rsidR="005A38F9" w:rsidRDefault="005A38F9" w:rsidP="005A38F9">
      <w:pPr>
        <w:snapToGrid w:val="0"/>
        <w:jc w:val="center"/>
        <w:outlineLvl w:val="0"/>
        <w:rPr>
          <w:rFonts w:ascii="宋体" w:hAnsi="宋体"/>
          <w:b/>
          <w:sz w:val="24"/>
        </w:rPr>
      </w:pPr>
      <w:r>
        <w:rPr>
          <w:rFonts w:ascii="宋体" w:hAnsi="宋体" w:hint="eastAsia"/>
          <w:b/>
          <w:bCs/>
          <w:sz w:val="24"/>
        </w:rPr>
        <w:t>2、气相色谱仪项</w:t>
      </w:r>
      <w:r>
        <w:rPr>
          <w:rFonts w:ascii="宋体" w:hAnsi="宋体" w:hint="eastAsia"/>
          <w:b/>
          <w:sz w:val="24"/>
        </w:rPr>
        <w:t>目</w:t>
      </w:r>
      <w:r>
        <w:rPr>
          <w:rFonts w:ascii="宋体" w:hAnsi="宋体" w:hint="eastAsia"/>
          <w:b/>
          <w:bCs/>
          <w:sz w:val="24"/>
        </w:rPr>
        <w:t>招</w:t>
      </w:r>
      <w:r>
        <w:rPr>
          <w:rFonts w:ascii="宋体" w:hAnsi="宋体" w:hint="eastAsia"/>
          <w:b/>
          <w:sz w:val="24"/>
        </w:rPr>
        <w:t>标需求</w:t>
      </w:r>
    </w:p>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（1）</w:t>
      </w:r>
      <w:r>
        <w:rPr>
          <w:rFonts w:ascii="宋体" w:hAnsi="宋体"/>
          <w:sz w:val="24"/>
        </w:rPr>
        <w:t>项目要求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5A38F9" w:rsidRPr="00AF5B35" w:rsidTr="00E40010">
        <w:trPr>
          <w:trHeight w:val="609"/>
        </w:trPr>
        <w:tc>
          <w:tcPr>
            <w:tcW w:w="908" w:type="pct"/>
            <w:shd w:val="clear" w:color="auto" w:fill="EEECE1" w:themeFill="background2"/>
            <w:vAlign w:val="center"/>
          </w:tcPr>
          <w:p w:rsidR="005A38F9" w:rsidRPr="00AF5B35" w:rsidRDefault="005A38F9" w:rsidP="005A38F9">
            <w:pPr>
              <w:snapToGrid w:val="0"/>
              <w:spacing w:beforeLines="50" w:before="156" w:afterLines="50" w:after="156"/>
              <w:jc w:val="center"/>
              <w:outlineLvl w:val="0"/>
              <w:rPr>
                <w:rFonts w:ascii="宋体" w:hAnsi="宋体"/>
                <w:szCs w:val="21"/>
              </w:rPr>
            </w:pPr>
            <w:r w:rsidRPr="00AF5B35">
              <w:rPr>
                <w:rFonts w:ascii="宋体" w:hAnsi="宋体"/>
                <w:szCs w:val="21"/>
              </w:rPr>
              <w:t>项目名称</w:t>
            </w:r>
          </w:p>
        </w:tc>
        <w:tc>
          <w:tcPr>
            <w:tcW w:w="4092" w:type="pct"/>
            <w:shd w:val="clear" w:color="auto" w:fill="EEECE1" w:themeFill="background2"/>
            <w:vAlign w:val="center"/>
          </w:tcPr>
          <w:p w:rsidR="005A38F9" w:rsidRPr="00AF5B35" w:rsidRDefault="005A38F9" w:rsidP="005A38F9">
            <w:pPr>
              <w:snapToGrid w:val="0"/>
              <w:spacing w:beforeLines="50" w:before="156" w:afterLines="50" w:after="156"/>
              <w:jc w:val="center"/>
              <w:outlineLvl w:val="0"/>
              <w:rPr>
                <w:rFonts w:ascii="宋体" w:hAnsi="宋体"/>
                <w:szCs w:val="21"/>
              </w:rPr>
            </w:pPr>
            <w:r w:rsidRPr="00AF5B35">
              <w:rPr>
                <w:rFonts w:ascii="宋体" w:hAnsi="宋体" w:hint="eastAsia"/>
                <w:szCs w:val="21"/>
              </w:rPr>
              <w:t>气相色谱仪</w:t>
            </w:r>
          </w:p>
        </w:tc>
      </w:tr>
      <w:tr w:rsidR="005A38F9" w:rsidRPr="00AF5B35" w:rsidTr="00E40010">
        <w:trPr>
          <w:trHeight w:val="658"/>
        </w:trPr>
        <w:tc>
          <w:tcPr>
            <w:tcW w:w="908" w:type="pct"/>
            <w:vAlign w:val="center"/>
          </w:tcPr>
          <w:p w:rsidR="005A38F9" w:rsidRPr="00AF5B35" w:rsidRDefault="005A38F9" w:rsidP="005A38F9">
            <w:pPr>
              <w:snapToGrid w:val="0"/>
              <w:spacing w:beforeLines="50" w:before="156" w:afterLines="50" w:after="156"/>
              <w:jc w:val="center"/>
              <w:outlineLvl w:val="0"/>
              <w:rPr>
                <w:rFonts w:ascii="宋体" w:hAnsi="宋体"/>
                <w:szCs w:val="21"/>
              </w:rPr>
            </w:pPr>
            <w:r w:rsidRPr="00AF5B35">
              <w:rPr>
                <w:rFonts w:ascii="宋体" w:hAnsi="宋体"/>
                <w:szCs w:val="21"/>
              </w:rPr>
              <w:t>主要功能及用途</w:t>
            </w:r>
          </w:p>
        </w:tc>
        <w:tc>
          <w:tcPr>
            <w:tcW w:w="4092" w:type="pct"/>
            <w:vAlign w:val="center"/>
          </w:tcPr>
          <w:p w:rsidR="005A38F9" w:rsidRPr="00AF5B35" w:rsidRDefault="005A38F9" w:rsidP="00E40010">
            <w:pPr>
              <w:rPr>
                <w:rFonts w:ascii="宋体" w:hAnsi="宋体"/>
                <w:szCs w:val="21"/>
              </w:rPr>
            </w:pPr>
            <w:r w:rsidRPr="00AF5B35">
              <w:rPr>
                <w:rFonts w:ascii="宋体" w:hAnsi="宋体" w:hint="eastAsia"/>
                <w:szCs w:val="21"/>
              </w:rPr>
              <w:t>气相色谱仪，是指用气体作为流动相的色谱分析仪器。其原理主要是利用物质的沸点、极性及吸附性质的差异实现混合物的分离。</w:t>
            </w:r>
            <w:proofErr w:type="gramStart"/>
            <w:r w:rsidRPr="00AF5B35">
              <w:rPr>
                <w:rFonts w:ascii="宋体" w:hAnsi="宋体" w:hint="eastAsia"/>
                <w:szCs w:val="21"/>
              </w:rPr>
              <w:t>待分析</w:t>
            </w:r>
            <w:proofErr w:type="gramEnd"/>
            <w:r w:rsidRPr="00AF5B35">
              <w:rPr>
                <w:rFonts w:ascii="宋体" w:hAnsi="宋体" w:hint="eastAsia"/>
                <w:szCs w:val="21"/>
              </w:rPr>
              <w:t>样品在气化室气化后被惰性气体（即载气，亦称流动相）带入色谱柱内，柱内含有液体或固体固定相，样品中各组分都倾向于在流动相和固定相之间形成分配或吸附平衡。随着载气的流动，样品组分在运动中进行反复多次的分配或吸附/解吸，在载气中分配浓度大的组分先流出色谱柱，而在固定相中分配浓度大的组分后流出。</w:t>
            </w:r>
          </w:p>
        </w:tc>
      </w:tr>
    </w:tbl>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（2）</w:t>
      </w:r>
      <w:r>
        <w:rPr>
          <w:rFonts w:ascii="宋体" w:hAnsi="宋体"/>
          <w:sz w:val="24"/>
        </w:rPr>
        <w:t>设备清单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1984"/>
        <w:gridCol w:w="1277"/>
        <w:gridCol w:w="1275"/>
        <w:gridCol w:w="2744"/>
      </w:tblGrid>
      <w:tr w:rsidR="005A38F9" w:rsidRPr="00AF5B35" w:rsidTr="00E40010">
        <w:trPr>
          <w:trHeight w:val="567"/>
        </w:trPr>
        <w:tc>
          <w:tcPr>
            <w:tcW w:w="729"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AF5B35" w:rsidRDefault="005A38F9" w:rsidP="005A38F9">
            <w:pPr>
              <w:snapToGrid w:val="0"/>
              <w:spacing w:beforeLines="50" w:before="156" w:afterLines="50" w:after="156"/>
              <w:jc w:val="center"/>
              <w:outlineLvl w:val="0"/>
              <w:rPr>
                <w:rFonts w:ascii="宋体" w:hAnsi="宋体"/>
                <w:szCs w:val="21"/>
              </w:rPr>
            </w:pPr>
            <w:r w:rsidRPr="00AF5B35">
              <w:rPr>
                <w:rFonts w:ascii="宋体" w:hAnsi="宋体"/>
                <w:szCs w:val="21"/>
              </w:rPr>
              <w:t>序号</w:t>
            </w:r>
          </w:p>
        </w:tc>
        <w:tc>
          <w:tcPr>
            <w:tcW w:w="1164"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AF5B35" w:rsidRDefault="005A38F9" w:rsidP="005A38F9">
            <w:pPr>
              <w:snapToGrid w:val="0"/>
              <w:spacing w:beforeLines="50" w:before="156" w:afterLines="50" w:after="156"/>
              <w:jc w:val="center"/>
              <w:outlineLvl w:val="0"/>
              <w:rPr>
                <w:rFonts w:ascii="宋体" w:hAnsi="宋体"/>
                <w:szCs w:val="21"/>
              </w:rPr>
            </w:pPr>
            <w:r w:rsidRPr="00AF5B35">
              <w:rPr>
                <w:rFonts w:ascii="宋体" w:hAnsi="宋体"/>
                <w:szCs w:val="21"/>
              </w:rPr>
              <w:t>设备名称</w:t>
            </w:r>
          </w:p>
        </w:tc>
        <w:tc>
          <w:tcPr>
            <w:tcW w:w="749"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AF5B35" w:rsidRDefault="005A38F9" w:rsidP="005A38F9">
            <w:pPr>
              <w:snapToGrid w:val="0"/>
              <w:spacing w:beforeLines="50" w:before="156" w:afterLines="50" w:after="156"/>
              <w:jc w:val="center"/>
              <w:outlineLvl w:val="0"/>
              <w:rPr>
                <w:rFonts w:ascii="宋体" w:hAnsi="宋体"/>
                <w:szCs w:val="21"/>
              </w:rPr>
            </w:pPr>
            <w:r w:rsidRPr="00AF5B35">
              <w:rPr>
                <w:rFonts w:ascii="宋体" w:hAnsi="宋体"/>
                <w:szCs w:val="21"/>
              </w:rPr>
              <w:t>单位</w:t>
            </w:r>
          </w:p>
        </w:tc>
        <w:tc>
          <w:tcPr>
            <w:tcW w:w="748"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AF5B35" w:rsidRDefault="005A38F9" w:rsidP="005A38F9">
            <w:pPr>
              <w:snapToGrid w:val="0"/>
              <w:spacing w:beforeLines="50" w:before="156" w:afterLines="50" w:after="156"/>
              <w:jc w:val="center"/>
              <w:outlineLvl w:val="0"/>
              <w:rPr>
                <w:rFonts w:ascii="宋体" w:hAnsi="宋体"/>
                <w:szCs w:val="21"/>
              </w:rPr>
            </w:pPr>
            <w:r w:rsidRPr="00AF5B35">
              <w:rPr>
                <w:rFonts w:ascii="宋体" w:hAnsi="宋体"/>
                <w:szCs w:val="21"/>
              </w:rPr>
              <w:t>数量</w:t>
            </w:r>
          </w:p>
        </w:tc>
        <w:tc>
          <w:tcPr>
            <w:tcW w:w="161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AF5B35" w:rsidRDefault="005A38F9" w:rsidP="005A38F9">
            <w:pPr>
              <w:snapToGrid w:val="0"/>
              <w:spacing w:beforeLines="50" w:before="156" w:afterLines="50" w:after="156"/>
              <w:jc w:val="center"/>
              <w:outlineLvl w:val="0"/>
              <w:rPr>
                <w:rFonts w:ascii="宋体" w:hAnsi="宋体"/>
                <w:szCs w:val="21"/>
              </w:rPr>
            </w:pPr>
            <w:r w:rsidRPr="00AF5B35">
              <w:rPr>
                <w:rFonts w:ascii="宋体" w:hAnsi="宋体"/>
                <w:szCs w:val="21"/>
              </w:rPr>
              <w:t>备注</w:t>
            </w:r>
          </w:p>
        </w:tc>
      </w:tr>
      <w:tr w:rsidR="005A38F9" w:rsidRPr="00AF5B35" w:rsidTr="00E40010">
        <w:trPr>
          <w:trHeight w:val="480"/>
        </w:trPr>
        <w:tc>
          <w:tcPr>
            <w:tcW w:w="729" w:type="pct"/>
            <w:tcBorders>
              <w:top w:val="single" w:sz="4" w:space="0" w:color="auto"/>
              <w:left w:val="single" w:sz="4" w:space="0" w:color="auto"/>
              <w:bottom w:val="single" w:sz="4" w:space="0" w:color="auto"/>
              <w:right w:val="single" w:sz="4" w:space="0" w:color="auto"/>
            </w:tcBorders>
            <w:vAlign w:val="center"/>
          </w:tcPr>
          <w:p w:rsidR="005A38F9" w:rsidRPr="00AF5B35" w:rsidRDefault="005A38F9" w:rsidP="005A38F9">
            <w:pPr>
              <w:snapToGrid w:val="0"/>
              <w:spacing w:beforeLines="50" w:before="156" w:afterLines="50" w:after="156"/>
              <w:jc w:val="center"/>
              <w:outlineLvl w:val="0"/>
              <w:rPr>
                <w:rFonts w:ascii="宋体" w:hAnsi="宋体"/>
                <w:szCs w:val="21"/>
              </w:rPr>
            </w:pPr>
            <w:r w:rsidRPr="00AF5B35">
              <w:rPr>
                <w:rFonts w:ascii="宋体" w:hAnsi="宋体"/>
                <w:szCs w:val="21"/>
              </w:rPr>
              <w:t>1</w:t>
            </w:r>
          </w:p>
        </w:tc>
        <w:tc>
          <w:tcPr>
            <w:tcW w:w="1164" w:type="pct"/>
            <w:tcBorders>
              <w:top w:val="single" w:sz="4" w:space="0" w:color="auto"/>
              <w:left w:val="single" w:sz="4" w:space="0" w:color="auto"/>
              <w:bottom w:val="single" w:sz="4" w:space="0" w:color="auto"/>
              <w:right w:val="single" w:sz="4" w:space="0" w:color="auto"/>
            </w:tcBorders>
            <w:vAlign w:val="center"/>
          </w:tcPr>
          <w:p w:rsidR="005A38F9" w:rsidRPr="00AF5B35" w:rsidRDefault="005A38F9" w:rsidP="005A38F9">
            <w:pPr>
              <w:snapToGrid w:val="0"/>
              <w:spacing w:beforeLines="50" w:before="156" w:afterLines="50" w:after="156"/>
              <w:jc w:val="center"/>
              <w:outlineLvl w:val="0"/>
              <w:rPr>
                <w:rFonts w:ascii="宋体" w:hAnsi="宋体"/>
                <w:szCs w:val="21"/>
              </w:rPr>
            </w:pPr>
            <w:r w:rsidRPr="00AF5B35">
              <w:rPr>
                <w:rFonts w:ascii="宋体" w:hAnsi="宋体" w:hint="eastAsia"/>
                <w:szCs w:val="21"/>
              </w:rPr>
              <w:t>气相色谱仪</w:t>
            </w:r>
          </w:p>
        </w:tc>
        <w:tc>
          <w:tcPr>
            <w:tcW w:w="749" w:type="pct"/>
            <w:tcBorders>
              <w:top w:val="single" w:sz="4" w:space="0" w:color="auto"/>
              <w:left w:val="single" w:sz="4" w:space="0" w:color="auto"/>
              <w:bottom w:val="single" w:sz="4" w:space="0" w:color="auto"/>
              <w:right w:val="single" w:sz="4" w:space="0" w:color="auto"/>
            </w:tcBorders>
            <w:vAlign w:val="center"/>
          </w:tcPr>
          <w:p w:rsidR="005A38F9" w:rsidRPr="00AF5B35" w:rsidRDefault="005A38F9" w:rsidP="005A38F9">
            <w:pPr>
              <w:snapToGrid w:val="0"/>
              <w:spacing w:beforeLines="50" w:before="156" w:afterLines="50" w:after="156"/>
              <w:jc w:val="center"/>
              <w:outlineLvl w:val="0"/>
              <w:rPr>
                <w:rFonts w:ascii="宋体" w:hAnsi="宋体"/>
                <w:szCs w:val="21"/>
              </w:rPr>
            </w:pPr>
            <w:r w:rsidRPr="00AF5B35">
              <w:rPr>
                <w:rFonts w:ascii="宋体" w:hAnsi="宋体"/>
                <w:szCs w:val="21"/>
              </w:rPr>
              <w:t>台</w:t>
            </w:r>
          </w:p>
        </w:tc>
        <w:tc>
          <w:tcPr>
            <w:tcW w:w="748" w:type="pct"/>
            <w:tcBorders>
              <w:top w:val="single" w:sz="4" w:space="0" w:color="auto"/>
              <w:left w:val="single" w:sz="4" w:space="0" w:color="auto"/>
              <w:bottom w:val="single" w:sz="4" w:space="0" w:color="auto"/>
              <w:right w:val="single" w:sz="4" w:space="0" w:color="auto"/>
            </w:tcBorders>
            <w:vAlign w:val="center"/>
          </w:tcPr>
          <w:p w:rsidR="005A38F9" w:rsidRPr="00AF5B35" w:rsidRDefault="005A38F9" w:rsidP="005A38F9">
            <w:pPr>
              <w:snapToGrid w:val="0"/>
              <w:spacing w:beforeLines="50" w:before="156" w:afterLines="50" w:after="156"/>
              <w:jc w:val="center"/>
              <w:outlineLvl w:val="0"/>
              <w:rPr>
                <w:rFonts w:ascii="宋体" w:hAnsi="宋体"/>
                <w:szCs w:val="21"/>
              </w:rPr>
            </w:pPr>
            <w:r w:rsidRPr="00AF5B35">
              <w:rPr>
                <w:rFonts w:ascii="宋体" w:hAnsi="宋体" w:hint="eastAsia"/>
                <w:szCs w:val="21"/>
              </w:rPr>
              <w:t>1</w:t>
            </w:r>
          </w:p>
        </w:tc>
        <w:tc>
          <w:tcPr>
            <w:tcW w:w="1610" w:type="pct"/>
            <w:tcBorders>
              <w:top w:val="single" w:sz="4" w:space="0" w:color="auto"/>
              <w:left w:val="single" w:sz="4" w:space="0" w:color="auto"/>
              <w:bottom w:val="single" w:sz="4" w:space="0" w:color="auto"/>
              <w:right w:val="single" w:sz="4" w:space="0" w:color="auto"/>
            </w:tcBorders>
            <w:vAlign w:val="center"/>
          </w:tcPr>
          <w:p w:rsidR="005A38F9" w:rsidRPr="00AF5B35" w:rsidRDefault="005A38F9" w:rsidP="005A38F9">
            <w:pPr>
              <w:snapToGrid w:val="0"/>
              <w:spacing w:beforeLines="50" w:before="156" w:afterLines="50" w:after="156"/>
              <w:jc w:val="center"/>
              <w:outlineLvl w:val="0"/>
              <w:rPr>
                <w:rFonts w:ascii="宋体" w:hAnsi="宋体"/>
                <w:szCs w:val="21"/>
              </w:rPr>
            </w:pPr>
            <w:r w:rsidRPr="00AF5B35">
              <w:rPr>
                <w:rFonts w:ascii="宋体" w:hAnsi="宋体" w:hint="eastAsia"/>
                <w:szCs w:val="21"/>
              </w:rPr>
              <w:t>包含主机、</w:t>
            </w:r>
            <w:r w:rsidRPr="00AF5B35">
              <w:rPr>
                <w:rFonts w:hAnsi="宋体" w:hint="eastAsia"/>
                <w:szCs w:val="21"/>
              </w:rPr>
              <w:t>氢火焰离子化检测器、电脑、色谱工作站</w:t>
            </w:r>
          </w:p>
        </w:tc>
      </w:tr>
    </w:tbl>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（3）</w:t>
      </w:r>
      <w:r>
        <w:rPr>
          <w:rFonts w:ascii="宋体" w:hAnsi="宋体"/>
          <w:sz w:val="24"/>
        </w:rPr>
        <w:t>技术需求表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1232"/>
        <w:gridCol w:w="6521"/>
      </w:tblGrid>
      <w:tr w:rsidR="005A38F9" w:rsidRPr="00AF5B35" w:rsidTr="00E40010">
        <w:tc>
          <w:tcPr>
            <w:tcW w:w="451" w:type="pct"/>
            <w:shd w:val="clear" w:color="auto" w:fill="EEECE1" w:themeFill="background2"/>
            <w:vAlign w:val="center"/>
          </w:tcPr>
          <w:p w:rsidR="005A38F9" w:rsidRPr="00AF5B35" w:rsidRDefault="005A38F9" w:rsidP="005A38F9">
            <w:pPr>
              <w:snapToGrid w:val="0"/>
              <w:spacing w:beforeLines="50" w:before="156" w:afterLines="50" w:after="156"/>
              <w:jc w:val="center"/>
              <w:outlineLvl w:val="0"/>
              <w:rPr>
                <w:rFonts w:ascii="宋体" w:hAnsi="宋体"/>
                <w:szCs w:val="21"/>
              </w:rPr>
            </w:pPr>
            <w:r w:rsidRPr="00AF5B35">
              <w:rPr>
                <w:rFonts w:ascii="宋体" w:hAnsi="宋体"/>
                <w:szCs w:val="21"/>
              </w:rPr>
              <w:t>序号</w:t>
            </w:r>
          </w:p>
        </w:tc>
        <w:tc>
          <w:tcPr>
            <w:tcW w:w="723" w:type="pct"/>
            <w:shd w:val="clear" w:color="auto" w:fill="EEECE1" w:themeFill="background2"/>
            <w:vAlign w:val="center"/>
          </w:tcPr>
          <w:p w:rsidR="005A38F9" w:rsidRPr="00AF5B35" w:rsidRDefault="005A38F9" w:rsidP="005A38F9">
            <w:pPr>
              <w:snapToGrid w:val="0"/>
              <w:spacing w:beforeLines="50" w:before="156" w:afterLines="50" w:after="156"/>
              <w:jc w:val="center"/>
              <w:outlineLvl w:val="0"/>
              <w:rPr>
                <w:rFonts w:ascii="宋体" w:hAnsi="宋体"/>
                <w:szCs w:val="21"/>
              </w:rPr>
            </w:pPr>
            <w:r w:rsidRPr="00AF5B35">
              <w:rPr>
                <w:rFonts w:ascii="宋体" w:hAnsi="宋体"/>
                <w:szCs w:val="21"/>
              </w:rPr>
              <w:t>设备名称</w:t>
            </w:r>
          </w:p>
        </w:tc>
        <w:tc>
          <w:tcPr>
            <w:tcW w:w="3826" w:type="pct"/>
            <w:shd w:val="clear" w:color="auto" w:fill="EEECE1" w:themeFill="background2"/>
            <w:vAlign w:val="center"/>
          </w:tcPr>
          <w:p w:rsidR="005A38F9" w:rsidRPr="00AF5B35" w:rsidRDefault="005A38F9" w:rsidP="005A38F9">
            <w:pPr>
              <w:snapToGrid w:val="0"/>
              <w:spacing w:beforeLines="50" w:before="156" w:afterLines="50" w:after="156"/>
              <w:jc w:val="center"/>
              <w:outlineLvl w:val="0"/>
              <w:rPr>
                <w:rFonts w:ascii="宋体" w:hAnsi="宋体"/>
                <w:szCs w:val="21"/>
              </w:rPr>
            </w:pPr>
            <w:r w:rsidRPr="00AF5B35">
              <w:rPr>
                <w:rFonts w:ascii="宋体" w:hAnsi="宋体"/>
                <w:szCs w:val="21"/>
              </w:rPr>
              <w:t>技术参数</w:t>
            </w:r>
          </w:p>
        </w:tc>
      </w:tr>
      <w:tr w:rsidR="005A38F9" w:rsidRPr="00AF5B35" w:rsidTr="00E40010">
        <w:tc>
          <w:tcPr>
            <w:tcW w:w="451" w:type="pct"/>
            <w:vAlign w:val="center"/>
          </w:tcPr>
          <w:p w:rsidR="005A38F9" w:rsidRPr="00AF5B35" w:rsidRDefault="005A38F9" w:rsidP="00E40010">
            <w:pPr>
              <w:snapToGrid w:val="0"/>
              <w:spacing w:before="156" w:after="156"/>
              <w:jc w:val="center"/>
              <w:outlineLvl w:val="0"/>
              <w:rPr>
                <w:rFonts w:ascii="宋体" w:hAnsi="宋体"/>
                <w:szCs w:val="21"/>
              </w:rPr>
            </w:pPr>
            <w:r w:rsidRPr="00AF5B35">
              <w:rPr>
                <w:rFonts w:ascii="宋体" w:hAnsi="宋体"/>
                <w:szCs w:val="21"/>
              </w:rPr>
              <w:t>1</w:t>
            </w:r>
          </w:p>
        </w:tc>
        <w:tc>
          <w:tcPr>
            <w:tcW w:w="723" w:type="pct"/>
            <w:vAlign w:val="center"/>
          </w:tcPr>
          <w:p w:rsidR="005A38F9" w:rsidRPr="00AF5B35" w:rsidRDefault="005A38F9" w:rsidP="00E40010">
            <w:pPr>
              <w:snapToGrid w:val="0"/>
              <w:spacing w:before="156" w:after="156"/>
              <w:jc w:val="center"/>
              <w:outlineLvl w:val="0"/>
              <w:rPr>
                <w:rFonts w:ascii="宋体" w:hAnsi="宋体"/>
                <w:szCs w:val="21"/>
              </w:rPr>
            </w:pPr>
            <w:r w:rsidRPr="00AF5B35">
              <w:rPr>
                <w:rFonts w:ascii="宋体" w:hAnsi="宋体" w:hint="eastAsia"/>
                <w:szCs w:val="21"/>
              </w:rPr>
              <w:t>气相色谱仪</w:t>
            </w:r>
          </w:p>
        </w:tc>
        <w:tc>
          <w:tcPr>
            <w:tcW w:w="3826" w:type="pct"/>
            <w:vAlign w:val="center"/>
          </w:tcPr>
          <w:p w:rsidR="005A38F9" w:rsidRPr="00AF5B35" w:rsidRDefault="005A38F9" w:rsidP="00E40010">
            <w:pPr>
              <w:numPr>
                <w:ilvl w:val="0"/>
                <w:numId w:val="23"/>
              </w:numPr>
              <w:rPr>
                <w:rFonts w:hAnsi="宋体"/>
                <w:szCs w:val="21"/>
              </w:rPr>
            </w:pPr>
            <w:r w:rsidRPr="00AF5B35">
              <w:rPr>
                <w:rFonts w:hAnsi="宋体" w:hint="eastAsia"/>
                <w:szCs w:val="21"/>
              </w:rPr>
              <w:t>气相色谱仪</w:t>
            </w:r>
            <w:proofErr w:type="spellStart"/>
            <w:r w:rsidRPr="00AF5B35">
              <w:rPr>
                <w:rFonts w:hAnsi="宋体" w:hint="eastAsia"/>
                <w:szCs w:val="21"/>
              </w:rPr>
              <w:t>Nexis</w:t>
            </w:r>
            <w:proofErr w:type="spellEnd"/>
            <w:r w:rsidRPr="00AF5B35">
              <w:rPr>
                <w:rFonts w:hAnsi="宋体" w:hint="eastAsia"/>
                <w:szCs w:val="21"/>
              </w:rPr>
              <w:t xml:space="preserve"> GC-2030</w:t>
            </w:r>
            <w:r w:rsidRPr="00AF5B35">
              <w:rPr>
                <w:rFonts w:hAnsi="宋体" w:hint="eastAsia"/>
                <w:szCs w:val="21"/>
              </w:rPr>
              <w:t>主机</w:t>
            </w:r>
          </w:p>
          <w:p w:rsidR="005A38F9" w:rsidRPr="00AF5B35" w:rsidRDefault="005A38F9" w:rsidP="00E40010">
            <w:pPr>
              <w:numPr>
                <w:ilvl w:val="0"/>
                <w:numId w:val="23"/>
              </w:numPr>
              <w:rPr>
                <w:rFonts w:hAnsi="宋体"/>
                <w:szCs w:val="21"/>
              </w:rPr>
            </w:pPr>
            <w:r w:rsidRPr="00AF5B35">
              <w:rPr>
                <w:rFonts w:hAnsi="宋体" w:hint="eastAsia"/>
                <w:szCs w:val="21"/>
              </w:rPr>
              <w:t>"</w:t>
            </w:r>
            <w:proofErr w:type="spellStart"/>
            <w:r w:rsidRPr="00AF5B35">
              <w:rPr>
                <w:rFonts w:hAnsi="宋体" w:hint="eastAsia"/>
                <w:szCs w:val="21"/>
              </w:rPr>
              <w:t>ClickTek</w:t>
            </w:r>
            <w:proofErr w:type="spellEnd"/>
            <w:r w:rsidRPr="00AF5B35">
              <w:rPr>
                <w:rFonts w:hAnsi="宋体" w:hint="eastAsia"/>
                <w:szCs w:val="21"/>
              </w:rPr>
              <w:t xml:space="preserve"> Starter Kit, For AF model, AF</w:t>
            </w:r>
            <w:r w:rsidRPr="00AF5B35">
              <w:rPr>
                <w:rFonts w:hAnsi="宋体" w:hint="eastAsia"/>
                <w:szCs w:val="21"/>
              </w:rPr>
              <w:t>主机用</w:t>
            </w:r>
            <w:proofErr w:type="spellStart"/>
            <w:r w:rsidRPr="00AF5B35">
              <w:rPr>
                <w:rFonts w:hAnsi="宋体" w:hint="eastAsia"/>
                <w:szCs w:val="21"/>
              </w:rPr>
              <w:t>ClickTek</w:t>
            </w:r>
            <w:proofErr w:type="spellEnd"/>
            <w:r w:rsidRPr="00AF5B35">
              <w:rPr>
                <w:rFonts w:hAnsi="宋体" w:hint="eastAsia"/>
                <w:szCs w:val="21"/>
              </w:rPr>
              <w:t>启动包</w:t>
            </w:r>
          </w:p>
          <w:p w:rsidR="005A38F9" w:rsidRPr="00AF5B35" w:rsidRDefault="005A38F9" w:rsidP="00E40010">
            <w:pPr>
              <w:numPr>
                <w:ilvl w:val="0"/>
                <w:numId w:val="23"/>
              </w:numPr>
              <w:rPr>
                <w:rFonts w:hAnsi="宋体"/>
                <w:szCs w:val="21"/>
              </w:rPr>
            </w:pPr>
            <w:r w:rsidRPr="00AF5B35">
              <w:rPr>
                <w:rFonts w:hAnsi="宋体" w:hint="eastAsia"/>
                <w:szCs w:val="21"/>
              </w:rPr>
              <w:t>含</w:t>
            </w:r>
            <w:r w:rsidRPr="00AF5B35">
              <w:rPr>
                <w:rFonts w:hAnsi="宋体" w:hint="eastAsia"/>
                <w:szCs w:val="21"/>
              </w:rPr>
              <w:t>SPL</w:t>
            </w:r>
            <w:r w:rsidRPr="00AF5B35">
              <w:rPr>
                <w:rFonts w:hAnsi="宋体" w:hint="eastAsia"/>
                <w:szCs w:val="21"/>
              </w:rPr>
              <w:t>智能锁、</w:t>
            </w:r>
            <w:r w:rsidRPr="00AF5B35">
              <w:rPr>
                <w:rFonts w:hAnsi="宋体" w:hint="eastAsia"/>
                <w:szCs w:val="21"/>
              </w:rPr>
              <w:t>SPL/FID</w:t>
            </w:r>
            <w:r w:rsidRPr="00AF5B35">
              <w:rPr>
                <w:rFonts w:hAnsi="宋体" w:hint="eastAsia"/>
                <w:szCs w:val="21"/>
              </w:rPr>
              <w:t>智能扣及基座组件</w:t>
            </w:r>
            <w:r w:rsidRPr="00AF5B35">
              <w:rPr>
                <w:rFonts w:hAnsi="宋体" w:hint="eastAsia"/>
                <w:szCs w:val="21"/>
              </w:rPr>
              <w:t>"</w:t>
            </w:r>
          </w:p>
          <w:p w:rsidR="005A38F9" w:rsidRPr="00AF5B35" w:rsidRDefault="005A38F9" w:rsidP="00E40010">
            <w:pPr>
              <w:numPr>
                <w:ilvl w:val="0"/>
                <w:numId w:val="23"/>
              </w:numPr>
              <w:rPr>
                <w:rFonts w:hAnsi="宋体"/>
                <w:szCs w:val="21"/>
              </w:rPr>
            </w:pPr>
            <w:r w:rsidRPr="00AF5B35">
              <w:rPr>
                <w:rFonts w:hAnsi="宋体" w:hint="eastAsia"/>
                <w:szCs w:val="21"/>
              </w:rPr>
              <w:t xml:space="preserve">SPL-2030, </w:t>
            </w:r>
            <w:r w:rsidRPr="00AF5B35">
              <w:rPr>
                <w:rFonts w:hAnsi="宋体" w:hint="eastAsia"/>
                <w:szCs w:val="21"/>
              </w:rPr>
              <w:t>分流</w:t>
            </w:r>
            <w:r w:rsidRPr="00AF5B35">
              <w:rPr>
                <w:rFonts w:hAnsi="宋体" w:hint="eastAsia"/>
                <w:szCs w:val="21"/>
              </w:rPr>
              <w:t>/</w:t>
            </w:r>
            <w:r w:rsidRPr="00AF5B35">
              <w:rPr>
                <w:rFonts w:hAnsi="宋体" w:hint="eastAsia"/>
                <w:szCs w:val="21"/>
              </w:rPr>
              <w:t>不分流进样口</w:t>
            </w:r>
          </w:p>
          <w:p w:rsidR="005A38F9" w:rsidRPr="00AF5B35" w:rsidRDefault="005A38F9" w:rsidP="00E40010">
            <w:pPr>
              <w:numPr>
                <w:ilvl w:val="0"/>
                <w:numId w:val="23"/>
              </w:numPr>
              <w:rPr>
                <w:rFonts w:hAnsi="宋体"/>
                <w:szCs w:val="21"/>
              </w:rPr>
            </w:pPr>
            <w:r w:rsidRPr="00AF5B35">
              <w:rPr>
                <w:rFonts w:hAnsi="宋体" w:hint="eastAsia"/>
                <w:szCs w:val="21"/>
              </w:rPr>
              <w:t xml:space="preserve">FID-2030,  </w:t>
            </w:r>
            <w:r w:rsidRPr="00AF5B35">
              <w:rPr>
                <w:rFonts w:hAnsi="宋体" w:hint="eastAsia"/>
                <w:szCs w:val="21"/>
              </w:rPr>
              <w:t>氢火焰离子化检测器</w:t>
            </w:r>
          </w:p>
          <w:p w:rsidR="005A38F9" w:rsidRPr="00AF5B35" w:rsidRDefault="005A38F9" w:rsidP="00E40010">
            <w:pPr>
              <w:numPr>
                <w:ilvl w:val="0"/>
                <w:numId w:val="23"/>
              </w:numPr>
              <w:rPr>
                <w:rFonts w:hAnsi="宋体"/>
                <w:szCs w:val="21"/>
              </w:rPr>
            </w:pPr>
            <w:r w:rsidRPr="00AF5B35">
              <w:rPr>
                <w:rFonts w:hAnsi="宋体" w:hint="eastAsia"/>
                <w:szCs w:val="21"/>
              </w:rPr>
              <w:t xml:space="preserve">Oven Light Unit, </w:t>
            </w:r>
            <w:proofErr w:type="spellStart"/>
            <w:r w:rsidRPr="00AF5B35">
              <w:rPr>
                <w:rFonts w:hAnsi="宋体" w:hint="eastAsia"/>
                <w:szCs w:val="21"/>
              </w:rPr>
              <w:t>ClickTek</w:t>
            </w:r>
            <w:proofErr w:type="spellEnd"/>
            <w:r w:rsidRPr="00AF5B35">
              <w:rPr>
                <w:rFonts w:hAnsi="宋体" w:hint="eastAsia"/>
                <w:szCs w:val="21"/>
              </w:rPr>
              <w:t>智能灯</w:t>
            </w:r>
          </w:p>
          <w:p w:rsidR="005A38F9" w:rsidRPr="00AF5B35" w:rsidRDefault="005A38F9" w:rsidP="00E40010">
            <w:pPr>
              <w:numPr>
                <w:ilvl w:val="0"/>
                <w:numId w:val="23"/>
              </w:numPr>
              <w:rPr>
                <w:rFonts w:hAnsi="宋体"/>
                <w:szCs w:val="21"/>
              </w:rPr>
            </w:pPr>
            <w:r w:rsidRPr="00AF5B35">
              <w:rPr>
                <w:rFonts w:hAnsi="宋体" w:hint="eastAsia"/>
                <w:szCs w:val="21"/>
              </w:rPr>
              <w:t xml:space="preserve">Prefixing Tool For </w:t>
            </w:r>
            <w:proofErr w:type="spellStart"/>
            <w:r w:rsidRPr="00AF5B35">
              <w:rPr>
                <w:rFonts w:hAnsi="宋体" w:hint="eastAsia"/>
                <w:szCs w:val="21"/>
              </w:rPr>
              <w:t>ClickTek</w:t>
            </w:r>
            <w:proofErr w:type="spellEnd"/>
            <w:r w:rsidRPr="00AF5B35">
              <w:rPr>
                <w:rFonts w:hAnsi="宋体" w:hint="eastAsia"/>
                <w:szCs w:val="21"/>
              </w:rPr>
              <w:t xml:space="preserve">, </w:t>
            </w:r>
            <w:proofErr w:type="spellStart"/>
            <w:r w:rsidRPr="00AF5B35">
              <w:rPr>
                <w:rFonts w:hAnsi="宋体" w:hint="eastAsia"/>
                <w:szCs w:val="21"/>
              </w:rPr>
              <w:t>ClickTek</w:t>
            </w:r>
            <w:proofErr w:type="spellEnd"/>
            <w:r w:rsidRPr="00AF5B35">
              <w:rPr>
                <w:rFonts w:hAnsi="宋体" w:hint="eastAsia"/>
                <w:szCs w:val="21"/>
              </w:rPr>
              <w:t>智能</w:t>
            </w:r>
            <w:proofErr w:type="gramStart"/>
            <w:r w:rsidRPr="00AF5B35">
              <w:rPr>
                <w:rFonts w:hAnsi="宋体" w:hint="eastAsia"/>
                <w:szCs w:val="21"/>
              </w:rPr>
              <w:t>规</w:t>
            </w:r>
            <w:proofErr w:type="gramEnd"/>
          </w:p>
          <w:p w:rsidR="005A38F9" w:rsidRPr="00AF5B35" w:rsidRDefault="005A38F9" w:rsidP="00E40010">
            <w:pPr>
              <w:numPr>
                <w:ilvl w:val="0"/>
                <w:numId w:val="23"/>
              </w:numPr>
              <w:rPr>
                <w:rFonts w:hAnsi="宋体"/>
                <w:szCs w:val="21"/>
              </w:rPr>
            </w:pPr>
            <w:r w:rsidRPr="00AF5B35">
              <w:rPr>
                <w:rFonts w:hAnsi="宋体" w:hint="eastAsia"/>
                <w:szCs w:val="21"/>
              </w:rPr>
              <w:t>Power Code, CCC, GC-2030</w:t>
            </w:r>
            <w:r w:rsidRPr="00AF5B35">
              <w:rPr>
                <w:rFonts w:hAnsi="宋体" w:hint="eastAsia"/>
                <w:szCs w:val="21"/>
              </w:rPr>
              <w:t>电源线</w:t>
            </w:r>
          </w:p>
          <w:p w:rsidR="005A38F9" w:rsidRPr="00AF5B35" w:rsidRDefault="005A38F9" w:rsidP="00E40010">
            <w:pPr>
              <w:numPr>
                <w:ilvl w:val="0"/>
                <w:numId w:val="23"/>
              </w:numPr>
              <w:rPr>
                <w:rFonts w:hAnsi="宋体"/>
                <w:szCs w:val="21"/>
              </w:rPr>
            </w:pPr>
            <w:r w:rsidRPr="00AF5B35">
              <w:rPr>
                <w:rFonts w:hAnsi="宋体" w:hint="eastAsia"/>
                <w:szCs w:val="21"/>
              </w:rPr>
              <w:t>Tool Kit For GC-2030, GC-2030</w:t>
            </w:r>
            <w:r w:rsidRPr="00AF5B35">
              <w:rPr>
                <w:rFonts w:hAnsi="宋体" w:hint="eastAsia"/>
                <w:szCs w:val="21"/>
              </w:rPr>
              <w:t>工具包</w:t>
            </w:r>
          </w:p>
          <w:p w:rsidR="005A38F9" w:rsidRPr="00AF5B35" w:rsidRDefault="005A38F9" w:rsidP="00E40010">
            <w:pPr>
              <w:numPr>
                <w:ilvl w:val="0"/>
                <w:numId w:val="23"/>
              </w:numPr>
              <w:rPr>
                <w:rFonts w:hAnsi="宋体"/>
                <w:szCs w:val="21"/>
              </w:rPr>
            </w:pPr>
            <w:r w:rsidRPr="00AF5B35">
              <w:rPr>
                <w:rFonts w:hAnsi="宋体" w:hint="eastAsia"/>
                <w:szCs w:val="21"/>
              </w:rPr>
              <w:t xml:space="preserve">"Ferrule </w:t>
            </w:r>
            <w:proofErr w:type="spellStart"/>
            <w:r w:rsidRPr="00AF5B35">
              <w:rPr>
                <w:rFonts w:hAnsi="宋体" w:hint="eastAsia"/>
                <w:szCs w:val="21"/>
              </w:rPr>
              <w:t>Assy</w:t>
            </w:r>
            <w:proofErr w:type="spellEnd"/>
            <w:r w:rsidRPr="00AF5B35">
              <w:rPr>
                <w:rFonts w:hAnsi="宋体" w:hint="eastAsia"/>
                <w:szCs w:val="21"/>
              </w:rPr>
              <w:t>, narrow bore For GC-2030,</w:t>
            </w:r>
          </w:p>
          <w:p w:rsidR="005A38F9" w:rsidRPr="00AF5B35" w:rsidRDefault="005A38F9" w:rsidP="00E40010">
            <w:pPr>
              <w:numPr>
                <w:ilvl w:val="0"/>
                <w:numId w:val="23"/>
              </w:numPr>
              <w:rPr>
                <w:rFonts w:hAnsi="宋体"/>
                <w:szCs w:val="21"/>
              </w:rPr>
            </w:pPr>
            <w:proofErr w:type="spellStart"/>
            <w:r w:rsidRPr="00AF5B35">
              <w:rPr>
                <w:rFonts w:hAnsi="宋体" w:hint="eastAsia"/>
                <w:szCs w:val="21"/>
              </w:rPr>
              <w:t>ClickTek</w:t>
            </w:r>
            <w:proofErr w:type="spellEnd"/>
            <w:proofErr w:type="gramStart"/>
            <w:r w:rsidRPr="00AF5B35">
              <w:rPr>
                <w:rFonts w:hAnsi="宋体" w:hint="eastAsia"/>
                <w:szCs w:val="21"/>
              </w:rPr>
              <w:t>压环</w:t>
            </w:r>
            <w:proofErr w:type="gramEnd"/>
            <w:r w:rsidRPr="00AF5B35">
              <w:rPr>
                <w:rFonts w:hAnsi="宋体" w:hint="eastAsia"/>
                <w:szCs w:val="21"/>
              </w:rPr>
              <w:t>(0.25mm</w:t>
            </w:r>
            <w:r w:rsidRPr="00AF5B35">
              <w:rPr>
                <w:rFonts w:hAnsi="宋体" w:hint="eastAsia"/>
                <w:szCs w:val="21"/>
              </w:rPr>
              <w:t>内径及以下色谱柱用</w:t>
            </w:r>
            <w:r w:rsidRPr="00AF5B35">
              <w:rPr>
                <w:rFonts w:hAnsi="宋体" w:hint="eastAsia"/>
                <w:szCs w:val="21"/>
              </w:rPr>
              <w:t>)"</w:t>
            </w:r>
          </w:p>
          <w:p w:rsidR="005A38F9" w:rsidRPr="00AF5B35" w:rsidRDefault="005A38F9" w:rsidP="00E40010">
            <w:pPr>
              <w:numPr>
                <w:ilvl w:val="0"/>
                <w:numId w:val="23"/>
              </w:numPr>
              <w:rPr>
                <w:rFonts w:hAnsi="宋体"/>
                <w:szCs w:val="21"/>
              </w:rPr>
            </w:pPr>
            <w:r w:rsidRPr="00AF5B35">
              <w:rPr>
                <w:rFonts w:hAnsi="宋体" w:hint="eastAsia"/>
                <w:szCs w:val="21"/>
              </w:rPr>
              <w:t xml:space="preserve">"Ferrule </w:t>
            </w:r>
            <w:proofErr w:type="spellStart"/>
            <w:r w:rsidRPr="00AF5B35">
              <w:rPr>
                <w:rFonts w:hAnsi="宋体" w:hint="eastAsia"/>
                <w:szCs w:val="21"/>
              </w:rPr>
              <w:t>Assy</w:t>
            </w:r>
            <w:proofErr w:type="spellEnd"/>
            <w:r w:rsidRPr="00AF5B35">
              <w:rPr>
                <w:rFonts w:hAnsi="宋体" w:hint="eastAsia"/>
                <w:szCs w:val="21"/>
              </w:rPr>
              <w:t>, middle bore For GC-2030,</w:t>
            </w:r>
          </w:p>
          <w:p w:rsidR="005A38F9" w:rsidRPr="00AF5B35" w:rsidRDefault="005A38F9" w:rsidP="00E40010">
            <w:pPr>
              <w:numPr>
                <w:ilvl w:val="0"/>
                <w:numId w:val="23"/>
              </w:numPr>
              <w:rPr>
                <w:rFonts w:hAnsi="宋体"/>
                <w:szCs w:val="21"/>
              </w:rPr>
            </w:pPr>
            <w:proofErr w:type="spellStart"/>
            <w:r w:rsidRPr="00AF5B35">
              <w:rPr>
                <w:rFonts w:hAnsi="宋体" w:hint="eastAsia"/>
                <w:szCs w:val="21"/>
              </w:rPr>
              <w:t>ClickTek</w:t>
            </w:r>
            <w:proofErr w:type="spellEnd"/>
            <w:proofErr w:type="gramStart"/>
            <w:r w:rsidRPr="00AF5B35">
              <w:rPr>
                <w:rFonts w:hAnsi="宋体" w:hint="eastAsia"/>
                <w:szCs w:val="21"/>
              </w:rPr>
              <w:t>压环</w:t>
            </w:r>
            <w:proofErr w:type="gramEnd"/>
            <w:r w:rsidRPr="00AF5B35">
              <w:rPr>
                <w:rFonts w:hAnsi="宋体" w:hint="eastAsia"/>
                <w:szCs w:val="21"/>
              </w:rPr>
              <w:t>(0.32mm</w:t>
            </w:r>
            <w:r w:rsidRPr="00AF5B35">
              <w:rPr>
                <w:rFonts w:hAnsi="宋体" w:hint="eastAsia"/>
                <w:szCs w:val="21"/>
              </w:rPr>
              <w:t>内径色谱柱用</w:t>
            </w:r>
            <w:r w:rsidRPr="00AF5B35">
              <w:rPr>
                <w:rFonts w:hAnsi="宋体" w:hint="eastAsia"/>
                <w:szCs w:val="21"/>
              </w:rPr>
              <w:t>)"</w:t>
            </w:r>
          </w:p>
          <w:p w:rsidR="005A38F9" w:rsidRPr="00AF5B35" w:rsidRDefault="005A38F9" w:rsidP="00E40010">
            <w:pPr>
              <w:numPr>
                <w:ilvl w:val="0"/>
                <w:numId w:val="23"/>
              </w:numPr>
              <w:rPr>
                <w:rFonts w:hAnsi="宋体"/>
                <w:szCs w:val="21"/>
              </w:rPr>
            </w:pPr>
            <w:r w:rsidRPr="00AF5B35">
              <w:rPr>
                <w:rFonts w:hAnsi="宋体" w:hint="eastAsia"/>
                <w:szCs w:val="21"/>
              </w:rPr>
              <w:t xml:space="preserve">"Ferrule </w:t>
            </w:r>
            <w:proofErr w:type="spellStart"/>
            <w:r w:rsidRPr="00AF5B35">
              <w:rPr>
                <w:rFonts w:hAnsi="宋体" w:hint="eastAsia"/>
                <w:szCs w:val="21"/>
              </w:rPr>
              <w:t>Assy</w:t>
            </w:r>
            <w:proofErr w:type="spellEnd"/>
            <w:r w:rsidRPr="00AF5B35">
              <w:rPr>
                <w:rFonts w:hAnsi="宋体" w:hint="eastAsia"/>
                <w:szCs w:val="21"/>
              </w:rPr>
              <w:t>, wide bore For GC-2030,</w:t>
            </w:r>
          </w:p>
          <w:p w:rsidR="005A38F9" w:rsidRPr="00AF5B35" w:rsidRDefault="005A38F9" w:rsidP="00E40010">
            <w:pPr>
              <w:numPr>
                <w:ilvl w:val="0"/>
                <w:numId w:val="23"/>
              </w:numPr>
              <w:rPr>
                <w:rFonts w:hAnsi="宋体"/>
                <w:szCs w:val="21"/>
              </w:rPr>
            </w:pPr>
            <w:proofErr w:type="spellStart"/>
            <w:r w:rsidRPr="00AF5B35">
              <w:rPr>
                <w:rFonts w:hAnsi="宋体" w:hint="eastAsia"/>
                <w:szCs w:val="21"/>
              </w:rPr>
              <w:t>ClickTek</w:t>
            </w:r>
            <w:proofErr w:type="spellEnd"/>
            <w:proofErr w:type="gramStart"/>
            <w:r w:rsidRPr="00AF5B35">
              <w:rPr>
                <w:rFonts w:hAnsi="宋体" w:hint="eastAsia"/>
                <w:szCs w:val="21"/>
              </w:rPr>
              <w:t>压环</w:t>
            </w:r>
            <w:proofErr w:type="gramEnd"/>
            <w:r w:rsidRPr="00AF5B35">
              <w:rPr>
                <w:rFonts w:hAnsi="宋体" w:hint="eastAsia"/>
                <w:szCs w:val="21"/>
              </w:rPr>
              <w:t>(0.53mm</w:t>
            </w:r>
            <w:r w:rsidRPr="00AF5B35">
              <w:rPr>
                <w:rFonts w:hAnsi="宋体" w:hint="eastAsia"/>
                <w:szCs w:val="21"/>
              </w:rPr>
              <w:t>内径色谱柱用</w:t>
            </w:r>
            <w:r w:rsidRPr="00AF5B35">
              <w:rPr>
                <w:rFonts w:hAnsi="宋体" w:hint="eastAsia"/>
                <w:szCs w:val="21"/>
              </w:rPr>
              <w:t>)"</w:t>
            </w:r>
          </w:p>
          <w:p w:rsidR="005A38F9" w:rsidRPr="00AF5B35" w:rsidRDefault="005A38F9" w:rsidP="00E40010">
            <w:pPr>
              <w:numPr>
                <w:ilvl w:val="0"/>
                <w:numId w:val="23"/>
              </w:numPr>
              <w:rPr>
                <w:rFonts w:hAnsi="宋体"/>
                <w:szCs w:val="21"/>
              </w:rPr>
            </w:pPr>
            <w:r w:rsidRPr="00AF5B35">
              <w:rPr>
                <w:rFonts w:hAnsi="宋体" w:hint="eastAsia"/>
                <w:szCs w:val="21"/>
              </w:rPr>
              <w:t>USB Cable(2m),BSUABFC220IV, USB</w:t>
            </w:r>
            <w:r w:rsidRPr="00AF5B35">
              <w:rPr>
                <w:rFonts w:hAnsi="宋体" w:hint="eastAsia"/>
                <w:szCs w:val="21"/>
              </w:rPr>
              <w:t>数据连接线</w:t>
            </w:r>
          </w:p>
          <w:p w:rsidR="005A38F9" w:rsidRPr="00AF5B35" w:rsidRDefault="005A38F9" w:rsidP="00E40010">
            <w:pPr>
              <w:numPr>
                <w:ilvl w:val="0"/>
                <w:numId w:val="23"/>
              </w:numPr>
              <w:rPr>
                <w:rFonts w:hAnsi="宋体"/>
                <w:szCs w:val="21"/>
              </w:rPr>
            </w:pPr>
            <w:r w:rsidRPr="00AF5B35">
              <w:rPr>
                <w:rFonts w:hAnsi="宋体" w:hint="eastAsia"/>
                <w:szCs w:val="21"/>
              </w:rPr>
              <w:lastRenderedPageBreak/>
              <w:t xml:space="preserve">H2 Gas </w:t>
            </w:r>
            <w:proofErr w:type="spellStart"/>
            <w:r w:rsidRPr="00AF5B35">
              <w:rPr>
                <w:rFonts w:hAnsi="宋体" w:hint="eastAsia"/>
                <w:szCs w:val="21"/>
              </w:rPr>
              <w:t>suply</w:t>
            </w:r>
            <w:proofErr w:type="spellEnd"/>
            <w:r w:rsidRPr="00AF5B35">
              <w:rPr>
                <w:rFonts w:hAnsi="宋体" w:hint="eastAsia"/>
                <w:szCs w:val="21"/>
              </w:rPr>
              <w:t xml:space="preserve"> pipe 5m,</w:t>
            </w:r>
            <w:r w:rsidRPr="00AF5B35">
              <w:rPr>
                <w:rFonts w:hAnsi="宋体" w:hint="eastAsia"/>
                <w:szCs w:val="21"/>
              </w:rPr>
              <w:t>氢气管</w:t>
            </w:r>
          </w:p>
          <w:p w:rsidR="005A38F9" w:rsidRPr="00AF5B35" w:rsidRDefault="005A38F9" w:rsidP="00E40010">
            <w:pPr>
              <w:numPr>
                <w:ilvl w:val="0"/>
                <w:numId w:val="23"/>
              </w:numPr>
              <w:rPr>
                <w:rFonts w:hAnsi="宋体"/>
                <w:szCs w:val="21"/>
              </w:rPr>
            </w:pPr>
            <w:r w:rsidRPr="00AF5B35">
              <w:rPr>
                <w:rFonts w:hAnsi="宋体" w:hint="eastAsia"/>
                <w:szCs w:val="21"/>
              </w:rPr>
              <w:t>Carrier Gas Supply Pipe, 5m,</w:t>
            </w:r>
            <w:r w:rsidRPr="00AF5B35">
              <w:rPr>
                <w:rFonts w:hAnsi="宋体" w:hint="eastAsia"/>
                <w:szCs w:val="21"/>
              </w:rPr>
              <w:t>载气管</w:t>
            </w:r>
          </w:p>
          <w:p w:rsidR="005A38F9" w:rsidRPr="00AF5B35" w:rsidRDefault="005A38F9" w:rsidP="00E40010">
            <w:pPr>
              <w:numPr>
                <w:ilvl w:val="0"/>
                <w:numId w:val="23"/>
              </w:numPr>
              <w:rPr>
                <w:rFonts w:hAnsi="宋体"/>
                <w:szCs w:val="21"/>
              </w:rPr>
            </w:pPr>
            <w:r w:rsidRPr="00AF5B35">
              <w:rPr>
                <w:rFonts w:hAnsi="宋体" w:hint="eastAsia"/>
                <w:szCs w:val="21"/>
              </w:rPr>
              <w:t>气路净化装置（三个独立的滤芯，分别用于载气，助燃气的除氧，除湿，除烃）</w:t>
            </w:r>
          </w:p>
          <w:p w:rsidR="005A38F9" w:rsidRPr="00AF5B35" w:rsidRDefault="005A38F9" w:rsidP="00E40010">
            <w:pPr>
              <w:numPr>
                <w:ilvl w:val="0"/>
                <w:numId w:val="23"/>
              </w:numPr>
              <w:rPr>
                <w:rFonts w:hAnsi="宋体"/>
                <w:szCs w:val="21"/>
              </w:rPr>
            </w:pPr>
            <w:proofErr w:type="spellStart"/>
            <w:r w:rsidRPr="00AF5B35">
              <w:rPr>
                <w:rFonts w:hAnsi="宋体" w:hint="eastAsia"/>
                <w:szCs w:val="21"/>
              </w:rPr>
              <w:t>LabSolutions</w:t>
            </w:r>
            <w:proofErr w:type="spellEnd"/>
            <w:r w:rsidRPr="00AF5B35">
              <w:rPr>
                <w:rFonts w:hAnsi="宋体" w:hint="eastAsia"/>
                <w:szCs w:val="21"/>
              </w:rPr>
              <w:t xml:space="preserve"> GC Workstation Ver.5 Single GC</w:t>
            </w:r>
            <w:r w:rsidRPr="00AF5B35">
              <w:rPr>
                <w:rFonts w:hAnsi="宋体" w:hint="eastAsia"/>
                <w:szCs w:val="21"/>
              </w:rPr>
              <w:t>（中文版）</w:t>
            </w:r>
          </w:p>
          <w:p w:rsidR="005A38F9" w:rsidRPr="00AF5B35" w:rsidRDefault="005A38F9" w:rsidP="00E40010">
            <w:pPr>
              <w:numPr>
                <w:ilvl w:val="0"/>
                <w:numId w:val="23"/>
              </w:numPr>
              <w:rPr>
                <w:rFonts w:hAnsi="宋体"/>
                <w:szCs w:val="21"/>
              </w:rPr>
            </w:pPr>
            <w:r w:rsidRPr="00AF5B35">
              <w:rPr>
                <w:rFonts w:hAnsi="宋体" w:hint="eastAsia"/>
                <w:szCs w:val="21"/>
              </w:rPr>
              <w:t>10R, 10uL</w:t>
            </w:r>
          </w:p>
          <w:p w:rsidR="005A38F9" w:rsidRPr="00AF5B35" w:rsidRDefault="005A38F9" w:rsidP="00E40010">
            <w:pPr>
              <w:numPr>
                <w:ilvl w:val="0"/>
                <w:numId w:val="23"/>
              </w:numPr>
              <w:rPr>
                <w:rFonts w:hAnsi="宋体"/>
                <w:szCs w:val="21"/>
              </w:rPr>
            </w:pPr>
            <w:r w:rsidRPr="00AF5B35">
              <w:rPr>
                <w:rFonts w:hAnsi="宋体" w:hint="eastAsia"/>
                <w:szCs w:val="21"/>
              </w:rPr>
              <w:t xml:space="preserve">Consumable Kit for </w:t>
            </w:r>
            <w:proofErr w:type="spellStart"/>
            <w:r w:rsidRPr="00AF5B35">
              <w:rPr>
                <w:rFonts w:hAnsi="宋体" w:hint="eastAsia"/>
                <w:szCs w:val="21"/>
              </w:rPr>
              <w:t>Nexis</w:t>
            </w:r>
            <w:proofErr w:type="spellEnd"/>
            <w:r w:rsidRPr="00AF5B35">
              <w:rPr>
                <w:rFonts w:hAnsi="宋体" w:hint="eastAsia"/>
                <w:szCs w:val="21"/>
              </w:rPr>
              <w:t xml:space="preserve"> GC-2030, </w:t>
            </w:r>
            <w:proofErr w:type="spellStart"/>
            <w:r w:rsidRPr="00AF5B35">
              <w:rPr>
                <w:rFonts w:hAnsi="宋体" w:hint="eastAsia"/>
                <w:szCs w:val="21"/>
              </w:rPr>
              <w:t>Nexis</w:t>
            </w:r>
            <w:proofErr w:type="spellEnd"/>
            <w:r w:rsidRPr="00AF5B35">
              <w:rPr>
                <w:rFonts w:hAnsi="宋体" w:hint="eastAsia"/>
                <w:szCs w:val="21"/>
              </w:rPr>
              <w:t xml:space="preserve"> GC-2030</w:t>
            </w:r>
            <w:r w:rsidRPr="00AF5B35">
              <w:rPr>
                <w:rFonts w:hAnsi="宋体" w:hint="eastAsia"/>
                <w:szCs w:val="21"/>
              </w:rPr>
              <w:t>消耗品包</w:t>
            </w:r>
          </w:p>
          <w:p w:rsidR="005A38F9" w:rsidRPr="00AF5B35" w:rsidRDefault="005A38F9" w:rsidP="00E40010">
            <w:pPr>
              <w:numPr>
                <w:ilvl w:val="0"/>
                <w:numId w:val="23"/>
              </w:numPr>
              <w:rPr>
                <w:rFonts w:hAnsi="宋体"/>
                <w:szCs w:val="21"/>
              </w:rPr>
            </w:pPr>
            <w:r w:rsidRPr="00AF5B35">
              <w:rPr>
                <w:rFonts w:hAnsi="宋体" w:hint="eastAsia"/>
                <w:szCs w:val="21"/>
              </w:rPr>
              <w:t>包含：</w:t>
            </w:r>
          </w:p>
          <w:p w:rsidR="005A38F9" w:rsidRPr="00AF5B35" w:rsidRDefault="005A38F9" w:rsidP="00E40010">
            <w:pPr>
              <w:numPr>
                <w:ilvl w:val="0"/>
                <w:numId w:val="23"/>
              </w:numPr>
              <w:rPr>
                <w:rFonts w:hAnsi="宋体"/>
                <w:szCs w:val="21"/>
              </w:rPr>
            </w:pPr>
            <w:r w:rsidRPr="00AF5B35">
              <w:rPr>
                <w:rFonts w:hAnsi="宋体" w:hint="eastAsia"/>
                <w:szCs w:val="21"/>
              </w:rPr>
              <w:t xml:space="preserve">HIGH TEMPERATURE SEPTA (25pc) </w:t>
            </w:r>
            <w:r w:rsidRPr="00AF5B35">
              <w:rPr>
                <w:rFonts w:hAnsi="宋体" w:hint="eastAsia"/>
                <w:szCs w:val="21"/>
              </w:rPr>
              <w:t>岛津高温</w:t>
            </w:r>
            <w:proofErr w:type="gramStart"/>
            <w:r w:rsidRPr="00AF5B35">
              <w:rPr>
                <w:rFonts w:hAnsi="宋体" w:hint="eastAsia"/>
                <w:szCs w:val="21"/>
              </w:rPr>
              <w:t>进样隔垫</w:t>
            </w:r>
            <w:proofErr w:type="gramEnd"/>
            <w:r w:rsidRPr="00AF5B35">
              <w:rPr>
                <w:rFonts w:hAnsi="宋体" w:hint="eastAsia"/>
                <w:szCs w:val="21"/>
              </w:rPr>
              <w:t>（</w:t>
            </w:r>
            <w:r w:rsidRPr="00AF5B35">
              <w:rPr>
                <w:rFonts w:hAnsi="宋体" w:hint="eastAsia"/>
                <w:szCs w:val="21"/>
              </w:rPr>
              <w:t>25</w:t>
            </w:r>
            <w:r w:rsidRPr="00AF5B35">
              <w:rPr>
                <w:rFonts w:hAnsi="宋体" w:hint="eastAsia"/>
                <w:szCs w:val="21"/>
              </w:rPr>
              <w:t>个包装）</w:t>
            </w:r>
          </w:p>
          <w:p w:rsidR="005A38F9" w:rsidRPr="00AF5B35" w:rsidRDefault="005A38F9" w:rsidP="00E40010">
            <w:pPr>
              <w:numPr>
                <w:ilvl w:val="0"/>
                <w:numId w:val="23"/>
              </w:numPr>
              <w:rPr>
                <w:rFonts w:hAnsi="宋体"/>
                <w:szCs w:val="21"/>
              </w:rPr>
            </w:pPr>
            <w:r w:rsidRPr="00AF5B35">
              <w:rPr>
                <w:rFonts w:hAnsi="宋体" w:hint="eastAsia"/>
                <w:szCs w:val="21"/>
              </w:rPr>
              <w:t xml:space="preserve">PREMIUM GREEN SEPTA (50pc) </w:t>
            </w:r>
            <w:r w:rsidRPr="00AF5B35">
              <w:rPr>
                <w:rFonts w:hAnsi="宋体" w:hint="eastAsia"/>
                <w:szCs w:val="21"/>
              </w:rPr>
              <w:t>绿色隔垫（</w:t>
            </w:r>
            <w:r w:rsidRPr="00AF5B35">
              <w:rPr>
                <w:rFonts w:hAnsi="宋体" w:hint="eastAsia"/>
                <w:szCs w:val="21"/>
              </w:rPr>
              <w:t>50</w:t>
            </w:r>
            <w:r w:rsidRPr="00AF5B35">
              <w:rPr>
                <w:rFonts w:hAnsi="宋体" w:hint="eastAsia"/>
                <w:szCs w:val="21"/>
              </w:rPr>
              <w:t>个包装）</w:t>
            </w:r>
          </w:p>
          <w:p w:rsidR="005A38F9" w:rsidRPr="00AF5B35" w:rsidRDefault="005A38F9" w:rsidP="00E40010">
            <w:pPr>
              <w:numPr>
                <w:ilvl w:val="0"/>
                <w:numId w:val="23"/>
              </w:numPr>
              <w:rPr>
                <w:rFonts w:hAnsi="宋体"/>
                <w:szCs w:val="21"/>
              </w:rPr>
            </w:pPr>
            <w:r w:rsidRPr="00AF5B35">
              <w:rPr>
                <w:rFonts w:hAnsi="宋体" w:hint="eastAsia"/>
                <w:szCs w:val="21"/>
              </w:rPr>
              <w:t>DEACTIVATED QUARTZ WOOL 3GM</w:t>
            </w:r>
            <w:r w:rsidRPr="00AF5B35">
              <w:rPr>
                <w:rFonts w:hAnsi="宋体" w:hint="eastAsia"/>
                <w:szCs w:val="21"/>
              </w:rPr>
              <w:t>，惰性化处理石英棉</w:t>
            </w:r>
            <w:r w:rsidRPr="00AF5B35">
              <w:rPr>
                <w:rFonts w:hAnsi="宋体" w:hint="eastAsia"/>
                <w:szCs w:val="21"/>
              </w:rPr>
              <w:t>3gm</w:t>
            </w:r>
          </w:p>
          <w:p w:rsidR="005A38F9" w:rsidRPr="00AF5B35" w:rsidRDefault="005A38F9" w:rsidP="00E40010">
            <w:pPr>
              <w:numPr>
                <w:ilvl w:val="0"/>
                <w:numId w:val="23"/>
              </w:numPr>
              <w:rPr>
                <w:rFonts w:hAnsi="宋体"/>
                <w:szCs w:val="21"/>
              </w:rPr>
            </w:pPr>
            <w:r w:rsidRPr="00AF5B35">
              <w:rPr>
                <w:rFonts w:hAnsi="宋体" w:hint="eastAsia"/>
                <w:szCs w:val="21"/>
              </w:rPr>
              <w:t xml:space="preserve">NIPPLE MF TO CAP SPL-17V2 </w:t>
            </w:r>
            <w:r w:rsidRPr="00AF5B35">
              <w:rPr>
                <w:rFonts w:hAnsi="宋体" w:hint="eastAsia"/>
                <w:szCs w:val="21"/>
              </w:rPr>
              <w:t>接头</w:t>
            </w:r>
          </w:p>
          <w:p w:rsidR="005A38F9" w:rsidRPr="00AF5B35" w:rsidRDefault="005A38F9" w:rsidP="00E40010">
            <w:pPr>
              <w:numPr>
                <w:ilvl w:val="0"/>
                <w:numId w:val="23"/>
              </w:numPr>
              <w:rPr>
                <w:rFonts w:hAnsi="宋体"/>
                <w:szCs w:val="21"/>
              </w:rPr>
            </w:pPr>
            <w:r w:rsidRPr="00AF5B35">
              <w:rPr>
                <w:rFonts w:hAnsi="宋体" w:hint="eastAsia"/>
                <w:szCs w:val="21"/>
              </w:rPr>
              <w:t>O-RING FOR INSERT (10pc)   O</w:t>
            </w:r>
            <w:r w:rsidRPr="00AF5B35">
              <w:rPr>
                <w:rFonts w:hAnsi="宋体" w:hint="eastAsia"/>
                <w:szCs w:val="21"/>
              </w:rPr>
              <w:t>型圈（</w:t>
            </w:r>
            <w:r w:rsidRPr="00AF5B35">
              <w:rPr>
                <w:rFonts w:hAnsi="宋体" w:hint="eastAsia"/>
                <w:szCs w:val="21"/>
              </w:rPr>
              <w:t>10</w:t>
            </w:r>
            <w:r w:rsidRPr="00AF5B35">
              <w:rPr>
                <w:rFonts w:hAnsi="宋体" w:hint="eastAsia"/>
                <w:szCs w:val="21"/>
              </w:rPr>
              <w:t>个包装）</w:t>
            </w:r>
          </w:p>
          <w:p w:rsidR="005A38F9" w:rsidRPr="00AF5B35" w:rsidRDefault="005A38F9" w:rsidP="00E40010">
            <w:pPr>
              <w:numPr>
                <w:ilvl w:val="0"/>
                <w:numId w:val="23"/>
              </w:numPr>
              <w:rPr>
                <w:rFonts w:hAnsi="宋体"/>
                <w:szCs w:val="21"/>
              </w:rPr>
            </w:pPr>
            <w:r w:rsidRPr="00AF5B35">
              <w:rPr>
                <w:rFonts w:hAnsi="宋体" w:hint="eastAsia"/>
                <w:szCs w:val="21"/>
              </w:rPr>
              <w:t xml:space="preserve">WOOL INSERTION / REMOVAL TOOL   </w:t>
            </w:r>
            <w:r w:rsidRPr="00AF5B35">
              <w:rPr>
                <w:rFonts w:hAnsi="宋体" w:hint="eastAsia"/>
                <w:szCs w:val="21"/>
              </w:rPr>
              <w:t>石英棉填充工具</w:t>
            </w:r>
          </w:p>
          <w:p w:rsidR="005A38F9" w:rsidRPr="00AF5B35" w:rsidRDefault="005A38F9" w:rsidP="00E40010">
            <w:pPr>
              <w:numPr>
                <w:ilvl w:val="0"/>
                <w:numId w:val="23"/>
              </w:numPr>
              <w:rPr>
                <w:rFonts w:hAnsi="宋体"/>
                <w:szCs w:val="21"/>
              </w:rPr>
            </w:pPr>
            <w:r w:rsidRPr="00AF5B35">
              <w:rPr>
                <w:rFonts w:hAnsi="宋体" w:hint="eastAsia"/>
                <w:szCs w:val="21"/>
              </w:rPr>
              <w:t xml:space="preserve">LINER REMOVAL FORCEPS </w:t>
            </w:r>
            <w:r w:rsidRPr="00AF5B35">
              <w:rPr>
                <w:rFonts w:hAnsi="宋体" w:hint="eastAsia"/>
                <w:szCs w:val="21"/>
              </w:rPr>
              <w:t>镊子</w:t>
            </w:r>
          </w:p>
          <w:p w:rsidR="005A38F9" w:rsidRPr="00AF5B35" w:rsidRDefault="005A38F9" w:rsidP="00E40010">
            <w:pPr>
              <w:numPr>
                <w:ilvl w:val="0"/>
                <w:numId w:val="23"/>
              </w:numPr>
              <w:rPr>
                <w:rFonts w:hAnsi="宋体"/>
                <w:szCs w:val="21"/>
              </w:rPr>
            </w:pPr>
            <w:r w:rsidRPr="00AF5B35">
              <w:rPr>
                <w:rFonts w:hAnsi="宋体" w:hint="eastAsia"/>
                <w:szCs w:val="21"/>
              </w:rPr>
              <w:t>10F-S-0.63 10uL SYRINGE AOC-20i</w:t>
            </w:r>
            <w:r w:rsidRPr="00AF5B35">
              <w:rPr>
                <w:rFonts w:hAnsi="宋体" w:hint="eastAsia"/>
                <w:szCs w:val="21"/>
              </w:rPr>
              <w:t>用</w:t>
            </w:r>
            <w:r w:rsidRPr="00AF5B35">
              <w:rPr>
                <w:rFonts w:hAnsi="宋体" w:hint="eastAsia"/>
                <w:szCs w:val="21"/>
              </w:rPr>
              <w:t>10</w:t>
            </w:r>
            <w:r w:rsidRPr="00AF5B35">
              <w:rPr>
                <w:rFonts w:hAnsi="宋体" w:hint="eastAsia"/>
                <w:szCs w:val="21"/>
              </w:rPr>
              <w:t>µ</w:t>
            </w:r>
            <w:r w:rsidRPr="00AF5B35">
              <w:rPr>
                <w:rFonts w:hAnsi="宋体" w:hint="eastAsia"/>
                <w:szCs w:val="21"/>
              </w:rPr>
              <w:t>L</w:t>
            </w:r>
            <w:r w:rsidRPr="00AF5B35">
              <w:rPr>
                <w:rFonts w:hAnsi="宋体" w:hint="eastAsia"/>
                <w:szCs w:val="21"/>
              </w:rPr>
              <w:t>进样针</w:t>
            </w:r>
          </w:p>
          <w:p w:rsidR="005A38F9" w:rsidRPr="00AF5B35" w:rsidRDefault="005A38F9" w:rsidP="00E40010">
            <w:pPr>
              <w:numPr>
                <w:ilvl w:val="0"/>
                <w:numId w:val="23"/>
              </w:numPr>
              <w:rPr>
                <w:rFonts w:hAnsi="宋体"/>
                <w:szCs w:val="21"/>
              </w:rPr>
            </w:pPr>
            <w:r w:rsidRPr="00AF5B35">
              <w:rPr>
                <w:rFonts w:hAnsi="宋体" w:hint="eastAsia"/>
                <w:szCs w:val="21"/>
              </w:rPr>
              <w:t xml:space="preserve">DEACTIVATED INSERT WITH WOOL FOR SPLITLESS (5pc) </w:t>
            </w:r>
            <w:r w:rsidRPr="00AF5B35">
              <w:rPr>
                <w:rFonts w:hAnsi="宋体" w:hint="eastAsia"/>
                <w:szCs w:val="21"/>
              </w:rPr>
              <w:t>惰性</w:t>
            </w:r>
            <w:proofErr w:type="gramStart"/>
            <w:r w:rsidRPr="00AF5B35">
              <w:rPr>
                <w:rFonts w:hAnsi="宋体" w:hint="eastAsia"/>
                <w:szCs w:val="21"/>
              </w:rPr>
              <w:t>化带石英棉不</w:t>
            </w:r>
            <w:proofErr w:type="gramEnd"/>
            <w:r w:rsidRPr="00AF5B35">
              <w:rPr>
                <w:rFonts w:hAnsi="宋体" w:hint="eastAsia"/>
                <w:szCs w:val="21"/>
              </w:rPr>
              <w:t>分流衬管（</w:t>
            </w:r>
            <w:r w:rsidRPr="00AF5B35">
              <w:rPr>
                <w:rFonts w:hAnsi="宋体" w:hint="eastAsia"/>
                <w:szCs w:val="21"/>
              </w:rPr>
              <w:t>5</w:t>
            </w:r>
            <w:r w:rsidRPr="00AF5B35">
              <w:rPr>
                <w:rFonts w:hAnsi="宋体" w:hint="eastAsia"/>
                <w:szCs w:val="21"/>
              </w:rPr>
              <w:t>个包装）</w:t>
            </w:r>
          </w:p>
          <w:p w:rsidR="005A38F9" w:rsidRPr="00AF5B35" w:rsidRDefault="005A38F9" w:rsidP="00E40010">
            <w:pPr>
              <w:numPr>
                <w:ilvl w:val="0"/>
                <w:numId w:val="23"/>
              </w:numPr>
              <w:rPr>
                <w:rFonts w:hAnsi="宋体"/>
                <w:szCs w:val="21"/>
              </w:rPr>
            </w:pPr>
            <w:r w:rsidRPr="00AF5B35">
              <w:rPr>
                <w:rFonts w:hAnsi="宋体" w:hint="eastAsia"/>
                <w:szCs w:val="21"/>
              </w:rPr>
              <w:t xml:space="preserve">DEACTIVATED INSERT WITH WOOL FOR SPLIT (5pc) </w:t>
            </w:r>
            <w:proofErr w:type="gramStart"/>
            <w:r w:rsidRPr="00AF5B35">
              <w:rPr>
                <w:rFonts w:hAnsi="宋体" w:hint="eastAsia"/>
                <w:szCs w:val="21"/>
              </w:rPr>
              <w:t>惰性化带石英</w:t>
            </w:r>
            <w:proofErr w:type="gramEnd"/>
            <w:r w:rsidRPr="00AF5B35">
              <w:rPr>
                <w:rFonts w:hAnsi="宋体" w:hint="eastAsia"/>
                <w:szCs w:val="21"/>
              </w:rPr>
              <w:t>棉分流衬管（</w:t>
            </w:r>
            <w:r w:rsidRPr="00AF5B35">
              <w:rPr>
                <w:rFonts w:hAnsi="宋体" w:hint="eastAsia"/>
                <w:szCs w:val="21"/>
              </w:rPr>
              <w:t>5</w:t>
            </w:r>
            <w:r w:rsidRPr="00AF5B35">
              <w:rPr>
                <w:rFonts w:hAnsi="宋体" w:hint="eastAsia"/>
                <w:szCs w:val="21"/>
              </w:rPr>
              <w:t>个包装）</w:t>
            </w:r>
          </w:p>
          <w:p w:rsidR="005A38F9" w:rsidRPr="00AF5B35" w:rsidRDefault="005A38F9" w:rsidP="00E40010">
            <w:pPr>
              <w:numPr>
                <w:ilvl w:val="0"/>
                <w:numId w:val="23"/>
              </w:numPr>
              <w:rPr>
                <w:rFonts w:hAnsi="宋体"/>
                <w:szCs w:val="21"/>
              </w:rPr>
            </w:pPr>
            <w:r w:rsidRPr="00AF5B35">
              <w:rPr>
                <w:rFonts w:hAnsi="宋体" w:hint="eastAsia"/>
                <w:szCs w:val="21"/>
              </w:rPr>
              <w:t xml:space="preserve">CAPILLARY CERAMIC TUBE CUTTER  </w:t>
            </w:r>
            <w:r w:rsidRPr="00AF5B35">
              <w:rPr>
                <w:rFonts w:hAnsi="宋体" w:hint="eastAsia"/>
                <w:szCs w:val="21"/>
              </w:rPr>
              <w:t>毛细管柱切割器</w:t>
            </w:r>
          </w:p>
          <w:p w:rsidR="005A38F9" w:rsidRPr="00AF5B35" w:rsidRDefault="005A38F9" w:rsidP="00E40010">
            <w:pPr>
              <w:numPr>
                <w:ilvl w:val="0"/>
                <w:numId w:val="23"/>
              </w:numPr>
              <w:rPr>
                <w:rFonts w:hAnsi="宋体"/>
                <w:szCs w:val="21"/>
              </w:rPr>
            </w:pPr>
            <w:proofErr w:type="spellStart"/>
            <w:r w:rsidRPr="00AF5B35">
              <w:rPr>
                <w:rFonts w:hAnsi="宋体" w:hint="eastAsia"/>
                <w:szCs w:val="21"/>
              </w:rPr>
              <w:t>ClickTek</w:t>
            </w:r>
            <w:proofErr w:type="spellEnd"/>
            <w:r w:rsidRPr="00AF5B35">
              <w:rPr>
                <w:rFonts w:hAnsi="宋体" w:hint="eastAsia"/>
                <w:szCs w:val="21"/>
              </w:rPr>
              <w:t xml:space="preserve"> Ferrule For Narrow Bore 0.43</w:t>
            </w:r>
          </w:p>
          <w:p w:rsidR="005A38F9" w:rsidRPr="00AF5B35" w:rsidRDefault="005A38F9" w:rsidP="00E40010">
            <w:pPr>
              <w:numPr>
                <w:ilvl w:val="0"/>
                <w:numId w:val="23"/>
              </w:numPr>
              <w:rPr>
                <w:rFonts w:hAnsi="宋体"/>
                <w:szCs w:val="21"/>
              </w:rPr>
            </w:pPr>
            <w:proofErr w:type="spellStart"/>
            <w:r w:rsidRPr="00AF5B35">
              <w:rPr>
                <w:rFonts w:hAnsi="宋体" w:hint="eastAsia"/>
                <w:szCs w:val="21"/>
              </w:rPr>
              <w:t>ClickTek</w:t>
            </w:r>
            <w:proofErr w:type="spellEnd"/>
            <w:r w:rsidRPr="00AF5B35">
              <w:rPr>
                <w:rFonts w:hAnsi="宋体" w:hint="eastAsia"/>
                <w:szCs w:val="21"/>
              </w:rPr>
              <w:t xml:space="preserve"> Ferrule For Middle Bore 0.5</w:t>
            </w:r>
          </w:p>
        </w:tc>
      </w:tr>
    </w:tbl>
    <w:p w:rsidR="005A38F9" w:rsidRDefault="005A38F9" w:rsidP="005A38F9">
      <w:pPr>
        <w:snapToGrid w:val="0"/>
        <w:jc w:val="center"/>
        <w:outlineLvl w:val="0"/>
        <w:rPr>
          <w:rFonts w:ascii="宋体" w:hAnsi="宋体"/>
          <w:b/>
          <w:sz w:val="28"/>
          <w:szCs w:val="28"/>
        </w:rPr>
      </w:pPr>
    </w:p>
    <w:p w:rsidR="005A38F9" w:rsidRPr="006E41E5" w:rsidRDefault="005A38F9" w:rsidP="005A38F9">
      <w:pPr>
        <w:tabs>
          <w:tab w:val="left" w:pos="8280"/>
        </w:tabs>
        <w:autoSpaceDE w:val="0"/>
        <w:autoSpaceDN w:val="0"/>
        <w:adjustRightInd w:val="0"/>
        <w:spacing w:line="360" w:lineRule="auto"/>
        <w:ind w:right="25"/>
        <w:rPr>
          <w:rFonts w:asciiTheme="minorEastAsia" w:eastAsiaTheme="minorEastAsia" w:hAnsiTheme="minorEastAsia"/>
          <w:b/>
          <w:sz w:val="24"/>
        </w:rPr>
      </w:pPr>
      <w:r>
        <w:rPr>
          <w:rFonts w:asciiTheme="minorEastAsia" w:eastAsiaTheme="minorEastAsia" w:hAnsiTheme="minorEastAsia" w:hint="eastAsia"/>
          <w:b/>
          <w:sz w:val="24"/>
        </w:rPr>
        <w:t>第三标段：</w:t>
      </w:r>
      <w:r w:rsidRPr="006E41E5">
        <w:rPr>
          <w:rFonts w:asciiTheme="minorEastAsia" w:eastAsiaTheme="minorEastAsia" w:hAnsiTheme="minorEastAsia" w:hint="eastAsia"/>
          <w:b/>
          <w:sz w:val="24"/>
        </w:rPr>
        <w:t>细胞工程实验设备</w:t>
      </w:r>
    </w:p>
    <w:p w:rsidR="005A38F9" w:rsidRDefault="005A38F9" w:rsidP="005A38F9">
      <w:pPr>
        <w:snapToGrid w:val="0"/>
        <w:jc w:val="center"/>
        <w:outlineLvl w:val="0"/>
        <w:rPr>
          <w:rFonts w:ascii="宋体" w:hAnsi="宋体"/>
          <w:b/>
          <w:sz w:val="24"/>
        </w:rPr>
      </w:pPr>
      <w:r>
        <w:rPr>
          <w:rFonts w:ascii="宋体" w:hAnsi="宋体" w:hint="eastAsia"/>
          <w:b/>
          <w:bCs/>
          <w:sz w:val="24"/>
        </w:rPr>
        <w:t>1、台式高速冷冻离心机项</w:t>
      </w:r>
      <w:r>
        <w:rPr>
          <w:rFonts w:ascii="宋体" w:hAnsi="宋体" w:hint="eastAsia"/>
          <w:b/>
          <w:sz w:val="24"/>
        </w:rPr>
        <w:t>目</w:t>
      </w:r>
      <w:r>
        <w:rPr>
          <w:rFonts w:ascii="宋体" w:hAnsi="宋体" w:hint="eastAsia"/>
          <w:b/>
          <w:bCs/>
          <w:sz w:val="24"/>
        </w:rPr>
        <w:t>招</w:t>
      </w:r>
      <w:r>
        <w:rPr>
          <w:rFonts w:ascii="宋体" w:hAnsi="宋体" w:hint="eastAsia"/>
          <w:b/>
          <w:sz w:val="24"/>
        </w:rPr>
        <w:t>标需求</w:t>
      </w:r>
    </w:p>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（1）</w:t>
      </w:r>
      <w:r>
        <w:rPr>
          <w:rFonts w:ascii="宋体" w:hAnsi="宋体"/>
          <w:sz w:val="24"/>
        </w:rPr>
        <w:t>项目要求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5A38F9" w:rsidRPr="0069223A" w:rsidTr="00E40010">
        <w:trPr>
          <w:trHeight w:val="609"/>
        </w:trPr>
        <w:tc>
          <w:tcPr>
            <w:tcW w:w="908" w:type="pct"/>
            <w:shd w:val="clear" w:color="auto" w:fill="EEECE1" w:themeFill="background2"/>
            <w:vAlign w:val="center"/>
          </w:tcPr>
          <w:p w:rsidR="005A38F9" w:rsidRPr="0069223A" w:rsidRDefault="005A38F9" w:rsidP="005A38F9">
            <w:pPr>
              <w:snapToGrid w:val="0"/>
              <w:spacing w:beforeLines="50" w:before="156" w:afterLines="50" w:after="156"/>
              <w:jc w:val="center"/>
              <w:outlineLvl w:val="0"/>
              <w:rPr>
                <w:rFonts w:ascii="宋体" w:hAnsi="宋体"/>
                <w:szCs w:val="21"/>
              </w:rPr>
            </w:pPr>
            <w:r w:rsidRPr="0069223A">
              <w:rPr>
                <w:rFonts w:ascii="宋体" w:hAnsi="宋体"/>
                <w:szCs w:val="21"/>
              </w:rPr>
              <w:t>项目名称</w:t>
            </w:r>
          </w:p>
        </w:tc>
        <w:tc>
          <w:tcPr>
            <w:tcW w:w="4092" w:type="pct"/>
            <w:shd w:val="clear" w:color="auto" w:fill="EEECE1" w:themeFill="background2"/>
            <w:vAlign w:val="center"/>
          </w:tcPr>
          <w:p w:rsidR="005A38F9" w:rsidRPr="0069223A" w:rsidRDefault="005A38F9" w:rsidP="005A38F9">
            <w:pPr>
              <w:snapToGrid w:val="0"/>
              <w:spacing w:beforeLines="50" w:before="156" w:afterLines="50" w:after="156"/>
              <w:jc w:val="center"/>
              <w:outlineLvl w:val="0"/>
              <w:rPr>
                <w:rFonts w:ascii="宋体" w:hAnsi="宋体"/>
                <w:szCs w:val="21"/>
              </w:rPr>
            </w:pPr>
            <w:r w:rsidRPr="0069223A">
              <w:rPr>
                <w:rFonts w:ascii="宋体" w:hAnsi="宋体" w:hint="eastAsia"/>
                <w:szCs w:val="21"/>
              </w:rPr>
              <w:t>台式高速冷冻离心机</w:t>
            </w:r>
          </w:p>
        </w:tc>
      </w:tr>
      <w:tr w:rsidR="005A38F9" w:rsidRPr="0069223A" w:rsidTr="00E40010">
        <w:trPr>
          <w:trHeight w:val="658"/>
        </w:trPr>
        <w:tc>
          <w:tcPr>
            <w:tcW w:w="908" w:type="pct"/>
            <w:vAlign w:val="center"/>
          </w:tcPr>
          <w:p w:rsidR="005A38F9" w:rsidRPr="0069223A" w:rsidRDefault="005A38F9" w:rsidP="005A38F9">
            <w:pPr>
              <w:snapToGrid w:val="0"/>
              <w:spacing w:beforeLines="50" w:before="156" w:afterLines="50" w:after="156"/>
              <w:jc w:val="center"/>
              <w:outlineLvl w:val="0"/>
              <w:rPr>
                <w:rFonts w:ascii="宋体" w:hAnsi="宋体"/>
                <w:szCs w:val="21"/>
              </w:rPr>
            </w:pPr>
            <w:r w:rsidRPr="0069223A">
              <w:rPr>
                <w:rFonts w:ascii="宋体" w:hAnsi="宋体"/>
                <w:szCs w:val="21"/>
              </w:rPr>
              <w:t>主要功能及用途</w:t>
            </w:r>
          </w:p>
        </w:tc>
        <w:tc>
          <w:tcPr>
            <w:tcW w:w="4092" w:type="pct"/>
            <w:vAlign w:val="center"/>
          </w:tcPr>
          <w:p w:rsidR="005A38F9" w:rsidRPr="0069223A" w:rsidRDefault="005A38F9" w:rsidP="00E40010">
            <w:pPr>
              <w:jc w:val="center"/>
              <w:rPr>
                <w:rFonts w:ascii="宋体" w:hAnsi="宋体"/>
                <w:szCs w:val="21"/>
              </w:rPr>
            </w:pPr>
            <w:r w:rsidRPr="0069223A">
              <w:rPr>
                <w:rFonts w:ascii="宋体" w:hAnsi="宋体" w:hint="eastAsia"/>
                <w:szCs w:val="21"/>
              </w:rPr>
              <w:t>主要用于 DNA ，蛋白等生物活性物质离心分离</w:t>
            </w:r>
          </w:p>
        </w:tc>
      </w:tr>
    </w:tbl>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（2）</w:t>
      </w:r>
      <w:r>
        <w:rPr>
          <w:rFonts w:ascii="宋体" w:hAnsi="宋体"/>
          <w:sz w:val="24"/>
        </w:rPr>
        <w:t>设备清单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1705"/>
        <w:gridCol w:w="1704"/>
        <w:gridCol w:w="1704"/>
        <w:gridCol w:w="1704"/>
      </w:tblGrid>
      <w:tr w:rsidR="005A38F9" w:rsidRPr="0069223A" w:rsidTr="00E40010">
        <w:trPr>
          <w:trHeight w:val="567"/>
        </w:trPr>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69223A" w:rsidRDefault="005A38F9" w:rsidP="005A38F9">
            <w:pPr>
              <w:snapToGrid w:val="0"/>
              <w:spacing w:beforeLines="50" w:before="156" w:afterLines="50" w:after="156"/>
              <w:jc w:val="center"/>
              <w:outlineLvl w:val="0"/>
              <w:rPr>
                <w:rFonts w:ascii="宋体" w:hAnsi="宋体"/>
                <w:szCs w:val="21"/>
              </w:rPr>
            </w:pPr>
            <w:r w:rsidRPr="0069223A">
              <w:rPr>
                <w:rFonts w:ascii="宋体" w:hAnsi="宋体"/>
                <w:szCs w:val="21"/>
              </w:rPr>
              <w:t>序号</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69223A" w:rsidRDefault="005A38F9" w:rsidP="005A38F9">
            <w:pPr>
              <w:snapToGrid w:val="0"/>
              <w:spacing w:beforeLines="50" w:before="156" w:afterLines="50" w:after="156"/>
              <w:jc w:val="center"/>
              <w:outlineLvl w:val="0"/>
              <w:rPr>
                <w:rFonts w:ascii="宋体" w:hAnsi="宋体"/>
                <w:szCs w:val="21"/>
              </w:rPr>
            </w:pPr>
            <w:r w:rsidRPr="0069223A">
              <w:rPr>
                <w:rFonts w:ascii="宋体" w:hAnsi="宋体"/>
                <w:szCs w:val="21"/>
              </w:rPr>
              <w:t>设备名称</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69223A" w:rsidRDefault="005A38F9" w:rsidP="005A38F9">
            <w:pPr>
              <w:snapToGrid w:val="0"/>
              <w:spacing w:beforeLines="50" w:before="156" w:afterLines="50" w:after="156"/>
              <w:jc w:val="center"/>
              <w:outlineLvl w:val="0"/>
              <w:rPr>
                <w:rFonts w:ascii="宋体" w:hAnsi="宋体"/>
                <w:szCs w:val="21"/>
              </w:rPr>
            </w:pPr>
            <w:r w:rsidRPr="0069223A">
              <w:rPr>
                <w:rFonts w:ascii="宋体" w:hAnsi="宋体"/>
                <w:szCs w:val="21"/>
              </w:rPr>
              <w:t>单位</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69223A" w:rsidRDefault="005A38F9" w:rsidP="005A38F9">
            <w:pPr>
              <w:snapToGrid w:val="0"/>
              <w:spacing w:beforeLines="50" w:before="156" w:afterLines="50" w:after="156"/>
              <w:jc w:val="center"/>
              <w:outlineLvl w:val="0"/>
              <w:rPr>
                <w:rFonts w:ascii="宋体" w:hAnsi="宋体"/>
                <w:szCs w:val="21"/>
              </w:rPr>
            </w:pPr>
            <w:r w:rsidRPr="0069223A">
              <w:rPr>
                <w:rFonts w:ascii="宋体" w:hAnsi="宋体"/>
                <w:szCs w:val="21"/>
              </w:rPr>
              <w:t>数量</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69223A" w:rsidRDefault="005A38F9" w:rsidP="005A38F9">
            <w:pPr>
              <w:snapToGrid w:val="0"/>
              <w:spacing w:beforeLines="50" w:before="156" w:afterLines="50" w:after="156"/>
              <w:jc w:val="center"/>
              <w:outlineLvl w:val="0"/>
              <w:rPr>
                <w:rFonts w:ascii="宋体" w:hAnsi="宋体"/>
                <w:szCs w:val="21"/>
              </w:rPr>
            </w:pPr>
            <w:r w:rsidRPr="0069223A">
              <w:rPr>
                <w:rFonts w:ascii="宋体" w:hAnsi="宋体"/>
                <w:szCs w:val="21"/>
              </w:rPr>
              <w:t>备注</w:t>
            </w:r>
          </w:p>
        </w:tc>
      </w:tr>
      <w:tr w:rsidR="005A38F9" w:rsidRPr="0069223A" w:rsidTr="00E40010">
        <w:trPr>
          <w:trHeight w:val="480"/>
        </w:trPr>
        <w:tc>
          <w:tcPr>
            <w:tcW w:w="1000" w:type="pct"/>
            <w:tcBorders>
              <w:top w:val="single" w:sz="4" w:space="0" w:color="auto"/>
              <w:left w:val="single" w:sz="4" w:space="0" w:color="auto"/>
              <w:bottom w:val="single" w:sz="4" w:space="0" w:color="auto"/>
              <w:right w:val="single" w:sz="4" w:space="0" w:color="auto"/>
            </w:tcBorders>
            <w:vAlign w:val="center"/>
          </w:tcPr>
          <w:p w:rsidR="005A38F9" w:rsidRPr="0069223A" w:rsidRDefault="005A38F9" w:rsidP="005A38F9">
            <w:pPr>
              <w:snapToGrid w:val="0"/>
              <w:spacing w:beforeLines="50" w:before="156" w:afterLines="50" w:after="156"/>
              <w:jc w:val="center"/>
              <w:outlineLvl w:val="0"/>
              <w:rPr>
                <w:rFonts w:ascii="宋体" w:hAnsi="宋体"/>
                <w:szCs w:val="21"/>
              </w:rPr>
            </w:pPr>
            <w:r w:rsidRPr="0069223A">
              <w:rPr>
                <w:rFonts w:ascii="宋体" w:hAnsi="宋体"/>
                <w:szCs w:val="21"/>
              </w:rPr>
              <w:t>1</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69223A" w:rsidRDefault="005A38F9" w:rsidP="005A38F9">
            <w:pPr>
              <w:snapToGrid w:val="0"/>
              <w:spacing w:beforeLines="50" w:before="156" w:afterLines="50" w:after="156"/>
              <w:jc w:val="center"/>
              <w:outlineLvl w:val="0"/>
              <w:rPr>
                <w:rFonts w:ascii="宋体" w:hAnsi="宋体"/>
                <w:szCs w:val="21"/>
              </w:rPr>
            </w:pPr>
            <w:r w:rsidRPr="0069223A">
              <w:rPr>
                <w:rFonts w:ascii="宋体" w:hAnsi="宋体" w:hint="eastAsia"/>
                <w:szCs w:val="21"/>
              </w:rPr>
              <w:t>台式高速冷冻离心机</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69223A" w:rsidRDefault="005A38F9" w:rsidP="005A38F9">
            <w:pPr>
              <w:snapToGrid w:val="0"/>
              <w:spacing w:beforeLines="50" w:before="156" w:afterLines="50" w:after="156"/>
              <w:jc w:val="center"/>
              <w:outlineLvl w:val="0"/>
              <w:rPr>
                <w:rFonts w:ascii="宋体" w:hAnsi="宋体"/>
                <w:szCs w:val="21"/>
              </w:rPr>
            </w:pPr>
            <w:r w:rsidRPr="0069223A">
              <w:rPr>
                <w:rFonts w:ascii="宋体" w:hAnsi="宋体"/>
                <w:szCs w:val="21"/>
              </w:rPr>
              <w:t>台</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69223A" w:rsidRDefault="005A38F9" w:rsidP="005A38F9">
            <w:pPr>
              <w:snapToGrid w:val="0"/>
              <w:spacing w:beforeLines="50" w:before="156" w:afterLines="50" w:after="156"/>
              <w:jc w:val="center"/>
              <w:outlineLvl w:val="0"/>
              <w:rPr>
                <w:rFonts w:ascii="宋体" w:hAnsi="宋体"/>
                <w:szCs w:val="21"/>
              </w:rPr>
            </w:pPr>
            <w:r w:rsidRPr="0069223A">
              <w:rPr>
                <w:rFonts w:ascii="宋体" w:hAnsi="宋体" w:hint="eastAsia"/>
                <w:szCs w:val="21"/>
              </w:rPr>
              <w:t>1</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69223A" w:rsidRDefault="005A38F9" w:rsidP="005A38F9">
            <w:pPr>
              <w:snapToGrid w:val="0"/>
              <w:spacing w:beforeLines="50" w:before="156" w:afterLines="50" w:after="156"/>
              <w:jc w:val="center"/>
              <w:outlineLvl w:val="0"/>
              <w:rPr>
                <w:rFonts w:ascii="宋体" w:hAnsi="宋体"/>
                <w:szCs w:val="21"/>
              </w:rPr>
            </w:pPr>
          </w:p>
        </w:tc>
      </w:tr>
    </w:tbl>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（3）</w:t>
      </w:r>
      <w:r>
        <w:rPr>
          <w:rFonts w:ascii="宋体" w:hAnsi="宋体"/>
          <w:sz w:val="24"/>
        </w:rPr>
        <w:t>技术需求表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1232"/>
        <w:gridCol w:w="6521"/>
      </w:tblGrid>
      <w:tr w:rsidR="005A38F9" w:rsidRPr="0069223A" w:rsidTr="00E40010">
        <w:tc>
          <w:tcPr>
            <w:tcW w:w="451" w:type="pct"/>
            <w:shd w:val="clear" w:color="auto" w:fill="EEECE1" w:themeFill="background2"/>
            <w:vAlign w:val="center"/>
          </w:tcPr>
          <w:p w:rsidR="005A38F9" w:rsidRPr="0069223A" w:rsidRDefault="005A38F9" w:rsidP="005A38F9">
            <w:pPr>
              <w:snapToGrid w:val="0"/>
              <w:spacing w:beforeLines="50" w:before="156" w:afterLines="50" w:after="156"/>
              <w:jc w:val="center"/>
              <w:outlineLvl w:val="0"/>
              <w:rPr>
                <w:rFonts w:ascii="宋体" w:hAnsi="宋体"/>
                <w:szCs w:val="21"/>
              </w:rPr>
            </w:pPr>
            <w:r w:rsidRPr="0069223A">
              <w:rPr>
                <w:rFonts w:ascii="宋体" w:hAnsi="宋体"/>
                <w:szCs w:val="21"/>
              </w:rPr>
              <w:lastRenderedPageBreak/>
              <w:t>序号</w:t>
            </w:r>
          </w:p>
        </w:tc>
        <w:tc>
          <w:tcPr>
            <w:tcW w:w="723" w:type="pct"/>
            <w:shd w:val="clear" w:color="auto" w:fill="EEECE1" w:themeFill="background2"/>
            <w:vAlign w:val="center"/>
          </w:tcPr>
          <w:p w:rsidR="005A38F9" w:rsidRPr="0069223A" w:rsidRDefault="005A38F9" w:rsidP="005A38F9">
            <w:pPr>
              <w:snapToGrid w:val="0"/>
              <w:spacing w:beforeLines="50" w:before="156" w:afterLines="50" w:after="156"/>
              <w:jc w:val="center"/>
              <w:outlineLvl w:val="0"/>
              <w:rPr>
                <w:rFonts w:ascii="宋体" w:hAnsi="宋体"/>
                <w:szCs w:val="21"/>
              </w:rPr>
            </w:pPr>
            <w:r w:rsidRPr="0069223A">
              <w:rPr>
                <w:rFonts w:ascii="宋体" w:hAnsi="宋体"/>
                <w:szCs w:val="21"/>
              </w:rPr>
              <w:t>设备名称</w:t>
            </w:r>
          </w:p>
        </w:tc>
        <w:tc>
          <w:tcPr>
            <w:tcW w:w="3826" w:type="pct"/>
            <w:shd w:val="clear" w:color="auto" w:fill="EEECE1" w:themeFill="background2"/>
            <w:vAlign w:val="center"/>
          </w:tcPr>
          <w:p w:rsidR="005A38F9" w:rsidRPr="0069223A" w:rsidRDefault="005A38F9" w:rsidP="005A38F9">
            <w:pPr>
              <w:snapToGrid w:val="0"/>
              <w:spacing w:beforeLines="50" w:before="156" w:afterLines="50" w:after="156"/>
              <w:jc w:val="center"/>
              <w:outlineLvl w:val="0"/>
              <w:rPr>
                <w:rFonts w:ascii="宋体" w:hAnsi="宋体"/>
                <w:szCs w:val="21"/>
              </w:rPr>
            </w:pPr>
            <w:r w:rsidRPr="0069223A">
              <w:rPr>
                <w:rFonts w:ascii="宋体" w:hAnsi="宋体"/>
                <w:szCs w:val="21"/>
              </w:rPr>
              <w:t>技术参数</w:t>
            </w:r>
          </w:p>
        </w:tc>
      </w:tr>
      <w:tr w:rsidR="005A38F9" w:rsidRPr="0069223A" w:rsidTr="00E40010">
        <w:tc>
          <w:tcPr>
            <w:tcW w:w="451" w:type="pct"/>
            <w:vAlign w:val="center"/>
          </w:tcPr>
          <w:p w:rsidR="005A38F9" w:rsidRPr="0069223A" w:rsidRDefault="005A38F9" w:rsidP="00E40010">
            <w:pPr>
              <w:snapToGrid w:val="0"/>
              <w:spacing w:before="156" w:after="156"/>
              <w:jc w:val="center"/>
              <w:outlineLvl w:val="0"/>
              <w:rPr>
                <w:rFonts w:ascii="宋体" w:hAnsi="宋体"/>
                <w:szCs w:val="21"/>
              </w:rPr>
            </w:pPr>
            <w:r w:rsidRPr="0069223A">
              <w:rPr>
                <w:rFonts w:ascii="宋体" w:hAnsi="宋体"/>
                <w:szCs w:val="21"/>
              </w:rPr>
              <w:t>1</w:t>
            </w:r>
          </w:p>
        </w:tc>
        <w:tc>
          <w:tcPr>
            <w:tcW w:w="723" w:type="pct"/>
            <w:vAlign w:val="center"/>
          </w:tcPr>
          <w:p w:rsidR="005A38F9" w:rsidRPr="0069223A" w:rsidRDefault="005A38F9" w:rsidP="00E40010">
            <w:pPr>
              <w:snapToGrid w:val="0"/>
              <w:spacing w:before="156" w:after="156"/>
              <w:jc w:val="center"/>
              <w:outlineLvl w:val="0"/>
              <w:rPr>
                <w:rFonts w:ascii="宋体" w:hAnsi="宋体"/>
                <w:szCs w:val="21"/>
              </w:rPr>
            </w:pPr>
            <w:r w:rsidRPr="0069223A">
              <w:rPr>
                <w:rFonts w:ascii="宋体" w:hAnsi="宋体" w:hint="eastAsia"/>
                <w:szCs w:val="21"/>
              </w:rPr>
              <w:t>台式高速冷冻离心机</w:t>
            </w:r>
          </w:p>
        </w:tc>
        <w:tc>
          <w:tcPr>
            <w:tcW w:w="3826" w:type="pct"/>
            <w:vAlign w:val="center"/>
          </w:tcPr>
          <w:p w:rsidR="005A38F9" w:rsidRPr="0069223A" w:rsidRDefault="005A38F9" w:rsidP="00E40010">
            <w:pPr>
              <w:numPr>
                <w:ilvl w:val="0"/>
                <w:numId w:val="24"/>
              </w:numPr>
              <w:rPr>
                <w:rFonts w:hAnsi="宋体"/>
                <w:szCs w:val="21"/>
              </w:rPr>
            </w:pPr>
            <w:r w:rsidRPr="0069223A">
              <w:rPr>
                <w:rFonts w:hAnsi="宋体" w:hint="eastAsia"/>
                <w:szCs w:val="21"/>
              </w:rPr>
              <w:t>冷冻型</w:t>
            </w:r>
            <w:r w:rsidRPr="0069223A">
              <w:rPr>
                <w:rFonts w:hAnsi="宋体" w:hint="eastAsia"/>
                <w:szCs w:val="21"/>
              </w:rPr>
              <w:t xml:space="preserve">, </w:t>
            </w:r>
            <w:r w:rsidRPr="0069223A">
              <w:rPr>
                <w:rFonts w:hAnsi="宋体" w:hint="eastAsia"/>
                <w:szCs w:val="21"/>
              </w:rPr>
              <w:t>含气密性</w:t>
            </w:r>
            <w:proofErr w:type="gramStart"/>
            <w:r w:rsidRPr="0069223A">
              <w:rPr>
                <w:rFonts w:hAnsi="宋体" w:hint="eastAsia"/>
                <w:szCs w:val="21"/>
              </w:rPr>
              <w:t>固定角转</w:t>
            </w:r>
            <w:proofErr w:type="gramEnd"/>
            <w:r w:rsidRPr="0069223A">
              <w:rPr>
                <w:rFonts w:hAnsi="宋体" w:hint="eastAsia"/>
                <w:szCs w:val="21"/>
              </w:rPr>
              <w:t xml:space="preserve"> FA-45-30-11</w:t>
            </w:r>
          </w:p>
          <w:p w:rsidR="005A38F9" w:rsidRPr="0069223A" w:rsidRDefault="005A38F9" w:rsidP="00E40010">
            <w:pPr>
              <w:numPr>
                <w:ilvl w:val="0"/>
                <w:numId w:val="24"/>
              </w:numPr>
              <w:rPr>
                <w:rFonts w:hAnsi="宋体"/>
                <w:szCs w:val="21"/>
              </w:rPr>
            </w:pPr>
            <w:r w:rsidRPr="0069223A">
              <w:rPr>
                <w:rFonts w:hAnsi="宋体" w:hint="eastAsia"/>
                <w:szCs w:val="21"/>
              </w:rPr>
              <w:t>最大</w:t>
            </w:r>
            <w:r w:rsidRPr="0069223A">
              <w:rPr>
                <w:rFonts w:hAnsi="宋体" w:hint="eastAsia"/>
                <w:szCs w:val="21"/>
              </w:rPr>
              <w:t xml:space="preserve"> RCF 25,000 </w:t>
            </w:r>
            <w:r w:rsidRPr="0069223A">
              <w:rPr>
                <w:rFonts w:hAnsi="宋体" w:hint="eastAsia"/>
                <w:szCs w:val="21"/>
              </w:rPr>
              <w:t>×</w:t>
            </w:r>
            <w:r w:rsidRPr="0069223A">
              <w:rPr>
                <w:rFonts w:hAnsi="宋体" w:hint="eastAsia"/>
                <w:szCs w:val="21"/>
              </w:rPr>
              <w:t xml:space="preserve"> g</w:t>
            </w:r>
          </w:p>
          <w:p w:rsidR="005A38F9" w:rsidRPr="0069223A" w:rsidRDefault="005A38F9" w:rsidP="00E40010">
            <w:pPr>
              <w:numPr>
                <w:ilvl w:val="0"/>
                <w:numId w:val="24"/>
              </w:numPr>
              <w:rPr>
                <w:rFonts w:hAnsi="宋体"/>
                <w:szCs w:val="21"/>
              </w:rPr>
            </w:pPr>
            <w:r w:rsidRPr="0069223A">
              <w:rPr>
                <w:rFonts w:hAnsi="宋体" w:hint="eastAsia"/>
                <w:szCs w:val="21"/>
              </w:rPr>
              <w:t>最大速度</w:t>
            </w:r>
            <w:r w:rsidRPr="0069223A">
              <w:rPr>
                <w:rFonts w:hAnsi="宋体" w:hint="eastAsia"/>
                <w:szCs w:val="21"/>
              </w:rPr>
              <w:t xml:space="preserve"> 16,220 rpm</w:t>
            </w:r>
          </w:p>
          <w:p w:rsidR="005A38F9" w:rsidRPr="0069223A" w:rsidRDefault="005A38F9" w:rsidP="00E40010">
            <w:pPr>
              <w:numPr>
                <w:ilvl w:val="0"/>
                <w:numId w:val="24"/>
              </w:numPr>
              <w:rPr>
                <w:rFonts w:hAnsi="宋体"/>
                <w:szCs w:val="21"/>
              </w:rPr>
            </w:pPr>
            <w:r w:rsidRPr="0069223A">
              <w:rPr>
                <w:rFonts w:hAnsi="宋体" w:hint="eastAsia"/>
                <w:szCs w:val="21"/>
              </w:rPr>
              <w:t>转子容量：</w:t>
            </w:r>
            <w:r w:rsidRPr="0069223A">
              <w:rPr>
                <w:rFonts w:hAnsi="宋体" w:hint="eastAsia"/>
                <w:szCs w:val="21"/>
              </w:rPr>
              <w:t xml:space="preserve"> 48 </w:t>
            </w:r>
            <w:r w:rsidRPr="0069223A">
              <w:rPr>
                <w:rFonts w:hAnsi="宋体" w:hint="eastAsia"/>
                <w:szCs w:val="21"/>
              </w:rPr>
              <w:t>×</w:t>
            </w:r>
            <w:r w:rsidRPr="0069223A">
              <w:rPr>
                <w:rFonts w:hAnsi="宋体" w:hint="eastAsia"/>
                <w:szCs w:val="21"/>
              </w:rPr>
              <w:t xml:space="preserve"> 1.5/2.0 mL</w:t>
            </w:r>
            <w:r w:rsidRPr="0069223A">
              <w:rPr>
                <w:rFonts w:hAnsi="宋体" w:hint="eastAsia"/>
                <w:szCs w:val="21"/>
              </w:rPr>
              <w:t>、</w:t>
            </w:r>
            <w:r w:rsidRPr="0069223A">
              <w:rPr>
                <w:rFonts w:hAnsi="宋体" w:hint="eastAsia"/>
                <w:szCs w:val="21"/>
              </w:rPr>
              <w:t xml:space="preserve">12 </w:t>
            </w:r>
            <w:r w:rsidRPr="0069223A">
              <w:rPr>
                <w:rFonts w:hAnsi="宋体" w:hint="eastAsia"/>
                <w:szCs w:val="21"/>
              </w:rPr>
              <w:t>×</w:t>
            </w:r>
            <w:r w:rsidRPr="0069223A">
              <w:rPr>
                <w:rFonts w:hAnsi="宋体" w:hint="eastAsia"/>
                <w:szCs w:val="21"/>
              </w:rPr>
              <w:t xml:space="preserve"> 5.0 mL</w:t>
            </w:r>
          </w:p>
          <w:p w:rsidR="005A38F9" w:rsidRPr="0069223A" w:rsidRDefault="005A38F9" w:rsidP="00E40010">
            <w:pPr>
              <w:numPr>
                <w:ilvl w:val="0"/>
                <w:numId w:val="24"/>
              </w:numPr>
              <w:rPr>
                <w:rFonts w:hAnsi="宋体"/>
                <w:szCs w:val="21"/>
              </w:rPr>
            </w:pPr>
            <w:r w:rsidRPr="0069223A">
              <w:rPr>
                <w:rFonts w:hAnsi="宋体" w:hint="eastAsia"/>
                <w:szCs w:val="21"/>
              </w:rPr>
              <w:t>加速时间</w:t>
            </w:r>
            <w:r w:rsidRPr="0069223A">
              <w:rPr>
                <w:rFonts w:hAnsi="宋体" w:hint="eastAsia"/>
                <w:szCs w:val="21"/>
              </w:rPr>
              <w:t>18 s</w:t>
            </w:r>
          </w:p>
          <w:p w:rsidR="005A38F9" w:rsidRPr="0069223A" w:rsidRDefault="005A38F9" w:rsidP="00E40010">
            <w:pPr>
              <w:numPr>
                <w:ilvl w:val="0"/>
                <w:numId w:val="24"/>
              </w:numPr>
              <w:rPr>
                <w:rFonts w:hAnsi="宋体"/>
                <w:szCs w:val="21"/>
              </w:rPr>
            </w:pPr>
            <w:r w:rsidRPr="0069223A">
              <w:rPr>
                <w:rFonts w:hAnsi="宋体" w:hint="eastAsia"/>
                <w:szCs w:val="21"/>
              </w:rPr>
              <w:t>减速时间</w:t>
            </w:r>
            <w:r w:rsidRPr="0069223A">
              <w:rPr>
                <w:rFonts w:hAnsi="宋体" w:hint="eastAsia"/>
                <w:szCs w:val="21"/>
              </w:rPr>
              <w:t>18 s</w:t>
            </w:r>
          </w:p>
          <w:p w:rsidR="005A38F9" w:rsidRPr="0069223A" w:rsidRDefault="005A38F9" w:rsidP="00E40010">
            <w:pPr>
              <w:numPr>
                <w:ilvl w:val="0"/>
                <w:numId w:val="24"/>
              </w:numPr>
              <w:rPr>
                <w:rFonts w:hAnsi="宋体"/>
                <w:szCs w:val="21"/>
              </w:rPr>
            </w:pPr>
            <w:r w:rsidRPr="0069223A">
              <w:rPr>
                <w:rFonts w:hAnsi="宋体" w:hint="eastAsia"/>
                <w:szCs w:val="21"/>
              </w:rPr>
              <w:t>定时器</w:t>
            </w:r>
            <w:r w:rsidRPr="0069223A">
              <w:rPr>
                <w:rFonts w:hAnsi="宋体" w:hint="eastAsia"/>
                <w:szCs w:val="21"/>
              </w:rPr>
              <w:t xml:space="preserve"> 10 </w:t>
            </w:r>
            <w:r w:rsidRPr="0069223A">
              <w:rPr>
                <w:rFonts w:hAnsi="宋体" w:hint="eastAsia"/>
                <w:szCs w:val="21"/>
              </w:rPr>
              <w:t>秒－</w:t>
            </w:r>
            <w:r w:rsidRPr="0069223A">
              <w:rPr>
                <w:rFonts w:hAnsi="宋体" w:hint="eastAsia"/>
                <w:szCs w:val="21"/>
              </w:rPr>
              <w:t>9</w:t>
            </w:r>
            <w:r w:rsidRPr="0069223A">
              <w:rPr>
                <w:rFonts w:hAnsi="宋体" w:hint="eastAsia"/>
                <w:szCs w:val="21"/>
              </w:rPr>
              <w:t>小时</w:t>
            </w:r>
            <w:r w:rsidRPr="0069223A">
              <w:rPr>
                <w:rFonts w:hAnsi="宋体" w:hint="eastAsia"/>
                <w:szCs w:val="21"/>
              </w:rPr>
              <w:t xml:space="preserve"> 59</w:t>
            </w:r>
            <w:r w:rsidRPr="0069223A">
              <w:rPr>
                <w:rFonts w:hAnsi="宋体" w:hint="eastAsia"/>
                <w:szCs w:val="21"/>
              </w:rPr>
              <w:t>分钟</w:t>
            </w:r>
          </w:p>
          <w:p w:rsidR="005A38F9" w:rsidRPr="0069223A" w:rsidRDefault="005A38F9" w:rsidP="00E40010">
            <w:pPr>
              <w:numPr>
                <w:ilvl w:val="0"/>
                <w:numId w:val="24"/>
              </w:numPr>
              <w:rPr>
                <w:rFonts w:hAnsi="宋体"/>
                <w:szCs w:val="21"/>
              </w:rPr>
            </w:pPr>
            <w:r w:rsidRPr="0069223A">
              <w:rPr>
                <w:rFonts w:hAnsi="宋体" w:hint="eastAsia"/>
                <w:szCs w:val="21"/>
              </w:rPr>
              <w:t>噪音水平</w:t>
            </w:r>
            <w:r w:rsidRPr="0069223A">
              <w:rPr>
                <w:rFonts w:hAnsi="宋体" w:hint="eastAsia"/>
                <w:szCs w:val="21"/>
              </w:rPr>
              <w:t xml:space="preserve"> &lt; 46 dB(A) </w:t>
            </w:r>
          </w:p>
          <w:p w:rsidR="005A38F9" w:rsidRPr="0069223A" w:rsidRDefault="005A38F9" w:rsidP="00E40010">
            <w:pPr>
              <w:numPr>
                <w:ilvl w:val="0"/>
                <w:numId w:val="24"/>
              </w:numPr>
              <w:rPr>
                <w:rFonts w:hAnsi="宋体"/>
                <w:szCs w:val="21"/>
              </w:rPr>
            </w:pPr>
            <w:r w:rsidRPr="0069223A">
              <w:rPr>
                <w:rFonts w:hAnsi="宋体" w:hint="eastAsia"/>
                <w:szCs w:val="21"/>
              </w:rPr>
              <w:t>体积范围</w:t>
            </w:r>
            <w:r w:rsidRPr="0069223A">
              <w:rPr>
                <w:rFonts w:hAnsi="宋体" w:hint="eastAsia"/>
                <w:szCs w:val="21"/>
              </w:rPr>
              <w:t xml:space="preserve"> 96 mL</w:t>
            </w:r>
          </w:p>
          <w:p w:rsidR="005A38F9" w:rsidRPr="0069223A" w:rsidRDefault="005A38F9" w:rsidP="00E40010">
            <w:pPr>
              <w:numPr>
                <w:ilvl w:val="0"/>
                <w:numId w:val="24"/>
              </w:numPr>
              <w:rPr>
                <w:rFonts w:hAnsi="宋体"/>
                <w:szCs w:val="21"/>
              </w:rPr>
            </w:pPr>
            <w:r w:rsidRPr="0069223A">
              <w:rPr>
                <w:rFonts w:hAnsi="宋体" w:hint="eastAsia"/>
                <w:szCs w:val="21"/>
              </w:rPr>
              <w:t>电源</w:t>
            </w:r>
            <w:r w:rsidRPr="0069223A">
              <w:rPr>
                <w:rFonts w:hAnsi="宋体" w:hint="eastAsia"/>
                <w:szCs w:val="21"/>
              </w:rPr>
              <w:t xml:space="preserve"> 230 V, 50</w:t>
            </w:r>
            <w:r w:rsidRPr="0069223A">
              <w:rPr>
                <w:rFonts w:hAnsi="宋体" w:hint="eastAsia"/>
                <w:szCs w:val="21"/>
              </w:rPr>
              <w:t> – </w:t>
            </w:r>
            <w:r w:rsidRPr="0069223A">
              <w:rPr>
                <w:rFonts w:hAnsi="宋体" w:hint="eastAsia"/>
                <w:szCs w:val="21"/>
              </w:rPr>
              <w:t>60 Hz</w:t>
            </w:r>
          </w:p>
          <w:p w:rsidR="005A38F9" w:rsidRPr="0069223A" w:rsidRDefault="005A38F9" w:rsidP="00E40010">
            <w:pPr>
              <w:numPr>
                <w:ilvl w:val="0"/>
                <w:numId w:val="24"/>
              </w:numPr>
              <w:rPr>
                <w:rFonts w:hAnsi="宋体"/>
                <w:szCs w:val="21"/>
              </w:rPr>
            </w:pPr>
            <w:r w:rsidRPr="0069223A">
              <w:rPr>
                <w:rFonts w:hAnsi="宋体" w:hint="eastAsia"/>
                <w:szCs w:val="21"/>
              </w:rPr>
              <w:t>最大能耗</w:t>
            </w:r>
            <w:r w:rsidRPr="0069223A">
              <w:rPr>
                <w:rFonts w:hAnsi="宋体" w:hint="eastAsia"/>
                <w:szCs w:val="21"/>
              </w:rPr>
              <w:t xml:space="preserve"> 550 W</w:t>
            </w:r>
          </w:p>
          <w:p w:rsidR="005A38F9" w:rsidRPr="0069223A" w:rsidRDefault="005A38F9" w:rsidP="00E40010">
            <w:pPr>
              <w:numPr>
                <w:ilvl w:val="0"/>
                <w:numId w:val="24"/>
              </w:numPr>
              <w:rPr>
                <w:rFonts w:hAnsi="宋体"/>
                <w:szCs w:val="21"/>
              </w:rPr>
            </w:pPr>
            <w:r w:rsidRPr="0069223A">
              <w:rPr>
                <w:rFonts w:hAnsi="宋体" w:hint="eastAsia"/>
                <w:szCs w:val="21"/>
              </w:rPr>
              <w:t>尺寸</w:t>
            </w:r>
            <w:r w:rsidRPr="0069223A">
              <w:rPr>
                <w:rFonts w:hAnsi="宋体" w:hint="eastAsia"/>
                <w:szCs w:val="21"/>
              </w:rPr>
              <w:t xml:space="preserve"> (W</w:t>
            </w:r>
            <w:r w:rsidRPr="0069223A">
              <w:rPr>
                <w:rFonts w:hAnsi="宋体" w:hint="eastAsia"/>
                <w:szCs w:val="21"/>
              </w:rPr>
              <w:t> × </w:t>
            </w:r>
            <w:r w:rsidRPr="0069223A">
              <w:rPr>
                <w:rFonts w:hAnsi="宋体" w:hint="eastAsia"/>
                <w:szCs w:val="21"/>
              </w:rPr>
              <w:t>D</w:t>
            </w:r>
            <w:r w:rsidRPr="0069223A">
              <w:rPr>
                <w:rFonts w:hAnsi="宋体" w:hint="eastAsia"/>
                <w:szCs w:val="21"/>
              </w:rPr>
              <w:t> × </w:t>
            </w:r>
            <w:r w:rsidRPr="0069223A">
              <w:rPr>
                <w:rFonts w:hAnsi="宋体" w:hint="eastAsia"/>
                <w:szCs w:val="21"/>
              </w:rPr>
              <w:t>H) 31.9</w:t>
            </w:r>
            <w:r w:rsidRPr="0069223A">
              <w:rPr>
                <w:rFonts w:hAnsi="宋体" w:hint="eastAsia"/>
                <w:szCs w:val="21"/>
              </w:rPr>
              <w:t> ×</w:t>
            </w:r>
            <w:r w:rsidRPr="0069223A">
              <w:rPr>
                <w:rFonts w:hAnsi="宋体" w:hint="eastAsia"/>
                <w:szCs w:val="21"/>
              </w:rPr>
              <w:t xml:space="preserve"> 54.0</w:t>
            </w:r>
            <w:r w:rsidRPr="0069223A">
              <w:rPr>
                <w:rFonts w:hAnsi="宋体" w:hint="eastAsia"/>
                <w:szCs w:val="21"/>
              </w:rPr>
              <w:t> ×</w:t>
            </w:r>
            <w:r w:rsidRPr="0069223A">
              <w:rPr>
                <w:rFonts w:hAnsi="宋体" w:hint="eastAsia"/>
                <w:szCs w:val="21"/>
              </w:rPr>
              <w:t xml:space="preserve"> 25.4</w:t>
            </w:r>
            <w:r w:rsidRPr="0069223A">
              <w:rPr>
                <w:rFonts w:hAnsi="宋体" w:hint="eastAsia"/>
                <w:szCs w:val="21"/>
              </w:rPr>
              <w:t> </w:t>
            </w:r>
            <w:r w:rsidRPr="0069223A">
              <w:rPr>
                <w:rFonts w:hAnsi="宋体" w:hint="eastAsia"/>
                <w:szCs w:val="21"/>
              </w:rPr>
              <w:t>cm</w:t>
            </w:r>
          </w:p>
          <w:p w:rsidR="005A38F9" w:rsidRPr="0069223A" w:rsidRDefault="005A38F9" w:rsidP="00E40010">
            <w:pPr>
              <w:numPr>
                <w:ilvl w:val="0"/>
                <w:numId w:val="24"/>
              </w:numPr>
              <w:rPr>
                <w:rFonts w:hAnsi="宋体"/>
                <w:szCs w:val="21"/>
              </w:rPr>
            </w:pPr>
            <w:r w:rsidRPr="0069223A">
              <w:rPr>
                <w:rFonts w:hAnsi="宋体" w:hint="eastAsia"/>
                <w:szCs w:val="21"/>
              </w:rPr>
              <w:t>重量（不含附件）</w:t>
            </w:r>
            <w:r w:rsidRPr="0069223A">
              <w:rPr>
                <w:rFonts w:hAnsi="宋体" w:hint="eastAsia"/>
                <w:szCs w:val="21"/>
              </w:rPr>
              <w:t xml:space="preserve"> 30 kg</w:t>
            </w:r>
          </w:p>
          <w:p w:rsidR="005A38F9" w:rsidRPr="0069223A" w:rsidRDefault="005A38F9" w:rsidP="00E40010">
            <w:pPr>
              <w:numPr>
                <w:ilvl w:val="0"/>
                <w:numId w:val="24"/>
              </w:numPr>
              <w:rPr>
                <w:rFonts w:hAnsi="宋体"/>
                <w:szCs w:val="21"/>
              </w:rPr>
            </w:pPr>
            <w:r w:rsidRPr="0069223A">
              <w:rPr>
                <w:rFonts w:hAnsi="宋体" w:hint="eastAsia"/>
                <w:szCs w:val="21"/>
              </w:rPr>
              <w:t>温度控制范围</w:t>
            </w:r>
            <w:r w:rsidRPr="0069223A">
              <w:rPr>
                <w:rFonts w:hAnsi="宋体" w:hint="eastAsia"/>
                <w:szCs w:val="21"/>
              </w:rPr>
              <w:t xml:space="preserve"> -11 </w:t>
            </w:r>
            <w:r w:rsidRPr="0069223A">
              <w:rPr>
                <w:rFonts w:hAnsi="宋体" w:hint="eastAsia"/>
                <w:szCs w:val="21"/>
              </w:rPr>
              <w:t>°</w:t>
            </w:r>
            <w:r w:rsidRPr="0069223A">
              <w:rPr>
                <w:rFonts w:hAnsi="宋体" w:hint="eastAsia"/>
                <w:szCs w:val="21"/>
              </w:rPr>
              <w:t xml:space="preserve">C </w:t>
            </w:r>
            <w:r w:rsidRPr="0069223A">
              <w:rPr>
                <w:rFonts w:hAnsi="宋体" w:hint="eastAsia"/>
                <w:szCs w:val="21"/>
              </w:rPr>
              <w:t>至</w:t>
            </w:r>
            <w:r w:rsidRPr="0069223A">
              <w:rPr>
                <w:rFonts w:hAnsi="宋体" w:hint="eastAsia"/>
                <w:szCs w:val="21"/>
              </w:rPr>
              <w:t xml:space="preserve"> 40 </w:t>
            </w:r>
            <w:r w:rsidRPr="0069223A">
              <w:rPr>
                <w:rFonts w:hAnsi="宋体" w:hint="eastAsia"/>
                <w:szCs w:val="21"/>
              </w:rPr>
              <w:t>°</w:t>
            </w:r>
            <w:r w:rsidRPr="0069223A">
              <w:rPr>
                <w:rFonts w:hAnsi="宋体" w:hint="eastAsia"/>
                <w:szCs w:val="21"/>
              </w:rPr>
              <w:t>C</w:t>
            </w:r>
          </w:p>
        </w:tc>
      </w:tr>
    </w:tbl>
    <w:p w:rsidR="005A38F9" w:rsidRDefault="005A38F9" w:rsidP="005A38F9">
      <w:pPr>
        <w:snapToGrid w:val="0"/>
        <w:spacing w:beforeLines="50" w:before="156" w:afterLines="50" w:after="156" w:line="300" w:lineRule="exact"/>
        <w:outlineLvl w:val="0"/>
        <w:rPr>
          <w:sz w:val="24"/>
          <w:szCs w:val="21"/>
        </w:rPr>
      </w:pPr>
    </w:p>
    <w:p w:rsidR="005A38F9" w:rsidRDefault="005A38F9" w:rsidP="005A38F9">
      <w:pPr>
        <w:snapToGrid w:val="0"/>
        <w:jc w:val="center"/>
        <w:outlineLvl w:val="0"/>
        <w:rPr>
          <w:rFonts w:ascii="宋体" w:hAnsi="宋体"/>
          <w:b/>
          <w:sz w:val="24"/>
        </w:rPr>
      </w:pPr>
      <w:r>
        <w:rPr>
          <w:rFonts w:ascii="宋体" w:hAnsi="宋体" w:hint="eastAsia"/>
          <w:b/>
          <w:bCs/>
          <w:sz w:val="24"/>
        </w:rPr>
        <w:t>2、高压均质机项</w:t>
      </w:r>
      <w:r>
        <w:rPr>
          <w:rFonts w:ascii="宋体" w:hAnsi="宋体" w:hint="eastAsia"/>
          <w:b/>
          <w:sz w:val="24"/>
        </w:rPr>
        <w:t>目</w:t>
      </w:r>
      <w:r>
        <w:rPr>
          <w:rFonts w:ascii="宋体" w:hAnsi="宋体" w:hint="eastAsia"/>
          <w:b/>
          <w:bCs/>
          <w:sz w:val="24"/>
        </w:rPr>
        <w:t>招</w:t>
      </w:r>
      <w:r>
        <w:rPr>
          <w:rFonts w:ascii="宋体" w:hAnsi="宋体" w:hint="eastAsia"/>
          <w:b/>
          <w:sz w:val="24"/>
        </w:rPr>
        <w:t>标需求</w:t>
      </w:r>
    </w:p>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（1）</w:t>
      </w:r>
      <w:r>
        <w:rPr>
          <w:rFonts w:ascii="宋体" w:hAnsi="宋体"/>
          <w:sz w:val="24"/>
        </w:rPr>
        <w:t>项目要求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5A38F9" w:rsidRPr="0069223A" w:rsidTr="00E40010">
        <w:trPr>
          <w:trHeight w:val="609"/>
        </w:trPr>
        <w:tc>
          <w:tcPr>
            <w:tcW w:w="908" w:type="pct"/>
            <w:shd w:val="clear" w:color="auto" w:fill="EEECE1" w:themeFill="background2"/>
            <w:vAlign w:val="center"/>
          </w:tcPr>
          <w:p w:rsidR="005A38F9" w:rsidRPr="0069223A" w:rsidRDefault="005A38F9" w:rsidP="005A38F9">
            <w:pPr>
              <w:snapToGrid w:val="0"/>
              <w:spacing w:beforeLines="50" w:before="156" w:afterLines="50" w:after="156"/>
              <w:jc w:val="center"/>
              <w:outlineLvl w:val="0"/>
              <w:rPr>
                <w:rFonts w:ascii="宋体" w:hAnsi="宋体"/>
                <w:szCs w:val="21"/>
              </w:rPr>
            </w:pPr>
            <w:r w:rsidRPr="0069223A">
              <w:rPr>
                <w:rFonts w:ascii="宋体" w:hAnsi="宋体"/>
                <w:szCs w:val="21"/>
              </w:rPr>
              <w:t>项目名称</w:t>
            </w:r>
          </w:p>
        </w:tc>
        <w:tc>
          <w:tcPr>
            <w:tcW w:w="4092" w:type="pct"/>
            <w:shd w:val="clear" w:color="auto" w:fill="EEECE1" w:themeFill="background2"/>
            <w:vAlign w:val="center"/>
          </w:tcPr>
          <w:p w:rsidR="005A38F9" w:rsidRPr="0069223A" w:rsidRDefault="005A38F9" w:rsidP="005A38F9">
            <w:pPr>
              <w:snapToGrid w:val="0"/>
              <w:spacing w:beforeLines="50" w:before="156" w:afterLines="50" w:after="156"/>
              <w:jc w:val="center"/>
              <w:outlineLvl w:val="0"/>
              <w:rPr>
                <w:rFonts w:ascii="宋体" w:hAnsi="宋体"/>
                <w:szCs w:val="21"/>
              </w:rPr>
            </w:pPr>
            <w:r w:rsidRPr="0069223A">
              <w:rPr>
                <w:rFonts w:ascii="宋体" w:hAnsi="宋体" w:hint="eastAsia"/>
                <w:szCs w:val="21"/>
              </w:rPr>
              <w:t>高压均质机</w:t>
            </w:r>
          </w:p>
        </w:tc>
      </w:tr>
      <w:tr w:rsidR="005A38F9" w:rsidRPr="0069223A" w:rsidTr="00E40010">
        <w:trPr>
          <w:trHeight w:val="658"/>
        </w:trPr>
        <w:tc>
          <w:tcPr>
            <w:tcW w:w="908" w:type="pct"/>
            <w:vAlign w:val="center"/>
          </w:tcPr>
          <w:p w:rsidR="005A38F9" w:rsidRPr="0069223A" w:rsidRDefault="005A38F9" w:rsidP="005A38F9">
            <w:pPr>
              <w:snapToGrid w:val="0"/>
              <w:spacing w:beforeLines="50" w:before="156" w:afterLines="50" w:after="156"/>
              <w:jc w:val="center"/>
              <w:outlineLvl w:val="0"/>
              <w:rPr>
                <w:rFonts w:ascii="宋体" w:hAnsi="宋体"/>
                <w:szCs w:val="21"/>
              </w:rPr>
            </w:pPr>
            <w:r w:rsidRPr="0069223A">
              <w:rPr>
                <w:rFonts w:ascii="宋体" w:hAnsi="宋体"/>
                <w:szCs w:val="21"/>
              </w:rPr>
              <w:t>主要功能及用途</w:t>
            </w:r>
          </w:p>
        </w:tc>
        <w:tc>
          <w:tcPr>
            <w:tcW w:w="4092" w:type="pct"/>
            <w:vAlign w:val="center"/>
          </w:tcPr>
          <w:p w:rsidR="005A38F9" w:rsidRPr="0069223A" w:rsidRDefault="005A38F9" w:rsidP="00E40010">
            <w:pPr>
              <w:rPr>
                <w:rFonts w:ascii="宋体" w:hAnsi="宋体"/>
                <w:szCs w:val="21"/>
              </w:rPr>
            </w:pPr>
            <w:hyperlink r:id="rId11" w:tgtFrame="https://baike.baidu.com/item/_blank" w:history="1">
              <w:r w:rsidRPr="0069223A">
                <w:rPr>
                  <w:rFonts w:ascii="宋体" w:hAnsi="宋体" w:hint="eastAsia"/>
                  <w:szCs w:val="21"/>
                </w:rPr>
                <w:t>高压</w:t>
              </w:r>
            </w:hyperlink>
            <w:r w:rsidRPr="0069223A">
              <w:rPr>
                <w:rFonts w:ascii="宋体" w:hAnsi="宋体" w:hint="eastAsia"/>
                <w:szCs w:val="21"/>
              </w:rPr>
              <w:t>均质机也称“高压流体纳米匀质机”，它可以使</w:t>
            </w:r>
            <w:hyperlink r:id="rId12" w:tgtFrame="https://baike.baidu.com/item/_blank" w:history="1">
              <w:r w:rsidRPr="0069223A">
                <w:rPr>
                  <w:rFonts w:ascii="宋体" w:hAnsi="宋体" w:hint="eastAsia"/>
                  <w:szCs w:val="21"/>
                </w:rPr>
                <w:t>悬浊液</w:t>
              </w:r>
            </w:hyperlink>
            <w:r w:rsidRPr="0069223A">
              <w:rPr>
                <w:rFonts w:ascii="宋体" w:hAnsi="宋体" w:hint="eastAsia"/>
                <w:szCs w:val="21"/>
              </w:rPr>
              <w:t>状态的物料在</w:t>
            </w:r>
            <w:hyperlink r:id="rId13" w:tgtFrame="https://baike.baidu.com/item/_blank" w:history="1">
              <w:r w:rsidRPr="0069223A">
                <w:rPr>
                  <w:rFonts w:ascii="宋体" w:hAnsi="宋体" w:hint="eastAsia"/>
                  <w:szCs w:val="21"/>
                </w:rPr>
                <w:t>超高压</w:t>
              </w:r>
            </w:hyperlink>
            <w:r w:rsidRPr="0069223A">
              <w:rPr>
                <w:rFonts w:ascii="宋体" w:hAnsi="宋体" w:hint="eastAsia"/>
                <w:szCs w:val="21"/>
              </w:rPr>
              <w:t>（最高可达60000psi）作用下，</w:t>
            </w:r>
            <w:r>
              <w:fldChar w:fldCharType="begin"/>
            </w:r>
            <w:r>
              <w:instrText xml:space="preserve"> HYPERLINK "https://baike.baidu.com/item/%E9%AB%98%E9%80%9F/599746" \t "https://baike.baidu.com/item/_blank" </w:instrText>
            </w:r>
            <w:r>
              <w:fldChar w:fldCharType="separate"/>
            </w:r>
            <w:r w:rsidRPr="0069223A">
              <w:rPr>
                <w:rFonts w:ascii="宋体" w:hAnsi="宋体" w:hint="eastAsia"/>
                <w:szCs w:val="21"/>
              </w:rPr>
              <w:t>高速</w:t>
            </w:r>
            <w:r>
              <w:rPr>
                <w:rFonts w:ascii="宋体" w:hAnsi="宋体"/>
                <w:szCs w:val="21"/>
              </w:rPr>
              <w:fldChar w:fldCharType="end"/>
            </w:r>
            <w:r w:rsidRPr="0069223A">
              <w:rPr>
                <w:rFonts w:ascii="宋体" w:hAnsi="宋体" w:hint="eastAsia"/>
                <w:szCs w:val="21"/>
              </w:rPr>
              <w:t>流过具有</w:t>
            </w:r>
            <w:hyperlink r:id="rId14" w:tgtFrame="https://baike.baidu.com/item/_blank" w:history="1">
              <w:r w:rsidRPr="0069223A">
                <w:rPr>
                  <w:rFonts w:ascii="宋体" w:hAnsi="宋体" w:hint="eastAsia"/>
                  <w:szCs w:val="21"/>
                </w:rPr>
                <w:t>特殊</w:t>
              </w:r>
            </w:hyperlink>
            <w:r w:rsidRPr="0069223A">
              <w:rPr>
                <w:rFonts w:ascii="宋体" w:hAnsi="宋体" w:hint="eastAsia"/>
                <w:szCs w:val="21"/>
              </w:rPr>
              <w:t>内部结构的容腔（高压均质</w:t>
            </w:r>
            <w:proofErr w:type="gramStart"/>
            <w:r w:rsidRPr="0069223A">
              <w:rPr>
                <w:rFonts w:ascii="宋体" w:hAnsi="宋体" w:hint="eastAsia"/>
                <w:szCs w:val="21"/>
              </w:rPr>
              <w:t>腔</w:t>
            </w:r>
            <w:proofErr w:type="gramEnd"/>
            <w:r w:rsidRPr="0069223A">
              <w:rPr>
                <w:rFonts w:ascii="宋体" w:hAnsi="宋体" w:hint="eastAsia"/>
                <w:szCs w:val="21"/>
              </w:rPr>
              <w:t>），使物料发生物理、化学、结构性质等一系列变化，最终达到均质的效果。</w:t>
            </w:r>
          </w:p>
        </w:tc>
      </w:tr>
    </w:tbl>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（2）</w:t>
      </w:r>
      <w:r>
        <w:rPr>
          <w:rFonts w:ascii="宋体" w:hAnsi="宋体"/>
          <w:sz w:val="24"/>
        </w:rPr>
        <w:t>设备清单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1705"/>
        <w:gridCol w:w="1704"/>
        <w:gridCol w:w="1704"/>
        <w:gridCol w:w="1704"/>
      </w:tblGrid>
      <w:tr w:rsidR="005A38F9" w:rsidRPr="0069223A" w:rsidTr="00E40010">
        <w:trPr>
          <w:trHeight w:val="567"/>
        </w:trPr>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69223A" w:rsidRDefault="005A38F9" w:rsidP="005A38F9">
            <w:pPr>
              <w:snapToGrid w:val="0"/>
              <w:spacing w:beforeLines="50" w:before="156" w:afterLines="50" w:after="156"/>
              <w:jc w:val="center"/>
              <w:outlineLvl w:val="0"/>
              <w:rPr>
                <w:rFonts w:ascii="宋体" w:hAnsi="宋体"/>
                <w:szCs w:val="21"/>
              </w:rPr>
            </w:pPr>
            <w:r w:rsidRPr="0069223A">
              <w:rPr>
                <w:rFonts w:ascii="宋体" w:hAnsi="宋体"/>
                <w:szCs w:val="21"/>
              </w:rPr>
              <w:t>序号</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69223A" w:rsidRDefault="005A38F9" w:rsidP="005A38F9">
            <w:pPr>
              <w:snapToGrid w:val="0"/>
              <w:spacing w:beforeLines="50" w:before="156" w:afterLines="50" w:after="156"/>
              <w:jc w:val="center"/>
              <w:outlineLvl w:val="0"/>
              <w:rPr>
                <w:rFonts w:ascii="宋体" w:hAnsi="宋体"/>
                <w:szCs w:val="21"/>
              </w:rPr>
            </w:pPr>
            <w:r w:rsidRPr="0069223A">
              <w:rPr>
                <w:rFonts w:ascii="宋体" w:hAnsi="宋体"/>
                <w:szCs w:val="21"/>
              </w:rPr>
              <w:t>设备名称</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69223A" w:rsidRDefault="005A38F9" w:rsidP="005A38F9">
            <w:pPr>
              <w:snapToGrid w:val="0"/>
              <w:spacing w:beforeLines="50" w:before="156" w:afterLines="50" w:after="156"/>
              <w:jc w:val="center"/>
              <w:outlineLvl w:val="0"/>
              <w:rPr>
                <w:rFonts w:ascii="宋体" w:hAnsi="宋体"/>
                <w:szCs w:val="21"/>
              </w:rPr>
            </w:pPr>
            <w:r w:rsidRPr="0069223A">
              <w:rPr>
                <w:rFonts w:ascii="宋体" w:hAnsi="宋体"/>
                <w:szCs w:val="21"/>
              </w:rPr>
              <w:t>单位</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69223A" w:rsidRDefault="005A38F9" w:rsidP="005A38F9">
            <w:pPr>
              <w:snapToGrid w:val="0"/>
              <w:spacing w:beforeLines="50" w:before="156" w:afterLines="50" w:after="156"/>
              <w:jc w:val="center"/>
              <w:outlineLvl w:val="0"/>
              <w:rPr>
                <w:rFonts w:ascii="宋体" w:hAnsi="宋体"/>
                <w:szCs w:val="21"/>
              </w:rPr>
            </w:pPr>
            <w:r w:rsidRPr="0069223A">
              <w:rPr>
                <w:rFonts w:ascii="宋体" w:hAnsi="宋体"/>
                <w:szCs w:val="21"/>
              </w:rPr>
              <w:t>数量</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69223A" w:rsidRDefault="005A38F9" w:rsidP="005A38F9">
            <w:pPr>
              <w:snapToGrid w:val="0"/>
              <w:spacing w:beforeLines="50" w:before="156" w:afterLines="50" w:after="156"/>
              <w:jc w:val="center"/>
              <w:outlineLvl w:val="0"/>
              <w:rPr>
                <w:rFonts w:ascii="宋体" w:hAnsi="宋体"/>
                <w:szCs w:val="21"/>
              </w:rPr>
            </w:pPr>
            <w:r w:rsidRPr="0069223A">
              <w:rPr>
                <w:rFonts w:ascii="宋体" w:hAnsi="宋体"/>
                <w:szCs w:val="21"/>
              </w:rPr>
              <w:t>备注</w:t>
            </w:r>
          </w:p>
        </w:tc>
      </w:tr>
      <w:tr w:rsidR="005A38F9" w:rsidRPr="0069223A" w:rsidTr="00E40010">
        <w:trPr>
          <w:trHeight w:val="480"/>
        </w:trPr>
        <w:tc>
          <w:tcPr>
            <w:tcW w:w="1000" w:type="pct"/>
            <w:tcBorders>
              <w:top w:val="single" w:sz="4" w:space="0" w:color="auto"/>
              <w:left w:val="single" w:sz="4" w:space="0" w:color="auto"/>
              <w:bottom w:val="single" w:sz="4" w:space="0" w:color="auto"/>
              <w:right w:val="single" w:sz="4" w:space="0" w:color="auto"/>
            </w:tcBorders>
            <w:vAlign w:val="center"/>
          </w:tcPr>
          <w:p w:rsidR="005A38F9" w:rsidRPr="0069223A" w:rsidRDefault="005A38F9" w:rsidP="005A38F9">
            <w:pPr>
              <w:snapToGrid w:val="0"/>
              <w:spacing w:beforeLines="50" w:before="156" w:afterLines="50" w:after="156"/>
              <w:jc w:val="center"/>
              <w:outlineLvl w:val="0"/>
              <w:rPr>
                <w:rFonts w:ascii="宋体" w:hAnsi="宋体"/>
                <w:szCs w:val="21"/>
              </w:rPr>
            </w:pPr>
            <w:r w:rsidRPr="0069223A">
              <w:rPr>
                <w:rFonts w:ascii="宋体" w:hAnsi="宋体"/>
                <w:szCs w:val="21"/>
              </w:rPr>
              <w:t>1</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69223A" w:rsidRDefault="005A38F9" w:rsidP="005A38F9">
            <w:pPr>
              <w:snapToGrid w:val="0"/>
              <w:spacing w:beforeLines="50" w:before="156" w:afterLines="50" w:after="156"/>
              <w:jc w:val="center"/>
              <w:outlineLvl w:val="0"/>
              <w:rPr>
                <w:rFonts w:ascii="宋体" w:hAnsi="宋体"/>
                <w:szCs w:val="21"/>
              </w:rPr>
            </w:pPr>
            <w:r w:rsidRPr="0069223A">
              <w:rPr>
                <w:rFonts w:ascii="宋体" w:hAnsi="宋体" w:hint="eastAsia"/>
                <w:szCs w:val="21"/>
              </w:rPr>
              <w:t>高压均质机</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69223A" w:rsidRDefault="005A38F9" w:rsidP="005A38F9">
            <w:pPr>
              <w:snapToGrid w:val="0"/>
              <w:spacing w:beforeLines="50" w:before="156" w:afterLines="50" w:after="156"/>
              <w:jc w:val="center"/>
              <w:outlineLvl w:val="0"/>
              <w:rPr>
                <w:rFonts w:ascii="宋体" w:hAnsi="宋体"/>
                <w:szCs w:val="21"/>
              </w:rPr>
            </w:pPr>
            <w:r w:rsidRPr="0069223A">
              <w:rPr>
                <w:rFonts w:ascii="宋体" w:hAnsi="宋体"/>
                <w:szCs w:val="21"/>
              </w:rPr>
              <w:t>台</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69223A" w:rsidRDefault="005A38F9" w:rsidP="005A38F9">
            <w:pPr>
              <w:snapToGrid w:val="0"/>
              <w:spacing w:beforeLines="50" w:before="156" w:afterLines="50" w:after="156"/>
              <w:jc w:val="center"/>
              <w:outlineLvl w:val="0"/>
              <w:rPr>
                <w:rFonts w:ascii="宋体" w:hAnsi="宋体"/>
                <w:szCs w:val="21"/>
              </w:rPr>
            </w:pPr>
            <w:r w:rsidRPr="0069223A">
              <w:rPr>
                <w:rFonts w:ascii="宋体" w:hAnsi="宋体" w:hint="eastAsia"/>
                <w:szCs w:val="21"/>
              </w:rPr>
              <w:t>1</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69223A" w:rsidRDefault="005A38F9" w:rsidP="005A38F9">
            <w:pPr>
              <w:snapToGrid w:val="0"/>
              <w:spacing w:beforeLines="50" w:before="156" w:afterLines="50" w:after="156"/>
              <w:jc w:val="center"/>
              <w:outlineLvl w:val="0"/>
              <w:rPr>
                <w:rFonts w:ascii="宋体" w:hAnsi="宋体"/>
                <w:szCs w:val="21"/>
              </w:rPr>
            </w:pPr>
          </w:p>
        </w:tc>
      </w:tr>
    </w:tbl>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（3）</w:t>
      </w:r>
      <w:r>
        <w:rPr>
          <w:rFonts w:ascii="宋体" w:hAnsi="宋体"/>
          <w:sz w:val="24"/>
        </w:rPr>
        <w:t>技术需求表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1232"/>
        <w:gridCol w:w="6521"/>
      </w:tblGrid>
      <w:tr w:rsidR="005A38F9" w:rsidRPr="0069223A" w:rsidTr="00E40010">
        <w:tc>
          <w:tcPr>
            <w:tcW w:w="451" w:type="pct"/>
            <w:shd w:val="clear" w:color="auto" w:fill="EEECE1" w:themeFill="background2"/>
            <w:vAlign w:val="center"/>
          </w:tcPr>
          <w:p w:rsidR="005A38F9" w:rsidRPr="0069223A" w:rsidRDefault="005A38F9" w:rsidP="005A38F9">
            <w:pPr>
              <w:snapToGrid w:val="0"/>
              <w:spacing w:beforeLines="50" w:before="156" w:afterLines="50" w:after="156"/>
              <w:jc w:val="center"/>
              <w:outlineLvl w:val="0"/>
              <w:rPr>
                <w:rFonts w:ascii="宋体" w:hAnsi="宋体"/>
                <w:szCs w:val="21"/>
              </w:rPr>
            </w:pPr>
            <w:r w:rsidRPr="0069223A">
              <w:rPr>
                <w:rFonts w:ascii="宋体" w:hAnsi="宋体"/>
                <w:szCs w:val="21"/>
              </w:rPr>
              <w:t>序号</w:t>
            </w:r>
          </w:p>
        </w:tc>
        <w:tc>
          <w:tcPr>
            <w:tcW w:w="723" w:type="pct"/>
            <w:shd w:val="clear" w:color="auto" w:fill="EEECE1" w:themeFill="background2"/>
            <w:vAlign w:val="center"/>
          </w:tcPr>
          <w:p w:rsidR="005A38F9" w:rsidRPr="0069223A" w:rsidRDefault="005A38F9" w:rsidP="005A38F9">
            <w:pPr>
              <w:snapToGrid w:val="0"/>
              <w:spacing w:beforeLines="50" w:before="156" w:afterLines="50" w:after="156"/>
              <w:jc w:val="center"/>
              <w:outlineLvl w:val="0"/>
              <w:rPr>
                <w:rFonts w:ascii="宋体" w:hAnsi="宋体"/>
                <w:szCs w:val="21"/>
              </w:rPr>
            </w:pPr>
            <w:r w:rsidRPr="0069223A">
              <w:rPr>
                <w:rFonts w:ascii="宋体" w:hAnsi="宋体"/>
                <w:szCs w:val="21"/>
              </w:rPr>
              <w:t>设备名称</w:t>
            </w:r>
          </w:p>
        </w:tc>
        <w:tc>
          <w:tcPr>
            <w:tcW w:w="3826" w:type="pct"/>
            <w:shd w:val="clear" w:color="auto" w:fill="EEECE1" w:themeFill="background2"/>
            <w:vAlign w:val="center"/>
          </w:tcPr>
          <w:p w:rsidR="005A38F9" w:rsidRPr="0069223A" w:rsidRDefault="005A38F9" w:rsidP="005A38F9">
            <w:pPr>
              <w:snapToGrid w:val="0"/>
              <w:spacing w:beforeLines="50" w:before="156" w:afterLines="50" w:after="156"/>
              <w:jc w:val="center"/>
              <w:outlineLvl w:val="0"/>
              <w:rPr>
                <w:rFonts w:ascii="宋体" w:hAnsi="宋体"/>
                <w:szCs w:val="21"/>
              </w:rPr>
            </w:pPr>
            <w:r w:rsidRPr="0069223A">
              <w:rPr>
                <w:rFonts w:ascii="宋体" w:hAnsi="宋体"/>
                <w:szCs w:val="21"/>
              </w:rPr>
              <w:t>技术参数</w:t>
            </w:r>
          </w:p>
        </w:tc>
      </w:tr>
      <w:tr w:rsidR="005A38F9" w:rsidRPr="0069223A" w:rsidTr="00E40010">
        <w:tc>
          <w:tcPr>
            <w:tcW w:w="451" w:type="pct"/>
            <w:vAlign w:val="center"/>
          </w:tcPr>
          <w:p w:rsidR="005A38F9" w:rsidRPr="0069223A" w:rsidRDefault="005A38F9" w:rsidP="00E40010">
            <w:pPr>
              <w:snapToGrid w:val="0"/>
              <w:spacing w:before="156" w:after="156"/>
              <w:jc w:val="center"/>
              <w:outlineLvl w:val="0"/>
              <w:rPr>
                <w:rFonts w:ascii="宋体" w:hAnsi="宋体"/>
                <w:szCs w:val="21"/>
              </w:rPr>
            </w:pPr>
            <w:r w:rsidRPr="0069223A">
              <w:rPr>
                <w:rFonts w:ascii="宋体" w:hAnsi="宋体"/>
                <w:szCs w:val="21"/>
              </w:rPr>
              <w:t>1</w:t>
            </w:r>
          </w:p>
        </w:tc>
        <w:tc>
          <w:tcPr>
            <w:tcW w:w="723" w:type="pct"/>
            <w:vAlign w:val="center"/>
          </w:tcPr>
          <w:p w:rsidR="005A38F9" w:rsidRPr="0069223A" w:rsidRDefault="005A38F9" w:rsidP="00E40010">
            <w:pPr>
              <w:snapToGrid w:val="0"/>
              <w:spacing w:before="156" w:after="156"/>
              <w:jc w:val="center"/>
              <w:outlineLvl w:val="0"/>
              <w:rPr>
                <w:rFonts w:ascii="宋体" w:hAnsi="宋体"/>
                <w:szCs w:val="21"/>
              </w:rPr>
            </w:pPr>
            <w:r w:rsidRPr="0069223A">
              <w:rPr>
                <w:rFonts w:ascii="宋体" w:hAnsi="宋体" w:hint="eastAsia"/>
                <w:szCs w:val="21"/>
              </w:rPr>
              <w:t>高压均质机</w:t>
            </w:r>
          </w:p>
        </w:tc>
        <w:tc>
          <w:tcPr>
            <w:tcW w:w="3826" w:type="pct"/>
            <w:vAlign w:val="center"/>
          </w:tcPr>
          <w:p w:rsidR="005A38F9" w:rsidRPr="0069223A" w:rsidRDefault="005A38F9" w:rsidP="00E40010">
            <w:pPr>
              <w:numPr>
                <w:ilvl w:val="0"/>
                <w:numId w:val="25"/>
              </w:numPr>
              <w:rPr>
                <w:rFonts w:hAnsi="宋体"/>
                <w:szCs w:val="21"/>
              </w:rPr>
            </w:pPr>
            <w:r w:rsidRPr="0069223A">
              <w:rPr>
                <w:rFonts w:hAnsi="宋体" w:hint="eastAsia"/>
                <w:szCs w:val="21"/>
              </w:rPr>
              <w:t>用途及处理产品：</w:t>
            </w:r>
            <w:r w:rsidRPr="0069223A">
              <w:rPr>
                <w:rFonts w:hAnsi="宋体" w:hint="eastAsia"/>
                <w:szCs w:val="21"/>
              </w:rPr>
              <w:t xml:space="preserve"> </w:t>
            </w:r>
            <w:r w:rsidRPr="0069223A">
              <w:rPr>
                <w:rFonts w:hAnsi="宋体" w:hint="eastAsia"/>
                <w:szCs w:val="21"/>
              </w:rPr>
              <w:t>细胞破壁（大肠杆菌，酵母菌，藻类等）</w:t>
            </w:r>
          </w:p>
          <w:p w:rsidR="005A38F9" w:rsidRPr="0069223A" w:rsidRDefault="005A38F9" w:rsidP="00E40010">
            <w:pPr>
              <w:numPr>
                <w:ilvl w:val="0"/>
                <w:numId w:val="25"/>
              </w:numPr>
              <w:rPr>
                <w:rFonts w:hAnsi="宋体"/>
                <w:szCs w:val="21"/>
              </w:rPr>
            </w:pPr>
            <w:r w:rsidRPr="0069223A">
              <w:rPr>
                <w:rFonts w:hAnsi="宋体" w:hint="eastAsia"/>
                <w:szCs w:val="21"/>
              </w:rPr>
              <w:t>产品过程粘度：</w:t>
            </w:r>
            <w:r w:rsidRPr="0069223A">
              <w:rPr>
                <w:rFonts w:hAnsi="宋体" w:hint="eastAsia"/>
                <w:szCs w:val="21"/>
              </w:rPr>
              <w:t xml:space="preserve"> &lt; 2000 </w:t>
            </w:r>
            <w:proofErr w:type="spellStart"/>
            <w:r w:rsidRPr="0069223A">
              <w:rPr>
                <w:rFonts w:hAnsi="宋体" w:hint="eastAsia"/>
                <w:szCs w:val="21"/>
              </w:rPr>
              <w:t>cPs</w:t>
            </w:r>
            <w:proofErr w:type="spellEnd"/>
          </w:p>
          <w:p w:rsidR="005A38F9" w:rsidRPr="0069223A" w:rsidRDefault="005A38F9" w:rsidP="00E40010">
            <w:pPr>
              <w:numPr>
                <w:ilvl w:val="0"/>
                <w:numId w:val="25"/>
              </w:numPr>
              <w:rPr>
                <w:rFonts w:hAnsi="宋体"/>
                <w:szCs w:val="21"/>
              </w:rPr>
            </w:pPr>
            <w:r w:rsidRPr="0069223A">
              <w:rPr>
                <w:rFonts w:hAnsi="宋体" w:hint="eastAsia"/>
                <w:szCs w:val="21"/>
              </w:rPr>
              <w:t>最大进料颗粒尺寸：</w:t>
            </w:r>
            <w:r w:rsidRPr="0069223A">
              <w:rPr>
                <w:rFonts w:hAnsi="宋体" w:hint="eastAsia"/>
                <w:szCs w:val="21"/>
              </w:rPr>
              <w:t xml:space="preserve"> &lt; 500</w:t>
            </w:r>
            <w:r w:rsidRPr="0069223A">
              <w:rPr>
                <w:rFonts w:hAnsi="宋体" w:hint="eastAsia"/>
                <w:szCs w:val="21"/>
              </w:rPr>
              <w:t>微米</w:t>
            </w:r>
          </w:p>
          <w:p w:rsidR="005A38F9" w:rsidRPr="0069223A" w:rsidRDefault="005A38F9" w:rsidP="00E40010">
            <w:pPr>
              <w:numPr>
                <w:ilvl w:val="0"/>
                <w:numId w:val="25"/>
              </w:numPr>
              <w:rPr>
                <w:rFonts w:hAnsi="宋体"/>
                <w:szCs w:val="21"/>
              </w:rPr>
            </w:pPr>
            <w:r w:rsidRPr="0069223A">
              <w:rPr>
                <w:rFonts w:hAnsi="宋体" w:hint="eastAsia"/>
                <w:szCs w:val="21"/>
              </w:rPr>
              <w:t>最高进料温度：</w:t>
            </w:r>
            <w:r w:rsidRPr="0069223A">
              <w:rPr>
                <w:rFonts w:hAnsi="宋体" w:hint="eastAsia"/>
                <w:szCs w:val="21"/>
              </w:rPr>
              <w:t xml:space="preserve"> &lt; 90 </w:t>
            </w:r>
            <w:r w:rsidRPr="0069223A">
              <w:rPr>
                <w:rFonts w:hAnsi="宋体" w:hint="eastAsia"/>
                <w:szCs w:val="21"/>
              </w:rPr>
              <w:t>°</w:t>
            </w:r>
            <w:r w:rsidRPr="0069223A">
              <w:rPr>
                <w:rFonts w:hAnsi="宋体" w:hint="eastAsia"/>
                <w:szCs w:val="21"/>
              </w:rPr>
              <w:t>C</w:t>
            </w:r>
          </w:p>
          <w:p w:rsidR="005A38F9" w:rsidRPr="0069223A" w:rsidRDefault="005A38F9" w:rsidP="00E40010">
            <w:pPr>
              <w:numPr>
                <w:ilvl w:val="0"/>
                <w:numId w:val="25"/>
              </w:numPr>
              <w:rPr>
                <w:rFonts w:hAnsi="宋体"/>
                <w:szCs w:val="21"/>
              </w:rPr>
            </w:pPr>
            <w:r w:rsidRPr="0069223A">
              <w:rPr>
                <w:rFonts w:hAnsi="宋体" w:hint="eastAsia"/>
                <w:szCs w:val="21"/>
              </w:rPr>
              <w:t>产量：</w:t>
            </w:r>
            <w:r w:rsidRPr="0069223A">
              <w:rPr>
                <w:rFonts w:hAnsi="宋体" w:hint="eastAsia"/>
                <w:szCs w:val="21"/>
              </w:rPr>
              <w:t xml:space="preserve"> </w:t>
            </w:r>
            <w:r w:rsidRPr="0069223A">
              <w:rPr>
                <w:rFonts w:hAnsi="宋体" w:hint="eastAsia"/>
                <w:szCs w:val="21"/>
              </w:rPr>
              <w:t>可调节，</w:t>
            </w:r>
            <w:r w:rsidRPr="0069223A">
              <w:rPr>
                <w:rFonts w:hAnsi="宋体" w:hint="eastAsia"/>
                <w:szCs w:val="21"/>
              </w:rPr>
              <w:t>15</w:t>
            </w:r>
            <w:r w:rsidRPr="0069223A">
              <w:rPr>
                <w:rFonts w:hAnsi="宋体" w:hint="eastAsia"/>
                <w:szCs w:val="21"/>
              </w:rPr>
              <w:t>～</w:t>
            </w:r>
            <w:r w:rsidRPr="0069223A">
              <w:rPr>
                <w:rFonts w:hAnsi="宋体" w:hint="eastAsia"/>
                <w:szCs w:val="21"/>
              </w:rPr>
              <w:t>40</w:t>
            </w:r>
            <w:r w:rsidRPr="0069223A">
              <w:rPr>
                <w:rFonts w:hAnsi="宋体" w:hint="eastAsia"/>
                <w:szCs w:val="21"/>
              </w:rPr>
              <w:t>升</w:t>
            </w:r>
            <w:r w:rsidRPr="0069223A">
              <w:rPr>
                <w:rFonts w:hAnsi="宋体" w:hint="eastAsia"/>
                <w:szCs w:val="21"/>
              </w:rPr>
              <w:t>/</w:t>
            </w:r>
            <w:r w:rsidRPr="0069223A">
              <w:rPr>
                <w:rFonts w:hAnsi="宋体" w:hint="eastAsia"/>
                <w:szCs w:val="21"/>
              </w:rPr>
              <w:t>小时</w:t>
            </w:r>
          </w:p>
          <w:p w:rsidR="005A38F9" w:rsidRPr="0069223A" w:rsidRDefault="005A38F9" w:rsidP="00E40010">
            <w:pPr>
              <w:numPr>
                <w:ilvl w:val="0"/>
                <w:numId w:val="25"/>
              </w:numPr>
              <w:rPr>
                <w:rFonts w:hAnsi="宋体"/>
                <w:szCs w:val="21"/>
              </w:rPr>
            </w:pPr>
            <w:r w:rsidRPr="0069223A">
              <w:rPr>
                <w:rFonts w:hAnsi="宋体" w:hint="eastAsia"/>
                <w:szCs w:val="21"/>
              </w:rPr>
              <w:t>最小单批处理量：</w:t>
            </w:r>
            <w:r w:rsidRPr="0069223A">
              <w:rPr>
                <w:rFonts w:hAnsi="宋体" w:hint="eastAsia"/>
                <w:szCs w:val="21"/>
              </w:rPr>
              <w:t xml:space="preserve"> 100</w:t>
            </w:r>
            <w:r w:rsidRPr="0069223A">
              <w:rPr>
                <w:rFonts w:hAnsi="宋体" w:hint="eastAsia"/>
                <w:szCs w:val="21"/>
              </w:rPr>
              <w:t>毫升</w:t>
            </w:r>
          </w:p>
          <w:p w:rsidR="005A38F9" w:rsidRPr="0069223A" w:rsidRDefault="005A38F9" w:rsidP="00E40010">
            <w:pPr>
              <w:numPr>
                <w:ilvl w:val="0"/>
                <w:numId w:val="25"/>
              </w:numPr>
              <w:rPr>
                <w:rFonts w:hAnsi="宋体"/>
                <w:szCs w:val="21"/>
              </w:rPr>
            </w:pPr>
            <w:r w:rsidRPr="0069223A">
              <w:rPr>
                <w:rFonts w:hAnsi="宋体" w:hint="eastAsia"/>
                <w:szCs w:val="21"/>
              </w:rPr>
              <w:t>均质级数：</w:t>
            </w:r>
            <w:r w:rsidRPr="0069223A">
              <w:rPr>
                <w:rFonts w:hAnsi="宋体" w:hint="eastAsia"/>
                <w:szCs w:val="21"/>
              </w:rPr>
              <w:t xml:space="preserve"> </w:t>
            </w:r>
            <w:r w:rsidRPr="0069223A">
              <w:rPr>
                <w:rFonts w:hAnsi="宋体" w:hint="eastAsia"/>
                <w:szCs w:val="21"/>
              </w:rPr>
              <w:t>一级</w:t>
            </w:r>
          </w:p>
          <w:p w:rsidR="005A38F9" w:rsidRPr="0069223A" w:rsidRDefault="005A38F9" w:rsidP="00E40010">
            <w:pPr>
              <w:numPr>
                <w:ilvl w:val="0"/>
                <w:numId w:val="25"/>
              </w:numPr>
              <w:rPr>
                <w:rFonts w:hAnsi="宋体"/>
                <w:szCs w:val="21"/>
              </w:rPr>
            </w:pPr>
            <w:r w:rsidRPr="0069223A">
              <w:rPr>
                <w:rFonts w:hAnsi="宋体" w:hint="eastAsia"/>
                <w:szCs w:val="21"/>
              </w:rPr>
              <w:lastRenderedPageBreak/>
              <w:t>设计均质压力：</w:t>
            </w:r>
            <w:r w:rsidRPr="0069223A">
              <w:rPr>
                <w:rFonts w:hAnsi="宋体" w:hint="eastAsia"/>
                <w:szCs w:val="21"/>
              </w:rPr>
              <w:t xml:space="preserve"> </w:t>
            </w:r>
            <w:r w:rsidRPr="0069223A">
              <w:rPr>
                <w:rFonts w:hAnsi="宋体" w:hint="eastAsia"/>
                <w:szCs w:val="21"/>
              </w:rPr>
              <w:t>最大</w:t>
            </w:r>
            <w:r w:rsidRPr="0069223A">
              <w:rPr>
                <w:rFonts w:hAnsi="宋体" w:hint="eastAsia"/>
                <w:szCs w:val="21"/>
              </w:rPr>
              <w:t>1800bar</w:t>
            </w:r>
          </w:p>
          <w:p w:rsidR="005A38F9" w:rsidRPr="0069223A" w:rsidRDefault="005A38F9" w:rsidP="00E40010">
            <w:pPr>
              <w:numPr>
                <w:ilvl w:val="0"/>
                <w:numId w:val="25"/>
              </w:numPr>
              <w:rPr>
                <w:rFonts w:hAnsi="宋体"/>
                <w:szCs w:val="21"/>
              </w:rPr>
            </w:pPr>
            <w:r w:rsidRPr="0069223A">
              <w:rPr>
                <w:rFonts w:hAnsi="宋体" w:hint="eastAsia"/>
                <w:szCs w:val="21"/>
              </w:rPr>
              <w:t>最大工作压力：</w:t>
            </w:r>
            <w:r w:rsidRPr="0069223A">
              <w:rPr>
                <w:rFonts w:hAnsi="宋体" w:hint="eastAsia"/>
                <w:szCs w:val="21"/>
              </w:rPr>
              <w:t xml:space="preserve"> 1500bar</w:t>
            </w:r>
          </w:p>
          <w:p w:rsidR="005A38F9" w:rsidRPr="0069223A" w:rsidRDefault="005A38F9" w:rsidP="00E40010">
            <w:pPr>
              <w:numPr>
                <w:ilvl w:val="0"/>
                <w:numId w:val="25"/>
              </w:numPr>
              <w:rPr>
                <w:rFonts w:hAnsi="宋体"/>
                <w:szCs w:val="21"/>
              </w:rPr>
            </w:pPr>
            <w:r w:rsidRPr="0069223A">
              <w:rPr>
                <w:rFonts w:hAnsi="宋体" w:hint="eastAsia"/>
                <w:szCs w:val="21"/>
              </w:rPr>
              <w:t>压力表：</w:t>
            </w:r>
            <w:r w:rsidRPr="0069223A">
              <w:rPr>
                <w:rFonts w:hAnsi="宋体" w:hint="eastAsia"/>
                <w:szCs w:val="21"/>
              </w:rPr>
              <w:t xml:space="preserve"> </w:t>
            </w:r>
            <w:r w:rsidRPr="0069223A">
              <w:rPr>
                <w:rFonts w:hAnsi="宋体" w:hint="eastAsia"/>
                <w:szCs w:val="21"/>
              </w:rPr>
              <w:t>卫生型隔膜数字显示压力表</w:t>
            </w:r>
          </w:p>
          <w:p w:rsidR="005A38F9" w:rsidRPr="0069223A" w:rsidRDefault="005A38F9" w:rsidP="00E40010">
            <w:pPr>
              <w:numPr>
                <w:ilvl w:val="0"/>
                <w:numId w:val="25"/>
              </w:numPr>
              <w:rPr>
                <w:rFonts w:hAnsi="宋体"/>
                <w:szCs w:val="21"/>
              </w:rPr>
            </w:pPr>
            <w:r w:rsidRPr="0069223A">
              <w:rPr>
                <w:rFonts w:hAnsi="宋体" w:hint="eastAsia"/>
                <w:szCs w:val="21"/>
              </w:rPr>
              <w:t>主马达：</w:t>
            </w:r>
            <w:r w:rsidRPr="0069223A">
              <w:rPr>
                <w:rFonts w:hAnsi="宋体" w:hint="eastAsia"/>
                <w:szCs w:val="21"/>
              </w:rPr>
              <w:t xml:space="preserve"> 3kW</w:t>
            </w:r>
            <w:r w:rsidRPr="0069223A">
              <w:rPr>
                <w:rFonts w:hAnsi="宋体" w:hint="eastAsia"/>
                <w:szCs w:val="21"/>
              </w:rPr>
              <w:t>，</w:t>
            </w:r>
            <w:r w:rsidRPr="0069223A">
              <w:rPr>
                <w:rFonts w:hAnsi="宋体" w:hint="eastAsia"/>
                <w:szCs w:val="21"/>
              </w:rPr>
              <w:t>8</w:t>
            </w:r>
            <w:r w:rsidRPr="0069223A">
              <w:rPr>
                <w:rFonts w:hAnsi="宋体" w:hint="eastAsia"/>
                <w:szCs w:val="21"/>
              </w:rPr>
              <w:t>级，</w:t>
            </w:r>
            <w:r w:rsidRPr="0069223A">
              <w:rPr>
                <w:rFonts w:hAnsi="宋体" w:hint="eastAsia"/>
                <w:szCs w:val="21"/>
              </w:rPr>
              <w:t>Class. F, IP55</w:t>
            </w:r>
          </w:p>
          <w:p w:rsidR="005A38F9" w:rsidRPr="0069223A" w:rsidRDefault="005A38F9" w:rsidP="00E40010">
            <w:pPr>
              <w:numPr>
                <w:ilvl w:val="0"/>
                <w:numId w:val="25"/>
              </w:numPr>
              <w:rPr>
                <w:rFonts w:hAnsi="宋体"/>
                <w:szCs w:val="21"/>
              </w:rPr>
            </w:pPr>
            <w:r w:rsidRPr="0069223A">
              <w:rPr>
                <w:rFonts w:hAnsi="宋体" w:hint="eastAsia"/>
                <w:szCs w:val="21"/>
              </w:rPr>
              <w:t>电压及频率：</w:t>
            </w:r>
            <w:r w:rsidRPr="0069223A">
              <w:rPr>
                <w:rFonts w:hAnsi="宋体" w:hint="eastAsia"/>
                <w:szCs w:val="21"/>
              </w:rPr>
              <w:t xml:space="preserve"> 380V</w:t>
            </w:r>
            <w:r w:rsidRPr="0069223A">
              <w:rPr>
                <w:rFonts w:hAnsi="宋体" w:hint="eastAsia"/>
                <w:szCs w:val="21"/>
              </w:rPr>
              <w:t>，</w:t>
            </w:r>
            <w:r w:rsidRPr="0069223A">
              <w:rPr>
                <w:rFonts w:hAnsi="宋体" w:hint="eastAsia"/>
                <w:szCs w:val="21"/>
              </w:rPr>
              <w:t>50Hz</w:t>
            </w:r>
            <w:r w:rsidRPr="0069223A">
              <w:rPr>
                <w:rFonts w:hAnsi="宋体" w:hint="eastAsia"/>
                <w:szCs w:val="21"/>
              </w:rPr>
              <w:t>，</w:t>
            </w:r>
            <w:r w:rsidRPr="0069223A">
              <w:rPr>
                <w:rFonts w:hAnsi="宋体" w:hint="eastAsia"/>
                <w:szCs w:val="21"/>
              </w:rPr>
              <w:t>3</w:t>
            </w:r>
            <w:r w:rsidRPr="0069223A">
              <w:rPr>
                <w:rFonts w:hAnsi="宋体" w:hint="eastAsia"/>
                <w:szCs w:val="21"/>
              </w:rPr>
              <w:t>相</w:t>
            </w:r>
          </w:p>
          <w:p w:rsidR="005A38F9" w:rsidRPr="0069223A" w:rsidRDefault="005A38F9" w:rsidP="00E40010">
            <w:pPr>
              <w:numPr>
                <w:ilvl w:val="0"/>
                <w:numId w:val="25"/>
              </w:numPr>
              <w:rPr>
                <w:rFonts w:hAnsi="宋体"/>
                <w:szCs w:val="21"/>
              </w:rPr>
            </w:pPr>
            <w:r w:rsidRPr="0069223A">
              <w:rPr>
                <w:rFonts w:hAnsi="宋体" w:hint="eastAsia"/>
                <w:szCs w:val="21"/>
              </w:rPr>
              <w:t>级别：</w:t>
            </w:r>
            <w:r w:rsidRPr="0069223A">
              <w:rPr>
                <w:rFonts w:hAnsi="宋体" w:hint="eastAsia"/>
                <w:szCs w:val="21"/>
              </w:rPr>
              <w:t xml:space="preserve"> </w:t>
            </w:r>
            <w:r w:rsidRPr="0069223A">
              <w:rPr>
                <w:rFonts w:hAnsi="宋体" w:hint="eastAsia"/>
                <w:szCs w:val="21"/>
              </w:rPr>
              <w:t>卫生级</w:t>
            </w:r>
          </w:p>
          <w:p w:rsidR="005A38F9" w:rsidRPr="0069223A" w:rsidRDefault="005A38F9" w:rsidP="00E40010">
            <w:pPr>
              <w:numPr>
                <w:ilvl w:val="0"/>
                <w:numId w:val="25"/>
              </w:numPr>
              <w:rPr>
                <w:rFonts w:hAnsi="宋体"/>
                <w:szCs w:val="21"/>
              </w:rPr>
            </w:pPr>
            <w:r w:rsidRPr="0069223A">
              <w:rPr>
                <w:rFonts w:hAnsi="宋体" w:hint="eastAsia"/>
                <w:szCs w:val="21"/>
              </w:rPr>
              <w:t>柱塞：</w:t>
            </w:r>
            <w:r w:rsidRPr="0069223A">
              <w:rPr>
                <w:rFonts w:hAnsi="宋体" w:hint="eastAsia"/>
                <w:szCs w:val="21"/>
              </w:rPr>
              <w:t xml:space="preserve"> 1</w:t>
            </w:r>
            <w:r w:rsidRPr="0069223A">
              <w:rPr>
                <w:rFonts w:hAnsi="宋体" w:hint="eastAsia"/>
                <w:szCs w:val="21"/>
              </w:rPr>
              <w:t>只，陶瓷制</w:t>
            </w:r>
          </w:p>
          <w:p w:rsidR="005A38F9" w:rsidRPr="0069223A" w:rsidRDefault="005A38F9" w:rsidP="00E40010">
            <w:pPr>
              <w:numPr>
                <w:ilvl w:val="0"/>
                <w:numId w:val="25"/>
              </w:numPr>
              <w:rPr>
                <w:rFonts w:hAnsi="宋体"/>
                <w:szCs w:val="21"/>
              </w:rPr>
            </w:pPr>
            <w:r w:rsidRPr="0069223A">
              <w:rPr>
                <w:rFonts w:hAnsi="宋体" w:hint="eastAsia"/>
                <w:szCs w:val="21"/>
              </w:rPr>
              <w:t>机械元件润滑：</w:t>
            </w:r>
            <w:r w:rsidRPr="0069223A">
              <w:rPr>
                <w:rFonts w:hAnsi="宋体" w:hint="eastAsia"/>
                <w:szCs w:val="21"/>
              </w:rPr>
              <w:t xml:space="preserve"> </w:t>
            </w:r>
            <w:r w:rsidRPr="0069223A">
              <w:rPr>
                <w:rFonts w:hAnsi="宋体" w:hint="eastAsia"/>
                <w:szCs w:val="21"/>
              </w:rPr>
              <w:t>无需</w:t>
            </w:r>
          </w:p>
          <w:p w:rsidR="005A38F9" w:rsidRPr="0069223A" w:rsidRDefault="005A38F9" w:rsidP="00E40010">
            <w:pPr>
              <w:numPr>
                <w:ilvl w:val="0"/>
                <w:numId w:val="25"/>
              </w:numPr>
              <w:rPr>
                <w:rFonts w:hAnsi="宋体"/>
                <w:szCs w:val="21"/>
              </w:rPr>
            </w:pPr>
            <w:r w:rsidRPr="0069223A">
              <w:rPr>
                <w:rFonts w:hAnsi="宋体" w:hint="eastAsia"/>
                <w:szCs w:val="21"/>
              </w:rPr>
              <w:t>内部冷却：</w:t>
            </w:r>
            <w:r w:rsidRPr="0069223A">
              <w:rPr>
                <w:rFonts w:hAnsi="宋体" w:hint="eastAsia"/>
                <w:szCs w:val="21"/>
              </w:rPr>
              <w:t xml:space="preserve"> </w:t>
            </w:r>
            <w:r w:rsidRPr="0069223A">
              <w:rPr>
                <w:rFonts w:hAnsi="宋体" w:hint="eastAsia"/>
                <w:szCs w:val="21"/>
              </w:rPr>
              <w:t>风扇</w:t>
            </w:r>
          </w:p>
          <w:p w:rsidR="005A38F9" w:rsidRPr="0069223A" w:rsidRDefault="005A38F9" w:rsidP="00E40010">
            <w:pPr>
              <w:numPr>
                <w:ilvl w:val="0"/>
                <w:numId w:val="25"/>
              </w:numPr>
              <w:rPr>
                <w:rFonts w:hAnsi="宋体"/>
                <w:szCs w:val="21"/>
              </w:rPr>
            </w:pPr>
            <w:r w:rsidRPr="0069223A">
              <w:rPr>
                <w:rFonts w:hAnsi="宋体" w:hint="eastAsia"/>
                <w:szCs w:val="21"/>
              </w:rPr>
              <w:t>进出料连接：</w:t>
            </w:r>
            <w:r w:rsidRPr="0069223A">
              <w:rPr>
                <w:rFonts w:hAnsi="宋体" w:hint="eastAsia"/>
                <w:szCs w:val="21"/>
              </w:rPr>
              <w:t xml:space="preserve"> Tri-Clamp</w:t>
            </w:r>
            <w:r w:rsidRPr="0069223A">
              <w:rPr>
                <w:rFonts w:hAnsi="宋体" w:hint="eastAsia"/>
                <w:szCs w:val="21"/>
              </w:rPr>
              <w:t>快速连接</w:t>
            </w:r>
          </w:p>
          <w:p w:rsidR="005A38F9" w:rsidRPr="0069223A" w:rsidRDefault="005A38F9" w:rsidP="00E40010">
            <w:pPr>
              <w:numPr>
                <w:ilvl w:val="0"/>
                <w:numId w:val="25"/>
              </w:numPr>
              <w:rPr>
                <w:rFonts w:hAnsi="宋体"/>
                <w:szCs w:val="21"/>
              </w:rPr>
            </w:pPr>
            <w:r w:rsidRPr="0069223A">
              <w:rPr>
                <w:rFonts w:hAnsi="宋体" w:hint="eastAsia"/>
                <w:szCs w:val="21"/>
              </w:rPr>
              <w:t>最高清洗温度：</w:t>
            </w:r>
            <w:r w:rsidRPr="0069223A">
              <w:rPr>
                <w:rFonts w:hAnsi="宋体" w:hint="eastAsia"/>
                <w:szCs w:val="21"/>
              </w:rPr>
              <w:t xml:space="preserve"> &lt; 90 </w:t>
            </w:r>
            <w:r w:rsidRPr="0069223A">
              <w:rPr>
                <w:rFonts w:hAnsi="宋体" w:hint="eastAsia"/>
                <w:szCs w:val="21"/>
              </w:rPr>
              <w:t>°</w:t>
            </w:r>
            <w:r w:rsidRPr="0069223A">
              <w:rPr>
                <w:rFonts w:hAnsi="宋体" w:hint="eastAsia"/>
                <w:szCs w:val="21"/>
              </w:rPr>
              <w:t>C</w:t>
            </w:r>
          </w:p>
          <w:p w:rsidR="005A38F9" w:rsidRPr="0069223A" w:rsidRDefault="005A38F9" w:rsidP="00E40010">
            <w:pPr>
              <w:numPr>
                <w:ilvl w:val="0"/>
                <w:numId w:val="25"/>
              </w:numPr>
              <w:rPr>
                <w:rFonts w:hAnsi="宋体"/>
                <w:szCs w:val="21"/>
              </w:rPr>
            </w:pPr>
            <w:r w:rsidRPr="0069223A">
              <w:rPr>
                <w:rFonts w:hAnsi="宋体" w:hint="eastAsia"/>
                <w:szCs w:val="21"/>
              </w:rPr>
              <w:t>最高灭菌温度：</w:t>
            </w:r>
            <w:r w:rsidRPr="0069223A">
              <w:rPr>
                <w:rFonts w:hAnsi="宋体" w:hint="eastAsia"/>
                <w:szCs w:val="21"/>
              </w:rPr>
              <w:t xml:space="preserve"> &lt; 145 </w:t>
            </w:r>
            <w:r w:rsidRPr="0069223A">
              <w:rPr>
                <w:rFonts w:hAnsi="宋体" w:hint="eastAsia"/>
                <w:szCs w:val="21"/>
              </w:rPr>
              <w:t>°</w:t>
            </w:r>
            <w:r w:rsidRPr="0069223A">
              <w:rPr>
                <w:rFonts w:hAnsi="宋体" w:hint="eastAsia"/>
                <w:szCs w:val="21"/>
              </w:rPr>
              <w:t>C</w:t>
            </w:r>
          </w:p>
          <w:p w:rsidR="005A38F9" w:rsidRPr="0069223A" w:rsidRDefault="005A38F9" w:rsidP="00E40010">
            <w:pPr>
              <w:numPr>
                <w:ilvl w:val="0"/>
                <w:numId w:val="25"/>
              </w:numPr>
              <w:rPr>
                <w:rFonts w:hAnsi="宋体"/>
                <w:szCs w:val="21"/>
              </w:rPr>
            </w:pPr>
            <w:r w:rsidRPr="0069223A">
              <w:rPr>
                <w:rFonts w:hAnsi="宋体" w:hint="eastAsia"/>
                <w:szCs w:val="21"/>
              </w:rPr>
              <w:t>清洗</w:t>
            </w:r>
            <w:r w:rsidRPr="0069223A">
              <w:rPr>
                <w:rFonts w:hAnsi="宋体" w:hint="eastAsia"/>
                <w:szCs w:val="21"/>
              </w:rPr>
              <w:t>/</w:t>
            </w:r>
            <w:r w:rsidRPr="0069223A">
              <w:rPr>
                <w:rFonts w:hAnsi="宋体" w:hint="eastAsia"/>
                <w:szCs w:val="21"/>
              </w:rPr>
              <w:t>灭菌时间：</w:t>
            </w:r>
            <w:r w:rsidRPr="0069223A">
              <w:rPr>
                <w:rFonts w:hAnsi="宋体" w:hint="eastAsia"/>
                <w:szCs w:val="21"/>
              </w:rPr>
              <w:t xml:space="preserve"> 30</w:t>
            </w:r>
            <w:r w:rsidRPr="0069223A">
              <w:rPr>
                <w:rFonts w:hAnsi="宋体" w:hint="eastAsia"/>
                <w:szCs w:val="21"/>
              </w:rPr>
              <w:t>分钟</w:t>
            </w:r>
          </w:p>
          <w:p w:rsidR="005A38F9" w:rsidRPr="0069223A" w:rsidRDefault="005A38F9" w:rsidP="00E40010">
            <w:pPr>
              <w:numPr>
                <w:ilvl w:val="0"/>
                <w:numId w:val="25"/>
              </w:numPr>
              <w:rPr>
                <w:rFonts w:hAnsi="宋体"/>
                <w:szCs w:val="21"/>
              </w:rPr>
            </w:pPr>
            <w:r w:rsidRPr="0069223A">
              <w:rPr>
                <w:rFonts w:hAnsi="宋体" w:hint="eastAsia"/>
                <w:szCs w:val="21"/>
              </w:rPr>
              <w:t>清洗</w:t>
            </w:r>
            <w:r w:rsidRPr="0069223A">
              <w:rPr>
                <w:rFonts w:hAnsi="宋体" w:hint="eastAsia"/>
                <w:szCs w:val="21"/>
              </w:rPr>
              <w:t>/</w:t>
            </w:r>
            <w:r w:rsidRPr="0069223A">
              <w:rPr>
                <w:rFonts w:hAnsi="宋体" w:hint="eastAsia"/>
                <w:szCs w:val="21"/>
              </w:rPr>
              <w:t>灭菌时的耗水量：</w:t>
            </w:r>
            <w:r w:rsidRPr="0069223A">
              <w:rPr>
                <w:rFonts w:hAnsi="宋体" w:hint="eastAsia"/>
                <w:szCs w:val="21"/>
              </w:rPr>
              <w:t xml:space="preserve"> 15</w:t>
            </w:r>
            <w:r w:rsidRPr="0069223A">
              <w:rPr>
                <w:rFonts w:hAnsi="宋体" w:hint="eastAsia"/>
                <w:szCs w:val="21"/>
              </w:rPr>
              <w:t>升</w:t>
            </w:r>
            <w:r w:rsidRPr="0069223A">
              <w:rPr>
                <w:rFonts w:hAnsi="宋体" w:hint="eastAsia"/>
                <w:szCs w:val="21"/>
              </w:rPr>
              <w:t>/</w:t>
            </w:r>
            <w:r w:rsidRPr="0069223A">
              <w:rPr>
                <w:rFonts w:hAnsi="宋体" w:hint="eastAsia"/>
                <w:szCs w:val="21"/>
              </w:rPr>
              <w:t>小时</w:t>
            </w:r>
          </w:p>
          <w:p w:rsidR="005A38F9" w:rsidRPr="0069223A" w:rsidRDefault="005A38F9" w:rsidP="00E40010">
            <w:pPr>
              <w:numPr>
                <w:ilvl w:val="0"/>
                <w:numId w:val="25"/>
              </w:numPr>
              <w:rPr>
                <w:rFonts w:hAnsi="宋体"/>
                <w:szCs w:val="21"/>
              </w:rPr>
            </w:pPr>
            <w:r w:rsidRPr="0069223A">
              <w:rPr>
                <w:rFonts w:hAnsi="宋体" w:hint="eastAsia"/>
                <w:szCs w:val="21"/>
              </w:rPr>
              <w:t>环境条件：</w:t>
            </w:r>
            <w:r w:rsidRPr="0069223A">
              <w:rPr>
                <w:rFonts w:hAnsi="宋体" w:hint="eastAsia"/>
                <w:szCs w:val="21"/>
              </w:rPr>
              <w:t xml:space="preserve"> </w:t>
            </w:r>
            <w:r w:rsidRPr="0069223A">
              <w:rPr>
                <w:rFonts w:hAnsi="宋体" w:hint="eastAsia"/>
                <w:szCs w:val="21"/>
              </w:rPr>
              <w:t>环境温度</w:t>
            </w:r>
            <w:r w:rsidRPr="0069223A">
              <w:rPr>
                <w:rFonts w:hAnsi="宋体" w:hint="eastAsia"/>
                <w:szCs w:val="21"/>
              </w:rPr>
              <w:t>3-40</w:t>
            </w:r>
            <w:r w:rsidRPr="0069223A">
              <w:rPr>
                <w:rFonts w:hAnsi="宋体" w:hint="eastAsia"/>
                <w:szCs w:val="21"/>
              </w:rPr>
              <w:t>°</w:t>
            </w:r>
            <w:r w:rsidRPr="0069223A">
              <w:rPr>
                <w:rFonts w:hAnsi="宋体" w:hint="eastAsia"/>
                <w:szCs w:val="21"/>
              </w:rPr>
              <w:t>C</w:t>
            </w:r>
            <w:r w:rsidRPr="0069223A">
              <w:rPr>
                <w:rFonts w:hAnsi="宋体" w:hint="eastAsia"/>
                <w:szCs w:val="21"/>
              </w:rPr>
              <w:t>，最高湿度</w:t>
            </w:r>
            <w:r w:rsidRPr="0069223A">
              <w:rPr>
                <w:rFonts w:hAnsi="宋体" w:hint="eastAsia"/>
                <w:szCs w:val="21"/>
              </w:rPr>
              <w:t>90%</w:t>
            </w:r>
            <w:r w:rsidRPr="0069223A">
              <w:rPr>
                <w:rFonts w:hAnsi="宋体" w:hint="eastAsia"/>
                <w:szCs w:val="21"/>
              </w:rPr>
              <w:t>，海拔最高</w:t>
            </w:r>
            <w:r w:rsidRPr="0069223A">
              <w:rPr>
                <w:rFonts w:hAnsi="宋体" w:hint="eastAsia"/>
                <w:szCs w:val="21"/>
              </w:rPr>
              <w:t>1000</w:t>
            </w:r>
            <w:r w:rsidRPr="0069223A">
              <w:rPr>
                <w:rFonts w:hAnsi="宋体" w:hint="eastAsia"/>
                <w:szCs w:val="21"/>
              </w:rPr>
              <w:t>米</w:t>
            </w:r>
          </w:p>
        </w:tc>
      </w:tr>
    </w:tbl>
    <w:p w:rsidR="005A38F9" w:rsidRDefault="005A38F9" w:rsidP="005A38F9">
      <w:pPr>
        <w:snapToGrid w:val="0"/>
        <w:spacing w:beforeLines="50" w:before="156" w:afterLines="50" w:after="156" w:line="300" w:lineRule="exact"/>
        <w:outlineLvl w:val="0"/>
        <w:rPr>
          <w:sz w:val="24"/>
          <w:szCs w:val="21"/>
        </w:rPr>
      </w:pPr>
    </w:p>
    <w:p w:rsidR="005A38F9" w:rsidRDefault="005A38F9" w:rsidP="005A38F9">
      <w:pPr>
        <w:snapToGrid w:val="0"/>
        <w:jc w:val="center"/>
        <w:outlineLvl w:val="0"/>
        <w:rPr>
          <w:rFonts w:ascii="宋体" w:hAnsi="宋体"/>
          <w:b/>
          <w:sz w:val="24"/>
        </w:rPr>
      </w:pPr>
      <w:r>
        <w:rPr>
          <w:rFonts w:ascii="宋体" w:hAnsi="宋体" w:hint="eastAsia"/>
          <w:b/>
          <w:bCs/>
          <w:sz w:val="24"/>
        </w:rPr>
        <w:t>3、动物细胞培养</w:t>
      </w:r>
      <w:proofErr w:type="gramStart"/>
      <w:r>
        <w:rPr>
          <w:rFonts w:ascii="宋体" w:hAnsi="宋体" w:hint="eastAsia"/>
          <w:b/>
          <w:bCs/>
          <w:sz w:val="24"/>
        </w:rPr>
        <w:t>罐项</w:t>
      </w:r>
      <w:r>
        <w:rPr>
          <w:rFonts w:ascii="宋体" w:hAnsi="宋体" w:hint="eastAsia"/>
          <w:b/>
          <w:sz w:val="24"/>
        </w:rPr>
        <w:t>目</w:t>
      </w:r>
      <w:proofErr w:type="gramEnd"/>
      <w:r>
        <w:rPr>
          <w:rFonts w:ascii="宋体" w:hAnsi="宋体" w:hint="eastAsia"/>
          <w:b/>
          <w:bCs/>
          <w:sz w:val="24"/>
        </w:rPr>
        <w:t>招</w:t>
      </w:r>
      <w:r>
        <w:rPr>
          <w:rFonts w:ascii="宋体" w:hAnsi="宋体" w:hint="eastAsia"/>
          <w:b/>
          <w:sz w:val="24"/>
        </w:rPr>
        <w:t>标需求</w:t>
      </w:r>
    </w:p>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（1）</w:t>
      </w:r>
      <w:r>
        <w:rPr>
          <w:rFonts w:ascii="宋体" w:hAnsi="宋体"/>
          <w:sz w:val="24"/>
        </w:rPr>
        <w:t>项目要求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5A38F9" w:rsidRPr="0069223A" w:rsidTr="00E40010">
        <w:trPr>
          <w:trHeight w:val="609"/>
        </w:trPr>
        <w:tc>
          <w:tcPr>
            <w:tcW w:w="908" w:type="pct"/>
            <w:shd w:val="clear" w:color="auto" w:fill="EEECE1" w:themeFill="background2"/>
            <w:vAlign w:val="center"/>
          </w:tcPr>
          <w:p w:rsidR="005A38F9" w:rsidRPr="0069223A" w:rsidRDefault="005A38F9" w:rsidP="005A38F9">
            <w:pPr>
              <w:snapToGrid w:val="0"/>
              <w:spacing w:beforeLines="50" w:before="156" w:afterLines="50" w:after="156"/>
              <w:jc w:val="center"/>
              <w:outlineLvl w:val="0"/>
              <w:rPr>
                <w:rFonts w:ascii="宋体" w:hAnsi="宋体"/>
                <w:szCs w:val="21"/>
              </w:rPr>
            </w:pPr>
            <w:r w:rsidRPr="0069223A">
              <w:rPr>
                <w:rFonts w:ascii="宋体" w:hAnsi="宋体"/>
                <w:szCs w:val="21"/>
              </w:rPr>
              <w:t>项目名称</w:t>
            </w:r>
          </w:p>
        </w:tc>
        <w:tc>
          <w:tcPr>
            <w:tcW w:w="4092" w:type="pct"/>
            <w:shd w:val="clear" w:color="auto" w:fill="EEECE1" w:themeFill="background2"/>
            <w:vAlign w:val="center"/>
          </w:tcPr>
          <w:p w:rsidR="005A38F9" w:rsidRPr="0069223A" w:rsidRDefault="005A38F9" w:rsidP="005A38F9">
            <w:pPr>
              <w:snapToGrid w:val="0"/>
              <w:spacing w:beforeLines="50" w:before="156" w:afterLines="50" w:after="156"/>
              <w:jc w:val="center"/>
              <w:outlineLvl w:val="0"/>
              <w:rPr>
                <w:rFonts w:ascii="宋体" w:hAnsi="宋体"/>
                <w:szCs w:val="21"/>
              </w:rPr>
            </w:pPr>
            <w:r w:rsidRPr="0069223A">
              <w:rPr>
                <w:rFonts w:ascii="宋体" w:hAnsi="宋体" w:hint="eastAsia"/>
                <w:szCs w:val="21"/>
              </w:rPr>
              <w:t>动物细胞培养罐</w:t>
            </w:r>
          </w:p>
        </w:tc>
      </w:tr>
      <w:tr w:rsidR="005A38F9" w:rsidRPr="0069223A" w:rsidTr="00E40010">
        <w:trPr>
          <w:trHeight w:val="658"/>
        </w:trPr>
        <w:tc>
          <w:tcPr>
            <w:tcW w:w="908" w:type="pct"/>
            <w:vAlign w:val="center"/>
          </w:tcPr>
          <w:p w:rsidR="005A38F9" w:rsidRPr="0069223A" w:rsidRDefault="005A38F9" w:rsidP="005A38F9">
            <w:pPr>
              <w:snapToGrid w:val="0"/>
              <w:spacing w:beforeLines="50" w:before="156" w:afterLines="50" w:after="156"/>
              <w:jc w:val="center"/>
              <w:outlineLvl w:val="0"/>
              <w:rPr>
                <w:rFonts w:ascii="宋体" w:hAnsi="宋体"/>
                <w:szCs w:val="21"/>
              </w:rPr>
            </w:pPr>
            <w:r w:rsidRPr="0069223A">
              <w:rPr>
                <w:rFonts w:ascii="宋体" w:hAnsi="宋体"/>
                <w:szCs w:val="21"/>
              </w:rPr>
              <w:t>主要功能及用途</w:t>
            </w:r>
          </w:p>
        </w:tc>
        <w:tc>
          <w:tcPr>
            <w:tcW w:w="4092" w:type="pct"/>
            <w:vAlign w:val="center"/>
          </w:tcPr>
          <w:p w:rsidR="005A38F9" w:rsidRPr="0069223A" w:rsidRDefault="005A38F9" w:rsidP="00E40010">
            <w:pPr>
              <w:rPr>
                <w:rFonts w:ascii="宋体" w:hAnsi="宋体"/>
                <w:szCs w:val="21"/>
              </w:rPr>
            </w:pPr>
            <w:r w:rsidRPr="0069223A">
              <w:rPr>
                <w:rFonts w:ascii="宋体" w:hAnsi="宋体" w:hint="eastAsia"/>
                <w:szCs w:val="21"/>
              </w:rPr>
              <w:t>动物细胞培养罐是指在设有机械搅拌装置的罐体内，利用动物细胞的生物学特性，采用</w:t>
            </w:r>
            <w:proofErr w:type="gramStart"/>
            <w:r w:rsidRPr="0069223A">
              <w:rPr>
                <w:rFonts w:ascii="宋体" w:hAnsi="宋体" w:hint="eastAsia"/>
                <w:szCs w:val="21"/>
              </w:rPr>
              <w:t>批培养或灌流培养</w:t>
            </w:r>
            <w:proofErr w:type="gramEnd"/>
            <w:r w:rsidRPr="0069223A">
              <w:rPr>
                <w:rFonts w:ascii="宋体" w:hAnsi="宋体" w:hint="eastAsia"/>
                <w:szCs w:val="21"/>
              </w:rPr>
              <w:t>方式使细胞增殖的培养设备。</w:t>
            </w:r>
          </w:p>
        </w:tc>
      </w:tr>
    </w:tbl>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（2）</w:t>
      </w:r>
      <w:r>
        <w:rPr>
          <w:rFonts w:ascii="宋体" w:hAnsi="宋体"/>
          <w:sz w:val="24"/>
        </w:rPr>
        <w:t>设备清单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1705"/>
        <w:gridCol w:w="1704"/>
        <w:gridCol w:w="1704"/>
        <w:gridCol w:w="1704"/>
      </w:tblGrid>
      <w:tr w:rsidR="005A38F9" w:rsidRPr="0069223A" w:rsidTr="00E40010">
        <w:trPr>
          <w:trHeight w:val="567"/>
        </w:trPr>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69223A" w:rsidRDefault="005A38F9" w:rsidP="005A38F9">
            <w:pPr>
              <w:snapToGrid w:val="0"/>
              <w:spacing w:beforeLines="50" w:before="156" w:afterLines="50" w:after="156"/>
              <w:jc w:val="center"/>
              <w:outlineLvl w:val="0"/>
              <w:rPr>
                <w:rFonts w:ascii="宋体" w:hAnsi="宋体"/>
                <w:szCs w:val="21"/>
              </w:rPr>
            </w:pPr>
            <w:r w:rsidRPr="0069223A">
              <w:rPr>
                <w:rFonts w:ascii="宋体" w:hAnsi="宋体"/>
                <w:szCs w:val="21"/>
              </w:rPr>
              <w:t>序号</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69223A" w:rsidRDefault="005A38F9" w:rsidP="005A38F9">
            <w:pPr>
              <w:snapToGrid w:val="0"/>
              <w:spacing w:beforeLines="50" w:before="156" w:afterLines="50" w:after="156"/>
              <w:jc w:val="center"/>
              <w:outlineLvl w:val="0"/>
              <w:rPr>
                <w:rFonts w:ascii="宋体" w:hAnsi="宋体"/>
                <w:szCs w:val="21"/>
              </w:rPr>
            </w:pPr>
            <w:r w:rsidRPr="0069223A">
              <w:rPr>
                <w:rFonts w:ascii="宋体" w:hAnsi="宋体"/>
                <w:szCs w:val="21"/>
              </w:rPr>
              <w:t>设备名称</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69223A" w:rsidRDefault="005A38F9" w:rsidP="005A38F9">
            <w:pPr>
              <w:snapToGrid w:val="0"/>
              <w:spacing w:beforeLines="50" w:before="156" w:afterLines="50" w:after="156"/>
              <w:jc w:val="center"/>
              <w:outlineLvl w:val="0"/>
              <w:rPr>
                <w:rFonts w:ascii="宋体" w:hAnsi="宋体"/>
                <w:szCs w:val="21"/>
              </w:rPr>
            </w:pPr>
            <w:r w:rsidRPr="0069223A">
              <w:rPr>
                <w:rFonts w:ascii="宋体" w:hAnsi="宋体"/>
                <w:szCs w:val="21"/>
              </w:rPr>
              <w:t>单位</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69223A" w:rsidRDefault="005A38F9" w:rsidP="005A38F9">
            <w:pPr>
              <w:snapToGrid w:val="0"/>
              <w:spacing w:beforeLines="50" w:before="156" w:afterLines="50" w:after="156"/>
              <w:jc w:val="center"/>
              <w:outlineLvl w:val="0"/>
              <w:rPr>
                <w:rFonts w:ascii="宋体" w:hAnsi="宋体"/>
                <w:szCs w:val="21"/>
              </w:rPr>
            </w:pPr>
            <w:r w:rsidRPr="0069223A">
              <w:rPr>
                <w:rFonts w:ascii="宋体" w:hAnsi="宋体"/>
                <w:szCs w:val="21"/>
              </w:rPr>
              <w:t>数量</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tcPr>
          <w:p w:rsidR="005A38F9" w:rsidRPr="0069223A" w:rsidRDefault="005A38F9" w:rsidP="005A38F9">
            <w:pPr>
              <w:snapToGrid w:val="0"/>
              <w:spacing w:beforeLines="50" w:before="156" w:afterLines="50" w:after="156"/>
              <w:jc w:val="center"/>
              <w:outlineLvl w:val="0"/>
              <w:rPr>
                <w:rFonts w:ascii="宋体" w:hAnsi="宋体"/>
                <w:szCs w:val="21"/>
              </w:rPr>
            </w:pPr>
            <w:r w:rsidRPr="0069223A">
              <w:rPr>
                <w:rFonts w:ascii="宋体" w:hAnsi="宋体"/>
                <w:szCs w:val="21"/>
              </w:rPr>
              <w:t>备注</w:t>
            </w:r>
          </w:p>
        </w:tc>
      </w:tr>
      <w:tr w:rsidR="005A38F9" w:rsidRPr="0069223A" w:rsidTr="00E40010">
        <w:trPr>
          <w:trHeight w:val="480"/>
        </w:trPr>
        <w:tc>
          <w:tcPr>
            <w:tcW w:w="1000" w:type="pct"/>
            <w:tcBorders>
              <w:top w:val="single" w:sz="4" w:space="0" w:color="auto"/>
              <w:left w:val="single" w:sz="4" w:space="0" w:color="auto"/>
              <w:bottom w:val="single" w:sz="4" w:space="0" w:color="auto"/>
              <w:right w:val="single" w:sz="4" w:space="0" w:color="auto"/>
            </w:tcBorders>
            <w:vAlign w:val="center"/>
          </w:tcPr>
          <w:p w:rsidR="005A38F9" w:rsidRPr="0069223A" w:rsidRDefault="005A38F9" w:rsidP="005A38F9">
            <w:pPr>
              <w:snapToGrid w:val="0"/>
              <w:spacing w:beforeLines="50" w:before="156" w:afterLines="50" w:after="156"/>
              <w:jc w:val="center"/>
              <w:outlineLvl w:val="0"/>
              <w:rPr>
                <w:rFonts w:ascii="宋体" w:hAnsi="宋体"/>
                <w:szCs w:val="21"/>
              </w:rPr>
            </w:pPr>
            <w:r w:rsidRPr="0069223A">
              <w:rPr>
                <w:rFonts w:ascii="宋体" w:hAnsi="宋体"/>
                <w:szCs w:val="21"/>
              </w:rPr>
              <w:t>1</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69223A" w:rsidRDefault="005A38F9" w:rsidP="005A38F9">
            <w:pPr>
              <w:snapToGrid w:val="0"/>
              <w:spacing w:beforeLines="50" w:before="156" w:afterLines="50" w:after="156"/>
              <w:jc w:val="center"/>
              <w:outlineLvl w:val="0"/>
              <w:rPr>
                <w:rFonts w:ascii="宋体" w:hAnsi="宋体"/>
                <w:szCs w:val="21"/>
              </w:rPr>
            </w:pPr>
            <w:r w:rsidRPr="0069223A">
              <w:rPr>
                <w:rFonts w:ascii="宋体" w:hAnsi="宋体" w:hint="eastAsia"/>
                <w:szCs w:val="21"/>
              </w:rPr>
              <w:t>动物细胞培养罐</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69223A" w:rsidRDefault="005A38F9" w:rsidP="005A38F9">
            <w:pPr>
              <w:snapToGrid w:val="0"/>
              <w:spacing w:beforeLines="50" w:before="156" w:afterLines="50" w:after="156"/>
              <w:jc w:val="center"/>
              <w:outlineLvl w:val="0"/>
              <w:rPr>
                <w:rFonts w:ascii="宋体" w:hAnsi="宋体"/>
                <w:szCs w:val="21"/>
              </w:rPr>
            </w:pPr>
            <w:r w:rsidRPr="0069223A">
              <w:rPr>
                <w:rFonts w:ascii="宋体" w:hAnsi="宋体"/>
                <w:szCs w:val="21"/>
              </w:rPr>
              <w:t>台</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69223A" w:rsidRDefault="005A38F9" w:rsidP="005A38F9">
            <w:pPr>
              <w:snapToGrid w:val="0"/>
              <w:spacing w:beforeLines="50" w:before="156" w:afterLines="50" w:after="156"/>
              <w:jc w:val="center"/>
              <w:outlineLvl w:val="0"/>
              <w:rPr>
                <w:rFonts w:ascii="宋体" w:hAnsi="宋体"/>
                <w:szCs w:val="21"/>
              </w:rPr>
            </w:pPr>
            <w:r w:rsidRPr="0069223A">
              <w:rPr>
                <w:rFonts w:ascii="宋体" w:hAnsi="宋体" w:hint="eastAsia"/>
                <w:szCs w:val="21"/>
              </w:rPr>
              <w:t>1</w:t>
            </w:r>
          </w:p>
        </w:tc>
        <w:tc>
          <w:tcPr>
            <w:tcW w:w="1000" w:type="pct"/>
            <w:tcBorders>
              <w:top w:val="single" w:sz="4" w:space="0" w:color="auto"/>
              <w:left w:val="single" w:sz="4" w:space="0" w:color="auto"/>
              <w:bottom w:val="single" w:sz="4" w:space="0" w:color="auto"/>
              <w:right w:val="single" w:sz="4" w:space="0" w:color="auto"/>
            </w:tcBorders>
            <w:vAlign w:val="center"/>
          </w:tcPr>
          <w:p w:rsidR="005A38F9" w:rsidRPr="0069223A" w:rsidRDefault="005A38F9" w:rsidP="005A38F9">
            <w:pPr>
              <w:snapToGrid w:val="0"/>
              <w:spacing w:beforeLines="50" w:before="156" w:afterLines="50" w:after="156"/>
              <w:jc w:val="center"/>
              <w:outlineLvl w:val="0"/>
              <w:rPr>
                <w:rFonts w:ascii="宋体" w:hAnsi="宋体"/>
                <w:szCs w:val="21"/>
              </w:rPr>
            </w:pPr>
          </w:p>
        </w:tc>
      </w:tr>
    </w:tbl>
    <w:p w:rsidR="005A38F9" w:rsidRDefault="005A38F9" w:rsidP="005A38F9">
      <w:pPr>
        <w:snapToGrid w:val="0"/>
        <w:spacing w:beforeLines="50" w:before="156" w:afterLines="50" w:after="156"/>
        <w:outlineLvl w:val="0"/>
        <w:rPr>
          <w:rFonts w:ascii="宋体" w:hAnsi="宋体"/>
          <w:sz w:val="24"/>
        </w:rPr>
      </w:pPr>
      <w:r>
        <w:rPr>
          <w:rFonts w:ascii="宋体" w:hAnsi="宋体" w:hint="eastAsia"/>
          <w:sz w:val="24"/>
        </w:rPr>
        <w:t>（3）</w:t>
      </w:r>
      <w:r>
        <w:rPr>
          <w:rFonts w:ascii="宋体" w:hAnsi="宋体"/>
          <w:sz w:val="24"/>
        </w:rPr>
        <w:t>技术需求表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1232"/>
        <w:gridCol w:w="6521"/>
      </w:tblGrid>
      <w:tr w:rsidR="005A38F9" w:rsidRPr="0069223A" w:rsidTr="00E40010">
        <w:tc>
          <w:tcPr>
            <w:tcW w:w="451" w:type="pct"/>
            <w:shd w:val="clear" w:color="auto" w:fill="EEECE1" w:themeFill="background2"/>
            <w:vAlign w:val="center"/>
          </w:tcPr>
          <w:p w:rsidR="005A38F9" w:rsidRPr="0069223A" w:rsidRDefault="005A38F9" w:rsidP="005A38F9">
            <w:pPr>
              <w:snapToGrid w:val="0"/>
              <w:spacing w:beforeLines="50" w:before="156" w:afterLines="50" w:after="156"/>
              <w:jc w:val="center"/>
              <w:outlineLvl w:val="0"/>
              <w:rPr>
                <w:rFonts w:ascii="宋体" w:hAnsi="宋体"/>
                <w:szCs w:val="21"/>
              </w:rPr>
            </w:pPr>
            <w:r w:rsidRPr="0069223A">
              <w:rPr>
                <w:rFonts w:ascii="宋体" w:hAnsi="宋体"/>
                <w:szCs w:val="21"/>
              </w:rPr>
              <w:t>序号</w:t>
            </w:r>
          </w:p>
        </w:tc>
        <w:tc>
          <w:tcPr>
            <w:tcW w:w="723" w:type="pct"/>
            <w:shd w:val="clear" w:color="auto" w:fill="EEECE1" w:themeFill="background2"/>
            <w:vAlign w:val="center"/>
          </w:tcPr>
          <w:p w:rsidR="005A38F9" w:rsidRPr="0069223A" w:rsidRDefault="005A38F9" w:rsidP="005A38F9">
            <w:pPr>
              <w:snapToGrid w:val="0"/>
              <w:spacing w:beforeLines="50" w:before="156" w:afterLines="50" w:after="156"/>
              <w:jc w:val="center"/>
              <w:outlineLvl w:val="0"/>
              <w:rPr>
                <w:rFonts w:ascii="宋体" w:hAnsi="宋体"/>
                <w:szCs w:val="21"/>
              </w:rPr>
            </w:pPr>
            <w:r w:rsidRPr="0069223A">
              <w:rPr>
                <w:rFonts w:ascii="宋体" w:hAnsi="宋体"/>
                <w:szCs w:val="21"/>
              </w:rPr>
              <w:t>设备名称</w:t>
            </w:r>
          </w:p>
        </w:tc>
        <w:tc>
          <w:tcPr>
            <w:tcW w:w="3826" w:type="pct"/>
            <w:shd w:val="clear" w:color="auto" w:fill="EEECE1" w:themeFill="background2"/>
            <w:vAlign w:val="center"/>
          </w:tcPr>
          <w:p w:rsidR="005A38F9" w:rsidRPr="0069223A" w:rsidRDefault="005A38F9" w:rsidP="005A38F9">
            <w:pPr>
              <w:snapToGrid w:val="0"/>
              <w:spacing w:beforeLines="50" w:before="156" w:afterLines="50" w:after="156"/>
              <w:jc w:val="center"/>
              <w:outlineLvl w:val="0"/>
              <w:rPr>
                <w:rFonts w:ascii="宋体" w:hAnsi="宋体"/>
                <w:szCs w:val="21"/>
              </w:rPr>
            </w:pPr>
            <w:r w:rsidRPr="0069223A">
              <w:rPr>
                <w:rFonts w:ascii="宋体" w:hAnsi="宋体"/>
                <w:szCs w:val="21"/>
              </w:rPr>
              <w:t>技术参数</w:t>
            </w:r>
          </w:p>
        </w:tc>
      </w:tr>
      <w:tr w:rsidR="005A38F9" w:rsidRPr="0069223A" w:rsidTr="00E40010">
        <w:tc>
          <w:tcPr>
            <w:tcW w:w="451" w:type="pct"/>
            <w:vAlign w:val="center"/>
          </w:tcPr>
          <w:p w:rsidR="005A38F9" w:rsidRPr="0069223A" w:rsidRDefault="005A38F9" w:rsidP="00E40010">
            <w:pPr>
              <w:snapToGrid w:val="0"/>
              <w:spacing w:before="156" w:after="156"/>
              <w:jc w:val="center"/>
              <w:outlineLvl w:val="0"/>
              <w:rPr>
                <w:rFonts w:ascii="宋体" w:hAnsi="宋体"/>
                <w:szCs w:val="21"/>
              </w:rPr>
            </w:pPr>
            <w:r w:rsidRPr="0069223A">
              <w:rPr>
                <w:rFonts w:ascii="宋体" w:hAnsi="宋体"/>
                <w:szCs w:val="21"/>
              </w:rPr>
              <w:t>1</w:t>
            </w:r>
          </w:p>
        </w:tc>
        <w:tc>
          <w:tcPr>
            <w:tcW w:w="723" w:type="pct"/>
            <w:vAlign w:val="center"/>
          </w:tcPr>
          <w:p w:rsidR="005A38F9" w:rsidRPr="0069223A" w:rsidRDefault="005A38F9" w:rsidP="00E40010">
            <w:pPr>
              <w:snapToGrid w:val="0"/>
              <w:spacing w:before="156" w:after="156"/>
              <w:jc w:val="center"/>
              <w:outlineLvl w:val="0"/>
              <w:rPr>
                <w:rFonts w:ascii="宋体" w:hAnsi="宋体"/>
                <w:szCs w:val="21"/>
              </w:rPr>
            </w:pPr>
            <w:r w:rsidRPr="0069223A">
              <w:rPr>
                <w:rFonts w:ascii="宋体" w:hAnsi="宋体" w:hint="eastAsia"/>
                <w:szCs w:val="21"/>
              </w:rPr>
              <w:t>动物细胞培养罐</w:t>
            </w:r>
          </w:p>
        </w:tc>
        <w:tc>
          <w:tcPr>
            <w:tcW w:w="3826" w:type="pct"/>
            <w:vAlign w:val="center"/>
          </w:tcPr>
          <w:p w:rsidR="005A38F9" w:rsidRPr="0069223A" w:rsidRDefault="005A38F9" w:rsidP="00E40010">
            <w:pPr>
              <w:numPr>
                <w:ilvl w:val="0"/>
                <w:numId w:val="26"/>
              </w:numPr>
              <w:rPr>
                <w:rFonts w:hAnsi="宋体"/>
                <w:szCs w:val="21"/>
              </w:rPr>
            </w:pPr>
            <w:r w:rsidRPr="0069223A">
              <w:rPr>
                <w:rFonts w:hAnsi="宋体" w:hint="eastAsia"/>
                <w:szCs w:val="21"/>
              </w:rPr>
              <w:t>最新数字化测量和关联控制系统，全触摸屏彩色图像化操控界面，具有参数曲线趋势图显示功能</w:t>
            </w:r>
          </w:p>
          <w:p w:rsidR="005A38F9" w:rsidRPr="0069223A" w:rsidRDefault="005A38F9" w:rsidP="00E40010">
            <w:pPr>
              <w:numPr>
                <w:ilvl w:val="0"/>
                <w:numId w:val="26"/>
              </w:numPr>
              <w:rPr>
                <w:rFonts w:hAnsi="宋体"/>
                <w:szCs w:val="21"/>
              </w:rPr>
            </w:pPr>
            <w:r w:rsidRPr="0069223A">
              <w:rPr>
                <w:rFonts w:hAnsi="宋体" w:hint="eastAsia"/>
                <w:szCs w:val="21"/>
              </w:rPr>
              <w:t>控制参数：温度、搅拌速度、</w:t>
            </w:r>
            <w:r w:rsidRPr="0069223A">
              <w:rPr>
                <w:rFonts w:hAnsi="宋体" w:hint="eastAsia"/>
                <w:szCs w:val="21"/>
              </w:rPr>
              <w:t>pH</w:t>
            </w:r>
            <w:r w:rsidRPr="0069223A">
              <w:rPr>
                <w:rFonts w:hAnsi="宋体" w:hint="eastAsia"/>
                <w:szCs w:val="21"/>
              </w:rPr>
              <w:t>、溶氧、泡沫、液位、气体流量、泵的流加量的测量及控制，可选氧化还原和浊度测量</w:t>
            </w:r>
          </w:p>
          <w:p w:rsidR="005A38F9" w:rsidRPr="0069223A" w:rsidRDefault="005A38F9" w:rsidP="00E40010">
            <w:pPr>
              <w:numPr>
                <w:ilvl w:val="0"/>
                <w:numId w:val="26"/>
              </w:numPr>
              <w:rPr>
                <w:rFonts w:hAnsi="宋体"/>
                <w:szCs w:val="21"/>
              </w:rPr>
            </w:pPr>
            <w:r w:rsidRPr="0069223A">
              <w:rPr>
                <w:rFonts w:hAnsi="宋体" w:hint="eastAsia"/>
                <w:szCs w:val="21"/>
              </w:rPr>
              <w:t>系统可选</w:t>
            </w:r>
            <w:r w:rsidRPr="0069223A">
              <w:rPr>
                <w:rFonts w:hAnsi="宋体" w:hint="eastAsia"/>
                <w:szCs w:val="21"/>
              </w:rPr>
              <w:t>4</w:t>
            </w:r>
            <w:r w:rsidRPr="0069223A">
              <w:rPr>
                <w:rFonts w:hAnsi="宋体" w:hint="eastAsia"/>
                <w:szCs w:val="21"/>
              </w:rPr>
              <w:t>种不同的通气控制方式，可附加</w:t>
            </w:r>
            <w:proofErr w:type="gramStart"/>
            <w:r w:rsidRPr="0069223A">
              <w:rPr>
                <w:rFonts w:hAnsi="宋体" w:hint="eastAsia"/>
                <w:szCs w:val="21"/>
              </w:rPr>
              <w:t>选配热质流量计</w:t>
            </w:r>
            <w:proofErr w:type="gramEnd"/>
            <w:r w:rsidRPr="0069223A">
              <w:rPr>
                <w:rFonts w:hAnsi="宋体" w:hint="eastAsia"/>
                <w:szCs w:val="21"/>
              </w:rPr>
              <w:t>，以满足客户的不同需求</w:t>
            </w:r>
          </w:p>
          <w:p w:rsidR="005A38F9" w:rsidRPr="0069223A" w:rsidRDefault="005A38F9" w:rsidP="00E40010">
            <w:pPr>
              <w:numPr>
                <w:ilvl w:val="0"/>
                <w:numId w:val="26"/>
              </w:numPr>
              <w:rPr>
                <w:rFonts w:hAnsi="宋体"/>
                <w:szCs w:val="21"/>
              </w:rPr>
            </w:pPr>
            <w:r w:rsidRPr="0069223A">
              <w:rPr>
                <w:rFonts w:hAnsi="宋体" w:hint="eastAsia"/>
                <w:szCs w:val="21"/>
              </w:rPr>
              <w:t>一个主控机箱可选配控制一个罐体或两个罐体</w:t>
            </w:r>
            <w:r w:rsidRPr="0069223A">
              <w:rPr>
                <w:rFonts w:hAnsi="宋体" w:hint="eastAsia"/>
                <w:szCs w:val="21"/>
              </w:rPr>
              <w:t xml:space="preserve"> </w:t>
            </w:r>
          </w:p>
          <w:p w:rsidR="005A38F9" w:rsidRPr="0069223A" w:rsidRDefault="005A38F9" w:rsidP="00E40010">
            <w:pPr>
              <w:numPr>
                <w:ilvl w:val="0"/>
                <w:numId w:val="26"/>
              </w:numPr>
              <w:rPr>
                <w:rFonts w:hAnsi="宋体"/>
                <w:szCs w:val="21"/>
              </w:rPr>
            </w:pPr>
            <w:r w:rsidRPr="0069223A">
              <w:rPr>
                <w:rFonts w:hAnsi="宋体" w:hint="eastAsia"/>
                <w:szCs w:val="21"/>
              </w:rPr>
              <w:t>主控机箱自</w:t>
            </w:r>
            <w:proofErr w:type="gramStart"/>
            <w:r w:rsidRPr="0069223A">
              <w:rPr>
                <w:rFonts w:hAnsi="宋体" w:hint="eastAsia"/>
                <w:szCs w:val="21"/>
              </w:rPr>
              <w:t>带标配</w:t>
            </w:r>
            <w:proofErr w:type="gramEnd"/>
            <w:r w:rsidRPr="0069223A">
              <w:rPr>
                <w:rFonts w:hAnsi="宋体" w:hint="eastAsia"/>
                <w:szCs w:val="21"/>
              </w:rPr>
              <w:t>的蠕动泵</w:t>
            </w:r>
          </w:p>
          <w:p w:rsidR="005A38F9" w:rsidRPr="0069223A" w:rsidRDefault="005A38F9" w:rsidP="00E40010">
            <w:pPr>
              <w:numPr>
                <w:ilvl w:val="0"/>
                <w:numId w:val="26"/>
              </w:numPr>
              <w:rPr>
                <w:rFonts w:hAnsi="宋体"/>
                <w:szCs w:val="21"/>
              </w:rPr>
            </w:pPr>
            <w:r w:rsidRPr="0069223A">
              <w:rPr>
                <w:rFonts w:hAnsi="宋体" w:hint="eastAsia"/>
                <w:szCs w:val="21"/>
              </w:rPr>
              <w:t>校准功能：</w:t>
            </w:r>
            <w:r w:rsidRPr="0069223A">
              <w:rPr>
                <w:rFonts w:hAnsi="宋体" w:hint="eastAsia"/>
                <w:szCs w:val="21"/>
              </w:rPr>
              <w:t>pH</w:t>
            </w:r>
            <w:r w:rsidRPr="0069223A">
              <w:rPr>
                <w:rFonts w:hAnsi="宋体" w:hint="eastAsia"/>
                <w:szCs w:val="21"/>
              </w:rPr>
              <w:t>电极、溶氧电极、蠕动泵及称重</w:t>
            </w:r>
          </w:p>
          <w:p w:rsidR="005A38F9" w:rsidRPr="0069223A" w:rsidRDefault="005A38F9" w:rsidP="00E40010">
            <w:pPr>
              <w:numPr>
                <w:ilvl w:val="0"/>
                <w:numId w:val="26"/>
              </w:numPr>
              <w:rPr>
                <w:rFonts w:hAnsi="宋体"/>
                <w:szCs w:val="21"/>
              </w:rPr>
            </w:pPr>
            <w:r w:rsidRPr="0069223A">
              <w:rPr>
                <w:rFonts w:hAnsi="宋体" w:hint="eastAsia"/>
                <w:szCs w:val="21"/>
              </w:rPr>
              <w:lastRenderedPageBreak/>
              <w:t>温度控制系统：夹套水浴控温</w:t>
            </w:r>
          </w:p>
          <w:p w:rsidR="005A38F9" w:rsidRPr="0069223A" w:rsidRDefault="005A38F9" w:rsidP="00E40010">
            <w:pPr>
              <w:numPr>
                <w:ilvl w:val="0"/>
                <w:numId w:val="26"/>
              </w:numPr>
              <w:rPr>
                <w:rFonts w:hAnsi="宋体"/>
                <w:szCs w:val="21"/>
              </w:rPr>
            </w:pPr>
            <w:r w:rsidRPr="0069223A">
              <w:rPr>
                <w:rFonts w:hAnsi="宋体" w:hint="eastAsia"/>
                <w:szCs w:val="21"/>
              </w:rPr>
              <w:t>最多可扩展至</w:t>
            </w:r>
            <w:r w:rsidRPr="0069223A">
              <w:rPr>
                <w:rFonts w:hAnsi="宋体" w:hint="eastAsia"/>
                <w:szCs w:val="21"/>
              </w:rPr>
              <w:t>4</w:t>
            </w:r>
            <w:r w:rsidRPr="0069223A">
              <w:rPr>
                <w:rFonts w:hAnsi="宋体" w:hint="eastAsia"/>
                <w:szCs w:val="21"/>
              </w:rPr>
              <w:t>个内置蠕动泵和</w:t>
            </w:r>
            <w:r w:rsidRPr="0069223A">
              <w:rPr>
                <w:rFonts w:hAnsi="宋体" w:hint="eastAsia"/>
                <w:szCs w:val="21"/>
              </w:rPr>
              <w:t>2</w:t>
            </w:r>
            <w:r w:rsidRPr="0069223A">
              <w:rPr>
                <w:rFonts w:hAnsi="宋体" w:hint="eastAsia"/>
                <w:szCs w:val="21"/>
              </w:rPr>
              <w:t>个外置蠕动泵</w:t>
            </w:r>
          </w:p>
          <w:p w:rsidR="005A38F9" w:rsidRPr="0069223A" w:rsidRDefault="005A38F9" w:rsidP="00E40010">
            <w:pPr>
              <w:numPr>
                <w:ilvl w:val="0"/>
                <w:numId w:val="26"/>
              </w:numPr>
              <w:rPr>
                <w:rFonts w:hAnsi="宋体"/>
                <w:szCs w:val="21"/>
              </w:rPr>
            </w:pPr>
            <w:r w:rsidRPr="0069223A">
              <w:rPr>
                <w:rFonts w:hAnsi="宋体" w:hint="eastAsia"/>
                <w:szCs w:val="21"/>
              </w:rPr>
              <w:t>罐体有</w:t>
            </w:r>
            <w:r w:rsidRPr="0069223A">
              <w:rPr>
                <w:rFonts w:hAnsi="宋体" w:hint="eastAsia"/>
                <w:szCs w:val="21"/>
              </w:rPr>
              <w:t>1L</w:t>
            </w:r>
            <w:r w:rsidRPr="0069223A">
              <w:rPr>
                <w:rFonts w:hAnsi="宋体" w:hint="eastAsia"/>
                <w:szCs w:val="21"/>
              </w:rPr>
              <w:t>、</w:t>
            </w:r>
            <w:r w:rsidRPr="0069223A">
              <w:rPr>
                <w:rFonts w:hAnsi="宋体" w:hint="eastAsia"/>
                <w:szCs w:val="21"/>
              </w:rPr>
              <w:t>2L</w:t>
            </w:r>
            <w:r w:rsidRPr="0069223A">
              <w:rPr>
                <w:rFonts w:hAnsi="宋体" w:hint="eastAsia"/>
                <w:szCs w:val="21"/>
              </w:rPr>
              <w:t>、</w:t>
            </w:r>
            <w:r w:rsidRPr="0069223A">
              <w:rPr>
                <w:rFonts w:hAnsi="宋体" w:hint="eastAsia"/>
                <w:szCs w:val="21"/>
              </w:rPr>
              <w:t>5L</w:t>
            </w:r>
            <w:r w:rsidRPr="0069223A">
              <w:rPr>
                <w:rFonts w:hAnsi="宋体" w:hint="eastAsia"/>
                <w:szCs w:val="21"/>
              </w:rPr>
              <w:t>、</w:t>
            </w:r>
            <w:r w:rsidRPr="0069223A">
              <w:rPr>
                <w:rFonts w:hAnsi="宋体" w:hint="eastAsia"/>
                <w:szCs w:val="21"/>
              </w:rPr>
              <w:t>10L</w:t>
            </w:r>
            <w:r w:rsidRPr="0069223A">
              <w:rPr>
                <w:rFonts w:hAnsi="宋体" w:hint="eastAsia"/>
                <w:szCs w:val="21"/>
              </w:rPr>
              <w:t>工作体积的供选择，并可互换培养罐体</w:t>
            </w:r>
            <w:r w:rsidRPr="0069223A">
              <w:rPr>
                <w:rFonts w:hAnsi="宋体" w:hint="eastAsia"/>
                <w:szCs w:val="21"/>
              </w:rPr>
              <w:t xml:space="preserve"> </w:t>
            </w:r>
          </w:p>
          <w:p w:rsidR="005A38F9" w:rsidRPr="0069223A" w:rsidRDefault="005A38F9" w:rsidP="00E40010">
            <w:pPr>
              <w:numPr>
                <w:ilvl w:val="0"/>
                <w:numId w:val="26"/>
              </w:numPr>
              <w:rPr>
                <w:rFonts w:hAnsi="宋体"/>
                <w:szCs w:val="21"/>
              </w:rPr>
            </w:pPr>
            <w:r w:rsidRPr="0069223A">
              <w:rPr>
                <w:rFonts w:hAnsi="宋体" w:hint="eastAsia"/>
                <w:szCs w:val="21"/>
              </w:rPr>
              <w:t>三种供气方式可选</w:t>
            </w:r>
          </w:p>
          <w:p w:rsidR="005A38F9" w:rsidRPr="0069223A" w:rsidRDefault="005A38F9" w:rsidP="00E40010">
            <w:pPr>
              <w:numPr>
                <w:ilvl w:val="0"/>
                <w:numId w:val="26"/>
              </w:numPr>
              <w:rPr>
                <w:rFonts w:hAnsi="宋体"/>
                <w:szCs w:val="21"/>
              </w:rPr>
            </w:pPr>
            <w:r w:rsidRPr="0069223A">
              <w:rPr>
                <w:rFonts w:hAnsi="宋体" w:hint="eastAsia"/>
                <w:szCs w:val="21"/>
              </w:rPr>
              <w:t>负压缓冲瓶取样器连有除菌过滤器，管路残留液可以正压回流罐内</w:t>
            </w:r>
          </w:p>
          <w:p w:rsidR="005A38F9" w:rsidRPr="0069223A" w:rsidRDefault="005A38F9" w:rsidP="00E40010">
            <w:pPr>
              <w:numPr>
                <w:ilvl w:val="0"/>
                <w:numId w:val="26"/>
              </w:numPr>
              <w:rPr>
                <w:rFonts w:hAnsi="宋体"/>
                <w:szCs w:val="21"/>
              </w:rPr>
            </w:pPr>
            <w:r w:rsidRPr="0069223A">
              <w:rPr>
                <w:rFonts w:hAnsi="宋体" w:hint="eastAsia"/>
                <w:szCs w:val="21"/>
              </w:rPr>
              <w:t>动物细胞培养需配置：低剪切力搅拌桨、旋转式过滤器、无气泡通气系统、气体混合装置等</w:t>
            </w:r>
          </w:p>
        </w:tc>
      </w:tr>
    </w:tbl>
    <w:p w:rsidR="005A38F9" w:rsidRDefault="005A38F9" w:rsidP="005A38F9">
      <w:pPr>
        <w:tabs>
          <w:tab w:val="left" w:pos="8280"/>
        </w:tabs>
        <w:autoSpaceDE w:val="0"/>
        <w:autoSpaceDN w:val="0"/>
        <w:adjustRightInd w:val="0"/>
        <w:spacing w:line="360" w:lineRule="auto"/>
        <w:ind w:right="25"/>
        <w:rPr>
          <w:rFonts w:asciiTheme="minorEastAsia" w:eastAsiaTheme="minorEastAsia" w:hAnsiTheme="minorEastAsia" w:cs="微软雅黑"/>
          <w:sz w:val="24"/>
        </w:rPr>
      </w:pPr>
    </w:p>
    <w:p w:rsidR="005A38F9" w:rsidRDefault="005A38F9" w:rsidP="005A38F9">
      <w:pPr>
        <w:spacing w:line="360" w:lineRule="auto"/>
        <w:rPr>
          <w:rFonts w:asciiTheme="minorEastAsia" w:eastAsiaTheme="minorEastAsia" w:hAnsiTheme="minorEastAsia"/>
          <w:b/>
          <w:sz w:val="30"/>
          <w:szCs w:val="30"/>
        </w:rPr>
      </w:pPr>
    </w:p>
    <w:p w:rsidR="00EF79A8" w:rsidRPr="005A38F9" w:rsidRDefault="00EF79A8"/>
    <w:sectPr w:rsidR="00EF79A8" w:rsidRPr="005A38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0000000000000000000"/>
    <w:charset w:val="86"/>
    <w:family w:val="modern"/>
    <w:notTrueType/>
    <w:pitch w:val="fixed"/>
    <w:sig w:usb0="00000001" w:usb1="080E0000" w:usb2="00000010" w:usb3="00000000" w:csb0="00040000" w:csb1="00000000"/>
  </w:font>
  <w:font w:name="方正书宋简体">
    <w:altName w:val="宋体"/>
    <w:charset w:val="86"/>
    <w:family w:val="script"/>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236BD6"/>
    <w:multiLevelType w:val="singleLevel"/>
    <w:tmpl w:val="82236BD6"/>
    <w:lvl w:ilvl="0">
      <w:start w:val="1"/>
      <w:numFmt w:val="decimal"/>
      <w:suff w:val="nothing"/>
      <w:lvlText w:val="%1、"/>
      <w:lvlJc w:val="left"/>
    </w:lvl>
  </w:abstractNum>
  <w:abstractNum w:abstractNumId="1">
    <w:nsid w:val="9A508615"/>
    <w:multiLevelType w:val="singleLevel"/>
    <w:tmpl w:val="9A508615"/>
    <w:lvl w:ilvl="0">
      <w:start w:val="1"/>
      <w:numFmt w:val="decimal"/>
      <w:suff w:val="nothing"/>
      <w:lvlText w:val="%1．"/>
      <w:lvlJc w:val="left"/>
    </w:lvl>
  </w:abstractNum>
  <w:abstractNum w:abstractNumId="2">
    <w:nsid w:val="9A52E24B"/>
    <w:multiLevelType w:val="multilevel"/>
    <w:tmpl w:val="9A52E24B"/>
    <w:lvl w:ilvl="0">
      <w:start w:val="1"/>
      <w:numFmt w:val="decimal"/>
      <w:lvlText w:val="%1、"/>
      <w:lvlJc w:val="left"/>
      <w:pPr>
        <w:ind w:left="360" w:hanging="360"/>
      </w:pPr>
      <w:rPr>
        <w:rFonts w:hint="default"/>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3">
    <w:nsid w:val="9D005FF4"/>
    <w:multiLevelType w:val="singleLevel"/>
    <w:tmpl w:val="9D005FF4"/>
    <w:lvl w:ilvl="0">
      <w:start w:val="1"/>
      <w:numFmt w:val="decimal"/>
      <w:suff w:val="nothing"/>
      <w:lvlText w:val="%1．"/>
      <w:lvlJc w:val="left"/>
    </w:lvl>
  </w:abstractNum>
  <w:abstractNum w:abstractNumId="4">
    <w:nsid w:val="ADAC969E"/>
    <w:multiLevelType w:val="singleLevel"/>
    <w:tmpl w:val="ADAC969E"/>
    <w:lvl w:ilvl="0">
      <w:start w:val="1"/>
      <w:numFmt w:val="decimal"/>
      <w:suff w:val="nothing"/>
      <w:lvlText w:val="%1．"/>
      <w:lvlJc w:val="left"/>
    </w:lvl>
  </w:abstractNum>
  <w:abstractNum w:abstractNumId="5">
    <w:nsid w:val="AE2D8F7B"/>
    <w:multiLevelType w:val="singleLevel"/>
    <w:tmpl w:val="AE2D8F7B"/>
    <w:lvl w:ilvl="0">
      <w:start w:val="1"/>
      <w:numFmt w:val="decimal"/>
      <w:pStyle w:val="a"/>
      <w:lvlText w:val="%1."/>
      <w:lvlJc w:val="left"/>
      <w:pPr>
        <w:tabs>
          <w:tab w:val="left" w:pos="360"/>
        </w:tabs>
        <w:ind w:left="360" w:hanging="360"/>
      </w:pPr>
    </w:lvl>
  </w:abstractNum>
  <w:abstractNum w:abstractNumId="6">
    <w:nsid w:val="AF3E1766"/>
    <w:multiLevelType w:val="singleLevel"/>
    <w:tmpl w:val="AF3E1766"/>
    <w:lvl w:ilvl="0">
      <w:start w:val="1"/>
      <w:numFmt w:val="decimal"/>
      <w:suff w:val="nothing"/>
      <w:lvlText w:val="（%1）"/>
      <w:lvlJc w:val="left"/>
    </w:lvl>
  </w:abstractNum>
  <w:abstractNum w:abstractNumId="7">
    <w:nsid w:val="B50CAA64"/>
    <w:multiLevelType w:val="singleLevel"/>
    <w:tmpl w:val="B50CAA64"/>
    <w:lvl w:ilvl="0">
      <w:start w:val="1"/>
      <w:numFmt w:val="decimal"/>
      <w:lvlText w:val="%1."/>
      <w:lvlJc w:val="left"/>
      <w:pPr>
        <w:tabs>
          <w:tab w:val="num" w:pos="397"/>
        </w:tabs>
        <w:ind w:left="454" w:hanging="454"/>
      </w:pPr>
      <w:rPr>
        <w:rFonts w:hint="default"/>
      </w:rPr>
    </w:lvl>
  </w:abstractNum>
  <w:abstractNum w:abstractNumId="8">
    <w:nsid w:val="BC5FEBB7"/>
    <w:multiLevelType w:val="singleLevel"/>
    <w:tmpl w:val="BC5FEBB7"/>
    <w:lvl w:ilvl="0">
      <w:start w:val="1"/>
      <w:numFmt w:val="decimal"/>
      <w:suff w:val="nothing"/>
      <w:lvlText w:val="%1．"/>
      <w:lvlJc w:val="left"/>
    </w:lvl>
  </w:abstractNum>
  <w:abstractNum w:abstractNumId="9">
    <w:nsid w:val="BED1EACE"/>
    <w:multiLevelType w:val="singleLevel"/>
    <w:tmpl w:val="BED1EACE"/>
    <w:lvl w:ilvl="0">
      <w:start w:val="1"/>
      <w:numFmt w:val="decimal"/>
      <w:suff w:val="nothing"/>
      <w:lvlText w:val="%1．"/>
      <w:lvlJc w:val="left"/>
    </w:lvl>
  </w:abstractNum>
  <w:abstractNum w:abstractNumId="10">
    <w:nsid w:val="C8A3F0D0"/>
    <w:multiLevelType w:val="singleLevel"/>
    <w:tmpl w:val="C8A3F0D0"/>
    <w:lvl w:ilvl="0">
      <w:start w:val="2"/>
      <w:numFmt w:val="chineseCounting"/>
      <w:suff w:val="nothing"/>
      <w:lvlText w:val="（%1）"/>
      <w:lvlJc w:val="left"/>
      <w:pPr>
        <w:ind w:left="140" w:firstLine="0"/>
      </w:pPr>
      <w:rPr>
        <w:rFonts w:hint="eastAsia"/>
      </w:rPr>
    </w:lvl>
  </w:abstractNum>
  <w:abstractNum w:abstractNumId="11">
    <w:nsid w:val="CC188469"/>
    <w:multiLevelType w:val="multilevel"/>
    <w:tmpl w:val="CC188469"/>
    <w:lvl w:ilvl="0">
      <w:start w:val="1"/>
      <w:numFmt w:val="decimal"/>
      <w:lvlText w:val="%1、"/>
      <w:lvlJc w:val="left"/>
      <w:pPr>
        <w:ind w:left="360" w:hanging="360"/>
      </w:pPr>
      <w:rPr>
        <w:rFonts w:hint="default"/>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2">
    <w:nsid w:val="F7520E4E"/>
    <w:multiLevelType w:val="singleLevel"/>
    <w:tmpl w:val="F7520E4E"/>
    <w:lvl w:ilvl="0">
      <w:start w:val="1"/>
      <w:numFmt w:val="decimal"/>
      <w:suff w:val="space"/>
      <w:lvlText w:val="%1."/>
      <w:lvlJc w:val="left"/>
    </w:lvl>
  </w:abstractNum>
  <w:abstractNum w:abstractNumId="13">
    <w:nsid w:val="FFFFFF88"/>
    <w:multiLevelType w:val="singleLevel"/>
    <w:tmpl w:val="38AA36F6"/>
    <w:lvl w:ilvl="0">
      <w:start w:val="1"/>
      <w:numFmt w:val="decimal"/>
      <w:pStyle w:val="a"/>
      <w:lvlText w:val="%1."/>
      <w:lvlJc w:val="left"/>
      <w:pPr>
        <w:tabs>
          <w:tab w:val="num" w:pos="360"/>
        </w:tabs>
        <w:ind w:left="360" w:hangingChars="200" w:hanging="360"/>
      </w:pPr>
    </w:lvl>
  </w:abstractNum>
  <w:abstractNum w:abstractNumId="14">
    <w:nsid w:val="0CC93394"/>
    <w:multiLevelType w:val="hybridMultilevel"/>
    <w:tmpl w:val="6BE48DC8"/>
    <w:lvl w:ilvl="0" w:tplc="BAD05C6E">
      <w:start w:val="1"/>
      <w:numFmt w:val="chineseCountingThousand"/>
      <w:lvlText w:val="第%1章"/>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3C1E092"/>
    <w:multiLevelType w:val="singleLevel"/>
    <w:tmpl w:val="13C1E092"/>
    <w:lvl w:ilvl="0">
      <w:start w:val="1"/>
      <w:numFmt w:val="decimal"/>
      <w:suff w:val="nothing"/>
      <w:lvlText w:val="%1．"/>
      <w:lvlJc w:val="left"/>
    </w:lvl>
  </w:abstractNum>
  <w:abstractNum w:abstractNumId="16">
    <w:nsid w:val="1AE09869"/>
    <w:multiLevelType w:val="singleLevel"/>
    <w:tmpl w:val="1AE09869"/>
    <w:lvl w:ilvl="0">
      <w:start w:val="1"/>
      <w:numFmt w:val="decimal"/>
      <w:lvlText w:val="%1."/>
      <w:lvlJc w:val="left"/>
      <w:pPr>
        <w:tabs>
          <w:tab w:val="num" w:pos="397"/>
        </w:tabs>
        <w:ind w:left="454" w:hanging="454"/>
      </w:pPr>
      <w:rPr>
        <w:rFonts w:hint="default"/>
      </w:rPr>
    </w:lvl>
  </w:abstractNum>
  <w:abstractNum w:abstractNumId="17">
    <w:nsid w:val="25A70561"/>
    <w:multiLevelType w:val="singleLevel"/>
    <w:tmpl w:val="25A70561"/>
    <w:lvl w:ilvl="0">
      <w:start w:val="1"/>
      <w:numFmt w:val="decimal"/>
      <w:lvlText w:val="%1."/>
      <w:lvlJc w:val="left"/>
      <w:pPr>
        <w:ind w:left="425" w:hanging="425"/>
      </w:pPr>
      <w:rPr>
        <w:rFonts w:hint="default"/>
      </w:rPr>
    </w:lvl>
  </w:abstractNum>
  <w:abstractNum w:abstractNumId="18">
    <w:nsid w:val="32C6548B"/>
    <w:multiLevelType w:val="singleLevel"/>
    <w:tmpl w:val="32C6548B"/>
    <w:lvl w:ilvl="0">
      <w:start w:val="1"/>
      <w:numFmt w:val="decimal"/>
      <w:suff w:val="nothing"/>
      <w:lvlText w:val="%1．"/>
      <w:lvlJc w:val="left"/>
    </w:lvl>
  </w:abstractNum>
  <w:abstractNum w:abstractNumId="19">
    <w:nsid w:val="359DA8B0"/>
    <w:multiLevelType w:val="singleLevel"/>
    <w:tmpl w:val="359DA8B0"/>
    <w:lvl w:ilvl="0">
      <w:start w:val="1"/>
      <w:numFmt w:val="decimal"/>
      <w:suff w:val="nothing"/>
      <w:lvlText w:val="%1．"/>
      <w:lvlJc w:val="left"/>
    </w:lvl>
  </w:abstractNum>
  <w:abstractNum w:abstractNumId="20">
    <w:nsid w:val="461E5E94"/>
    <w:multiLevelType w:val="singleLevel"/>
    <w:tmpl w:val="461E5E94"/>
    <w:lvl w:ilvl="0">
      <w:start w:val="2"/>
      <w:numFmt w:val="chineseCounting"/>
      <w:suff w:val="space"/>
      <w:lvlText w:val="第%1章"/>
      <w:lvlJc w:val="left"/>
      <w:rPr>
        <w:rFonts w:hint="eastAsia"/>
      </w:rPr>
    </w:lvl>
  </w:abstractNum>
  <w:abstractNum w:abstractNumId="21">
    <w:nsid w:val="471E06A1"/>
    <w:multiLevelType w:val="singleLevel"/>
    <w:tmpl w:val="471E06A1"/>
    <w:lvl w:ilvl="0">
      <w:start w:val="1"/>
      <w:numFmt w:val="japaneseCounting"/>
      <w:lvlText w:val="%1、"/>
      <w:lvlJc w:val="left"/>
      <w:pPr>
        <w:tabs>
          <w:tab w:val="left" w:pos="960"/>
        </w:tabs>
        <w:ind w:left="960" w:hanging="600"/>
      </w:pPr>
      <w:rPr>
        <w:rFonts w:hint="eastAsia"/>
      </w:rPr>
    </w:lvl>
  </w:abstractNum>
  <w:abstractNum w:abstractNumId="22">
    <w:nsid w:val="4B2E7D75"/>
    <w:multiLevelType w:val="singleLevel"/>
    <w:tmpl w:val="4B2E7D75"/>
    <w:lvl w:ilvl="0">
      <w:start w:val="1"/>
      <w:numFmt w:val="decimal"/>
      <w:lvlText w:val="%1."/>
      <w:lvlJc w:val="left"/>
      <w:pPr>
        <w:tabs>
          <w:tab w:val="num" w:pos="397"/>
        </w:tabs>
        <w:ind w:left="454" w:hanging="454"/>
      </w:pPr>
      <w:rPr>
        <w:rFonts w:hint="default"/>
      </w:rPr>
    </w:lvl>
  </w:abstractNum>
  <w:abstractNum w:abstractNumId="23">
    <w:nsid w:val="4E22AB58"/>
    <w:multiLevelType w:val="singleLevel"/>
    <w:tmpl w:val="4E22AB58"/>
    <w:lvl w:ilvl="0">
      <w:start w:val="1"/>
      <w:numFmt w:val="decimal"/>
      <w:lvlText w:val="%1."/>
      <w:lvlJc w:val="left"/>
      <w:pPr>
        <w:ind w:left="425" w:hanging="425"/>
      </w:pPr>
      <w:rPr>
        <w:rFonts w:hint="default"/>
      </w:rPr>
    </w:lvl>
  </w:abstractNum>
  <w:abstractNum w:abstractNumId="24">
    <w:nsid w:val="50583D5A"/>
    <w:multiLevelType w:val="singleLevel"/>
    <w:tmpl w:val="50583D5A"/>
    <w:lvl w:ilvl="0">
      <w:start w:val="1"/>
      <w:numFmt w:val="decimal"/>
      <w:suff w:val="space"/>
      <w:lvlText w:val="%1."/>
      <w:lvlJc w:val="left"/>
    </w:lvl>
  </w:abstractNum>
  <w:abstractNum w:abstractNumId="25">
    <w:nsid w:val="55DC2298"/>
    <w:multiLevelType w:val="multilevel"/>
    <w:tmpl w:val="0CB61CC2"/>
    <w:lvl w:ilvl="0">
      <w:start w:val="1"/>
      <w:numFmt w:val="chineseCountingThousand"/>
      <w:pStyle w:val="a0"/>
      <w:lvlText w:val="第%1章"/>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nsid w:val="659F29F1"/>
    <w:multiLevelType w:val="singleLevel"/>
    <w:tmpl w:val="659F29F1"/>
    <w:lvl w:ilvl="0">
      <w:start w:val="1"/>
      <w:numFmt w:val="decimal"/>
      <w:lvlText w:val="%1."/>
      <w:lvlJc w:val="left"/>
      <w:pPr>
        <w:ind w:left="425" w:hanging="425"/>
      </w:pPr>
      <w:rPr>
        <w:rFonts w:hint="default"/>
      </w:rPr>
    </w:lvl>
  </w:abstractNum>
  <w:abstractNum w:abstractNumId="27">
    <w:nsid w:val="6A371FB4"/>
    <w:multiLevelType w:val="hybridMultilevel"/>
    <w:tmpl w:val="BC406CEE"/>
    <w:lvl w:ilvl="0" w:tplc="342CD076">
      <w:start w:val="1"/>
      <w:numFmt w:val="japaneseCounting"/>
      <w:lvlText w:val="第%1章"/>
      <w:lvlJc w:val="left"/>
      <w:pPr>
        <w:ind w:left="1515" w:hanging="15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CB69AEE"/>
    <w:multiLevelType w:val="singleLevel"/>
    <w:tmpl w:val="6CB69AEE"/>
    <w:lvl w:ilvl="0">
      <w:start w:val="1"/>
      <w:numFmt w:val="decimal"/>
      <w:lvlText w:val="%1."/>
      <w:lvlJc w:val="left"/>
      <w:pPr>
        <w:ind w:left="425" w:hanging="425"/>
      </w:pPr>
      <w:rPr>
        <w:rFonts w:hint="default"/>
      </w:rPr>
    </w:lvl>
  </w:abstractNum>
  <w:abstractNum w:abstractNumId="29">
    <w:nsid w:val="6E6F6101"/>
    <w:multiLevelType w:val="multilevel"/>
    <w:tmpl w:val="6E6F6101"/>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4"/>
        </w:tabs>
        <w:ind w:left="-4" w:hanging="420"/>
      </w:pPr>
    </w:lvl>
    <w:lvl w:ilvl="2">
      <w:start w:val="1"/>
      <w:numFmt w:val="lowerRoman"/>
      <w:lvlText w:val="%3."/>
      <w:lvlJc w:val="right"/>
      <w:pPr>
        <w:tabs>
          <w:tab w:val="left" w:pos="416"/>
        </w:tabs>
        <w:ind w:left="416" w:hanging="420"/>
      </w:pPr>
    </w:lvl>
    <w:lvl w:ilvl="3">
      <w:start w:val="1"/>
      <w:numFmt w:val="decimal"/>
      <w:lvlText w:val="%4."/>
      <w:lvlJc w:val="left"/>
      <w:pPr>
        <w:tabs>
          <w:tab w:val="left" w:pos="836"/>
        </w:tabs>
        <w:ind w:left="836" w:hanging="420"/>
      </w:pPr>
    </w:lvl>
    <w:lvl w:ilvl="4">
      <w:start w:val="1"/>
      <w:numFmt w:val="lowerLetter"/>
      <w:lvlText w:val="%5)"/>
      <w:lvlJc w:val="left"/>
      <w:pPr>
        <w:tabs>
          <w:tab w:val="left" w:pos="1256"/>
        </w:tabs>
        <w:ind w:left="1256" w:hanging="420"/>
      </w:pPr>
    </w:lvl>
    <w:lvl w:ilvl="5">
      <w:start w:val="1"/>
      <w:numFmt w:val="lowerRoman"/>
      <w:lvlText w:val="%6."/>
      <w:lvlJc w:val="right"/>
      <w:pPr>
        <w:tabs>
          <w:tab w:val="left" w:pos="1676"/>
        </w:tabs>
        <w:ind w:left="1676" w:hanging="420"/>
      </w:pPr>
    </w:lvl>
    <w:lvl w:ilvl="6">
      <w:start w:val="1"/>
      <w:numFmt w:val="decimal"/>
      <w:lvlText w:val="%7."/>
      <w:lvlJc w:val="left"/>
      <w:pPr>
        <w:tabs>
          <w:tab w:val="left" w:pos="2096"/>
        </w:tabs>
        <w:ind w:left="2096" w:hanging="420"/>
      </w:pPr>
    </w:lvl>
    <w:lvl w:ilvl="7">
      <w:start w:val="1"/>
      <w:numFmt w:val="lowerLetter"/>
      <w:lvlText w:val="%8)"/>
      <w:lvlJc w:val="left"/>
      <w:pPr>
        <w:tabs>
          <w:tab w:val="left" w:pos="2516"/>
        </w:tabs>
        <w:ind w:left="2516" w:hanging="420"/>
      </w:pPr>
    </w:lvl>
    <w:lvl w:ilvl="8">
      <w:start w:val="1"/>
      <w:numFmt w:val="lowerRoman"/>
      <w:lvlText w:val="%9."/>
      <w:lvlJc w:val="right"/>
      <w:pPr>
        <w:tabs>
          <w:tab w:val="left" w:pos="2936"/>
        </w:tabs>
        <w:ind w:left="2936" w:hanging="420"/>
      </w:pPr>
    </w:lvl>
  </w:abstractNum>
  <w:num w:numId="1">
    <w:abstractNumId w:val="5"/>
  </w:num>
  <w:num w:numId="2">
    <w:abstractNumId w:val="21"/>
  </w:num>
  <w:num w:numId="3">
    <w:abstractNumId w:val="20"/>
  </w:num>
  <w:num w:numId="4">
    <w:abstractNumId w:val="6"/>
  </w:num>
  <w:num w:numId="5">
    <w:abstractNumId w:val="10"/>
  </w:num>
  <w:num w:numId="6">
    <w:abstractNumId w:val="0"/>
  </w:num>
  <w:num w:numId="7">
    <w:abstractNumId w:val="29"/>
  </w:num>
  <w:num w:numId="8">
    <w:abstractNumId w:val="16"/>
  </w:num>
  <w:num w:numId="9">
    <w:abstractNumId w:val="22"/>
  </w:num>
  <w:num w:numId="10">
    <w:abstractNumId w:val="24"/>
  </w:num>
  <w:num w:numId="11">
    <w:abstractNumId w:val="12"/>
  </w:num>
  <w:num w:numId="12">
    <w:abstractNumId w:val="7"/>
  </w:num>
  <w:num w:numId="13">
    <w:abstractNumId w:val="3"/>
  </w:num>
  <w:num w:numId="14">
    <w:abstractNumId w:val="4"/>
  </w:num>
  <w:num w:numId="15">
    <w:abstractNumId w:val="19"/>
  </w:num>
  <w:num w:numId="16">
    <w:abstractNumId w:val="18"/>
  </w:num>
  <w:num w:numId="17">
    <w:abstractNumId w:val="15"/>
  </w:num>
  <w:num w:numId="18">
    <w:abstractNumId w:val="9"/>
  </w:num>
  <w:num w:numId="19">
    <w:abstractNumId w:val="1"/>
  </w:num>
  <w:num w:numId="20">
    <w:abstractNumId w:val="8"/>
  </w:num>
  <w:num w:numId="21">
    <w:abstractNumId w:val="23"/>
  </w:num>
  <w:num w:numId="22">
    <w:abstractNumId w:val="11"/>
  </w:num>
  <w:num w:numId="23">
    <w:abstractNumId w:val="2"/>
  </w:num>
  <w:num w:numId="24">
    <w:abstractNumId w:val="28"/>
  </w:num>
  <w:num w:numId="25">
    <w:abstractNumId w:val="17"/>
  </w:num>
  <w:num w:numId="26">
    <w:abstractNumId w:val="26"/>
  </w:num>
  <w:num w:numId="27">
    <w:abstractNumId w:val="14"/>
  </w:num>
  <w:num w:numId="28">
    <w:abstractNumId w:val="27"/>
  </w:num>
  <w:num w:numId="29">
    <w:abstractNumId w:val="2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8F9"/>
    <w:rsid w:val="005A38F9"/>
    <w:rsid w:val="00EF7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header" w:uiPriority="0" w:qFormat="1"/>
    <w:lsdException w:name="footer" w:uiPriority="0" w:qFormat="1"/>
    <w:lsdException w:name="caption" w:uiPriority="35" w:qFormat="1"/>
    <w:lsdException w:name="annotation reference" w:uiPriority="0" w:qFormat="1"/>
    <w:lsdException w:name="List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A38F9"/>
    <w:pPr>
      <w:widowControl w:val="0"/>
      <w:jc w:val="both"/>
    </w:pPr>
    <w:rPr>
      <w:rFonts w:ascii="Times New Roman" w:eastAsia="宋体" w:hAnsi="Times New Roman" w:cs="Times New Roman"/>
      <w:szCs w:val="24"/>
    </w:rPr>
  </w:style>
  <w:style w:type="paragraph" w:styleId="3">
    <w:name w:val="heading 3"/>
    <w:basedOn w:val="a1"/>
    <w:next w:val="a1"/>
    <w:link w:val="3Char"/>
    <w:semiHidden/>
    <w:unhideWhenUsed/>
    <w:qFormat/>
    <w:rsid w:val="005A38F9"/>
    <w:pPr>
      <w:keepNext/>
      <w:keepLines/>
      <w:spacing w:before="260" w:after="260" w:line="416" w:lineRule="auto"/>
      <w:outlineLvl w:val="2"/>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Char">
    <w:name w:val="标题 3 Char"/>
    <w:basedOn w:val="a2"/>
    <w:link w:val="3"/>
    <w:semiHidden/>
    <w:rsid w:val="005A38F9"/>
    <w:rPr>
      <w:rFonts w:ascii="Times New Roman" w:eastAsia="宋体" w:hAnsi="Times New Roman" w:cs="Times New Roman"/>
      <w:b/>
      <w:bCs/>
      <w:sz w:val="32"/>
      <w:szCs w:val="32"/>
    </w:rPr>
  </w:style>
  <w:style w:type="paragraph" w:styleId="a5">
    <w:name w:val="annotation text"/>
    <w:basedOn w:val="a1"/>
    <w:link w:val="Char"/>
    <w:unhideWhenUsed/>
    <w:qFormat/>
    <w:rsid w:val="005A38F9"/>
    <w:pPr>
      <w:jc w:val="left"/>
    </w:pPr>
  </w:style>
  <w:style w:type="character" w:customStyle="1" w:styleId="Char">
    <w:name w:val="批注文字 Char"/>
    <w:basedOn w:val="a2"/>
    <w:link w:val="a5"/>
    <w:qFormat/>
    <w:rsid w:val="005A38F9"/>
    <w:rPr>
      <w:rFonts w:ascii="Times New Roman" w:eastAsia="宋体" w:hAnsi="Times New Roman" w:cs="Times New Roman"/>
      <w:szCs w:val="24"/>
    </w:rPr>
  </w:style>
  <w:style w:type="paragraph" w:styleId="a6">
    <w:name w:val="annotation subject"/>
    <w:basedOn w:val="a5"/>
    <w:next w:val="a5"/>
    <w:link w:val="Char0"/>
    <w:qFormat/>
    <w:rsid w:val="005A38F9"/>
    <w:rPr>
      <w:b/>
      <w:bCs/>
    </w:rPr>
  </w:style>
  <w:style w:type="character" w:customStyle="1" w:styleId="Char0">
    <w:name w:val="批注主题 Char"/>
    <w:basedOn w:val="Char"/>
    <w:link w:val="a6"/>
    <w:qFormat/>
    <w:rsid w:val="005A38F9"/>
    <w:rPr>
      <w:rFonts w:ascii="Times New Roman" w:eastAsia="宋体" w:hAnsi="Times New Roman" w:cs="Times New Roman"/>
      <w:b/>
      <w:bCs/>
      <w:szCs w:val="24"/>
    </w:rPr>
  </w:style>
  <w:style w:type="paragraph" w:styleId="a">
    <w:name w:val="List Number"/>
    <w:basedOn w:val="a1"/>
    <w:qFormat/>
    <w:rsid w:val="005A38F9"/>
    <w:pPr>
      <w:numPr>
        <w:numId w:val="30"/>
      </w:numPr>
      <w:tabs>
        <w:tab w:val="left" w:pos="360"/>
      </w:tabs>
      <w:ind w:firstLineChars="0"/>
    </w:pPr>
  </w:style>
  <w:style w:type="paragraph" w:styleId="a7">
    <w:name w:val="Normal Indent"/>
    <w:basedOn w:val="a1"/>
    <w:qFormat/>
    <w:rsid w:val="005A38F9"/>
    <w:pPr>
      <w:ind w:firstLine="420"/>
    </w:pPr>
    <w:rPr>
      <w:szCs w:val="20"/>
    </w:rPr>
  </w:style>
  <w:style w:type="paragraph" w:styleId="a8">
    <w:name w:val="Body Text"/>
    <w:basedOn w:val="a1"/>
    <w:link w:val="Char1"/>
    <w:qFormat/>
    <w:rsid w:val="005A38F9"/>
    <w:pPr>
      <w:spacing w:line="360" w:lineRule="exact"/>
    </w:pPr>
    <w:rPr>
      <w:sz w:val="24"/>
    </w:rPr>
  </w:style>
  <w:style w:type="character" w:customStyle="1" w:styleId="Char1">
    <w:name w:val="正文文本 Char"/>
    <w:basedOn w:val="a2"/>
    <w:link w:val="a8"/>
    <w:rsid w:val="005A38F9"/>
    <w:rPr>
      <w:rFonts w:ascii="Times New Roman" w:eastAsia="宋体" w:hAnsi="Times New Roman" w:cs="Times New Roman"/>
      <w:sz w:val="24"/>
      <w:szCs w:val="24"/>
    </w:rPr>
  </w:style>
  <w:style w:type="paragraph" w:styleId="a9">
    <w:name w:val="Body Text Indent"/>
    <w:basedOn w:val="a1"/>
    <w:link w:val="Char2"/>
    <w:qFormat/>
    <w:rsid w:val="005A38F9"/>
    <w:pPr>
      <w:spacing w:after="120"/>
      <w:ind w:leftChars="200" w:left="420"/>
    </w:pPr>
  </w:style>
  <w:style w:type="character" w:customStyle="1" w:styleId="Char2">
    <w:name w:val="正文文本缩进 Char"/>
    <w:basedOn w:val="a2"/>
    <w:link w:val="a9"/>
    <w:qFormat/>
    <w:rsid w:val="005A38F9"/>
    <w:rPr>
      <w:rFonts w:ascii="Times New Roman" w:eastAsia="宋体" w:hAnsi="Times New Roman" w:cs="Times New Roman"/>
      <w:szCs w:val="24"/>
    </w:rPr>
  </w:style>
  <w:style w:type="paragraph" w:styleId="aa">
    <w:name w:val="Plain Text"/>
    <w:basedOn w:val="a1"/>
    <w:link w:val="Char3"/>
    <w:qFormat/>
    <w:rsid w:val="005A38F9"/>
    <w:rPr>
      <w:rFonts w:ascii="宋体" w:hAnsi="Courier New" w:cstheme="minorBidi"/>
    </w:rPr>
  </w:style>
  <w:style w:type="character" w:customStyle="1" w:styleId="Char3">
    <w:name w:val="纯文本 Char"/>
    <w:basedOn w:val="a2"/>
    <w:link w:val="aa"/>
    <w:rsid w:val="005A38F9"/>
    <w:rPr>
      <w:rFonts w:ascii="宋体" w:eastAsia="宋体" w:hAnsi="Courier New"/>
      <w:szCs w:val="24"/>
    </w:rPr>
  </w:style>
  <w:style w:type="paragraph" w:styleId="ab">
    <w:name w:val="Date"/>
    <w:basedOn w:val="a1"/>
    <w:next w:val="a1"/>
    <w:link w:val="Char4"/>
    <w:qFormat/>
    <w:rsid w:val="005A38F9"/>
    <w:pPr>
      <w:ind w:leftChars="2500" w:left="2500"/>
    </w:pPr>
    <w:rPr>
      <w:rFonts w:asciiTheme="minorHAnsi" w:eastAsia="楷体_GB2312" w:hAnsiTheme="minorHAnsi" w:cstheme="minorBidi"/>
      <w:sz w:val="32"/>
      <w:szCs w:val="22"/>
    </w:rPr>
  </w:style>
  <w:style w:type="character" w:customStyle="1" w:styleId="Char4">
    <w:name w:val="日期 Char"/>
    <w:basedOn w:val="a2"/>
    <w:link w:val="ab"/>
    <w:rsid w:val="005A38F9"/>
    <w:rPr>
      <w:rFonts w:eastAsia="楷体_GB2312"/>
      <w:sz w:val="32"/>
    </w:rPr>
  </w:style>
  <w:style w:type="paragraph" w:styleId="ac">
    <w:name w:val="Balloon Text"/>
    <w:basedOn w:val="a1"/>
    <w:link w:val="Char5"/>
    <w:qFormat/>
    <w:rsid w:val="005A38F9"/>
    <w:rPr>
      <w:sz w:val="18"/>
      <w:szCs w:val="18"/>
    </w:rPr>
  </w:style>
  <w:style w:type="character" w:customStyle="1" w:styleId="Char5">
    <w:name w:val="批注框文本 Char"/>
    <w:basedOn w:val="a2"/>
    <w:link w:val="ac"/>
    <w:qFormat/>
    <w:rsid w:val="005A38F9"/>
    <w:rPr>
      <w:rFonts w:ascii="Times New Roman" w:eastAsia="宋体" w:hAnsi="Times New Roman" w:cs="Times New Roman"/>
      <w:sz w:val="18"/>
      <w:szCs w:val="18"/>
    </w:rPr>
  </w:style>
  <w:style w:type="paragraph" w:styleId="ad">
    <w:name w:val="footer"/>
    <w:basedOn w:val="a1"/>
    <w:link w:val="Char6"/>
    <w:qFormat/>
    <w:rsid w:val="005A38F9"/>
    <w:pPr>
      <w:tabs>
        <w:tab w:val="center" w:pos="4153"/>
        <w:tab w:val="right" w:pos="8306"/>
      </w:tabs>
      <w:snapToGrid w:val="0"/>
      <w:jc w:val="left"/>
    </w:pPr>
    <w:rPr>
      <w:sz w:val="18"/>
    </w:rPr>
  </w:style>
  <w:style w:type="character" w:customStyle="1" w:styleId="Char6">
    <w:name w:val="页脚 Char"/>
    <w:basedOn w:val="a2"/>
    <w:link w:val="ad"/>
    <w:rsid w:val="005A38F9"/>
    <w:rPr>
      <w:rFonts w:ascii="Times New Roman" w:eastAsia="宋体" w:hAnsi="Times New Roman" w:cs="Times New Roman"/>
      <w:sz w:val="18"/>
      <w:szCs w:val="24"/>
    </w:rPr>
  </w:style>
  <w:style w:type="paragraph" w:styleId="ae">
    <w:name w:val="header"/>
    <w:basedOn w:val="a1"/>
    <w:link w:val="Char7"/>
    <w:qFormat/>
    <w:rsid w:val="005A38F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7">
    <w:name w:val="页眉 Char"/>
    <w:basedOn w:val="a2"/>
    <w:link w:val="ae"/>
    <w:rsid w:val="005A38F9"/>
    <w:rPr>
      <w:rFonts w:ascii="Times New Roman" w:eastAsia="宋体" w:hAnsi="Times New Roman" w:cs="Times New Roman"/>
      <w:sz w:val="18"/>
      <w:szCs w:val="24"/>
    </w:rPr>
  </w:style>
  <w:style w:type="paragraph" w:styleId="af">
    <w:name w:val="Normal (Web)"/>
    <w:basedOn w:val="a1"/>
    <w:qFormat/>
    <w:rsid w:val="005A38F9"/>
    <w:pPr>
      <w:widowControl/>
      <w:spacing w:before="100" w:beforeAutospacing="1" w:after="100" w:afterAutospacing="1"/>
      <w:jc w:val="left"/>
    </w:pPr>
    <w:rPr>
      <w:rFonts w:ascii="宋体" w:hAnsi="宋体" w:hint="eastAsia"/>
      <w:kern w:val="0"/>
      <w:sz w:val="24"/>
    </w:rPr>
  </w:style>
  <w:style w:type="character" w:styleId="af0">
    <w:name w:val="annotation reference"/>
    <w:basedOn w:val="a2"/>
    <w:qFormat/>
    <w:rsid w:val="005A38F9"/>
    <w:rPr>
      <w:sz w:val="21"/>
      <w:szCs w:val="21"/>
    </w:rPr>
  </w:style>
  <w:style w:type="paragraph" w:customStyle="1" w:styleId="zw">
    <w:name w:val="zw"/>
    <w:basedOn w:val="a1"/>
    <w:qFormat/>
    <w:rsid w:val="005A38F9"/>
    <w:pPr>
      <w:widowControl/>
      <w:spacing w:before="30"/>
      <w:ind w:left="100" w:right="100"/>
    </w:pPr>
    <w:rPr>
      <w:rFonts w:ascii="方正书宋简体" w:eastAsia="方正书宋简体" w:hAnsi="宋体"/>
      <w:color w:val="000000"/>
      <w:kern w:val="0"/>
      <w:szCs w:val="21"/>
    </w:rPr>
  </w:style>
  <w:style w:type="paragraph" w:styleId="af1">
    <w:name w:val="List Paragraph"/>
    <w:basedOn w:val="a1"/>
    <w:uiPriority w:val="34"/>
    <w:qFormat/>
    <w:rsid w:val="005A38F9"/>
    <w:pPr>
      <w:ind w:firstLineChars="200" w:firstLine="420"/>
    </w:pPr>
    <w:rPr>
      <w:rFonts w:ascii="Calibri" w:hAnsi="Calibri"/>
      <w:szCs w:val="22"/>
    </w:rPr>
  </w:style>
  <w:style w:type="paragraph" w:customStyle="1" w:styleId="1">
    <w:name w:val="无间隔1"/>
    <w:uiPriority w:val="99"/>
    <w:qFormat/>
    <w:rsid w:val="005A38F9"/>
    <w:pPr>
      <w:adjustRightInd w:val="0"/>
      <w:snapToGrid w:val="0"/>
    </w:pPr>
    <w:rPr>
      <w:rFonts w:ascii="Tahoma" w:eastAsia="微软雅黑" w:hAnsi="Tahoma"/>
      <w:kern w:val="0"/>
      <w:sz w:val="22"/>
    </w:rPr>
  </w:style>
  <w:style w:type="paragraph" w:customStyle="1" w:styleId="10">
    <w:name w:val="列出段落1"/>
    <w:basedOn w:val="a1"/>
    <w:qFormat/>
    <w:rsid w:val="005A38F9"/>
    <w:pPr>
      <w:ind w:firstLineChars="200" w:firstLine="420"/>
    </w:pPr>
    <w:rPr>
      <w:rFonts w:ascii="Calibri" w:hAnsi="Calibri"/>
      <w:kern w:val="0"/>
      <w:szCs w:val="20"/>
    </w:rPr>
  </w:style>
  <w:style w:type="paragraph" w:customStyle="1" w:styleId="11">
    <w:name w:val="无间隔11"/>
    <w:qFormat/>
    <w:rsid w:val="005A38F9"/>
    <w:pPr>
      <w:adjustRightInd w:val="0"/>
      <w:snapToGrid w:val="0"/>
    </w:pPr>
    <w:rPr>
      <w:rFonts w:ascii="Tahoma" w:eastAsia="微软雅黑" w:hAnsi="Tahoma"/>
      <w:kern w:val="0"/>
      <w:sz w:val="22"/>
    </w:rPr>
  </w:style>
  <w:style w:type="paragraph" w:customStyle="1" w:styleId="reader-word-layer">
    <w:name w:val="reader-word-layer"/>
    <w:basedOn w:val="a1"/>
    <w:qFormat/>
    <w:rsid w:val="005A38F9"/>
    <w:pPr>
      <w:widowControl/>
      <w:spacing w:before="100" w:beforeAutospacing="1" w:after="100" w:afterAutospacing="1"/>
      <w:jc w:val="left"/>
    </w:pPr>
    <w:rPr>
      <w:rFonts w:ascii="宋体" w:hAnsi="宋体" w:cs="宋体"/>
      <w:kern w:val="0"/>
      <w:sz w:val="24"/>
    </w:rPr>
  </w:style>
  <w:style w:type="paragraph" w:customStyle="1" w:styleId="30">
    <w:name w:val="正文_3_0"/>
    <w:qFormat/>
    <w:rsid w:val="005A38F9"/>
    <w:pPr>
      <w:widowControl w:val="0"/>
      <w:jc w:val="both"/>
    </w:pPr>
    <w:rPr>
      <w:rFonts w:ascii="Times New Roman" w:eastAsia="宋体" w:hAnsi="Times New Roman" w:cs="Times New Roman"/>
      <w:szCs w:val="24"/>
    </w:rPr>
  </w:style>
  <w:style w:type="paragraph" w:customStyle="1" w:styleId="14">
    <w:name w:val="正文_14"/>
    <w:qFormat/>
    <w:rsid w:val="005A38F9"/>
    <w:rPr>
      <w:rFonts w:ascii="Times New Roman" w:eastAsia="宋体" w:hAnsi="Times New Roman" w:cs="Times New Roman"/>
      <w:kern w:val="0"/>
    </w:rPr>
  </w:style>
  <w:style w:type="paragraph" w:customStyle="1" w:styleId="4">
    <w:name w:val="正文_4"/>
    <w:qFormat/>
    <w:rsid w:val="005A38F9"/>
    <w:pPr>
      <w:widowControl w:val="0"/>
      <w:jc w:val="both"/>
    </w:pPr>
    <w:rPr>
      <w:rFonts w:ascii="Times New Roman" w:eastAsia="宋体" w:hAnsi="Times New Roman" w:cs="Times New Roman"/>
      <w:szCs w:val="24"/>
    </w:rPr>
  </w:style>
  <w:style w:type="paragraph" w:customStyle="1" w:styleId="5">
    <w:name w:val="正文_5"/>
    <w:qFormat/>
    <w:rsid w:val="005A38F9"/>
    <w:pPr>
      <w:widowControl w:val="0"/>
      <w:jc w:val="both"/>
    </w:pPr>
    <w:rPr>
      <w:rFonts w:ascii="Times New Roman" w:eastAsia="宋体" w:hAnsi="Times New Roman" w:cs="Times New Roman"/>
      <w:szCs w:val="24"/>
    </w:rPr>
  </w:style>
  <w:style w:type="paragraph" w:customStyle="1" w:styleId="100">
    <w:name w:val="正文_10"/>
    <w:qFormat/>
    <w:rsid w:val="005A38F9"/>
    <w:pPr>
      <w:widowControl w:val="0"/>
      <w:jc w:val="both"/>
    </w:pPr>
    <w:rPr>
      <w:rFonts w:ascii="Times New Roman" w:eastAsia="宋体" w:hAnsi="Times New Roman" w:cs="Times New Roman"/>
      <w:szCs w:val="24"/>
    </w:rPr>
  </w:style>
  <w:style w:type="paragraph" w:customStyle="1" w:styleId="31">
    <w:name w:val="纯文本_3"/>
    <w:basedOn w:val="100"/>
    <w:qFormat/>
    <w:rsid w:val="005A38F9"/>
    <w:pPr>
      <w:widowControl/>
      <w:jc w:val="left"/>
    </w:pPr>
    <w:rPr>
      <w:rFonts w:ascii="宋体" w:eastAsiaTheme="minorEastAsia" w:hAnsi="Courier New" w:cstheme="minorBidi"/>
      <w:szCs w:val="21"/>
    </w:rPr>
  </w:style>
  <w:style w:type="paragraph" w:customStyle="1" w:styleId="01">
    <w:name w:val="纯文本_0_1"/>
    <w:basedOn w:val="a1"/>
    <w:qFormat/>
    <w:rsid w:val="005A38F9"/>
    <w:pPr>
      <w:widowControl/>
      <w:jc w:val="left"/>
    </w:pPr>
    <w:rPr>
      <w:rFonts w:ascii="宋体" w:eastAsiaTheme="minorEastAsia" w:hAnsi="Courier New" w:cstheme="minorBidi"/>
      <w:szCs w:val="21"/>
    </w:rPr>
  </w:style>
  <w:style w:type="paragraph" w:customStyle="1" w:styleId="17">
    <w:name w:val="正文_17"/>
    <w:qFormat/>
    <w:rsid w:val="005A38F9"/>
    <w:pPr>
      <w:widowControl w:val="0"/>
      <w:jc w:val="both"/>
    </w:pPr>
    <w:rPr>
      <w:rFonts w:ascii="Times New Roman" w:eastAsia="宋体" w:hAnsi="Times New Roman" w:cs="Times New Roman"/>
      <w:szCs w:val="24"/>
    </w:rPr>
  </w:style>
  <w:style w:type="paragraph" w:customStyle="1" w:styleId="20">
    <w:name w:val="正文_2_0"/>
    <w:qFormat/>
    <w:rsid w:val="005A38F9"/>
    <w:pPr>
      <w:widowControl w:val="0"/>
      <w:jc w:val="both"/>
    </w:pPr>
    <w:rPr>
      <w:rFonts w:ascii="Times New Roman" w:eastAsia="宋体" w:hAnsi="Times New Roman" w:cs="Times New Roman"/>
      <w:szCs w:val="24"/>
    </w:rPr>
  </w:style>
  <w:style w:type="paragraph" w:customStyle="1" w:styleId="6">
    <w:name w:val="正文_6"/>
    <w:qFormat/>
    <w:rsid w:val="005A38F9"/>
    <w:pPr>
      <w:widowControl w:val="0"/>
      <w:jc w:val="both"/>
    </w:pPr>
    <w:rPr>
      <w:rFonts w:ascii="Times New Roman" w:eastAsia="宋体" w:hAnsi="Times New Roman" w:cs="Times New Roman"/>
      <w:szCs w:val="24"/>
    </w:rPr>
  </w:style>
  <w:style w:type="paragraph" w:customStyle="1" w:styleId="Normal15">
    <w:name w:val="Normal_15"/>
    <w:qFormat/>
    <w:rsid w:val="005A38F9"/>
    <w:pPr>
      <w:widowControl w:val="0"/>
      <w:jc w:val="both"/>
    </w:pPr>
    <w:rPr>
      <w:rFonts w:ascii="Calibri" w:eastAsia="宋体" w:hAnsi="Calibri" w:cs="Times New Roman"/>
    </w:rPr>
  </w:style>
  <w:style w:type="character" w:styleId="af2">
    <w:name w:val="Hyperlink"/>
    <w:rsid w:val="005A38F9"/>
    <w:rPr>
      <w:color w:val="0000FF"/>
      <w:u w:val="single"/>
    </w:rPr>
  </w:style>
  <w:style w:type="character" w:styleId="af3">
    <w:name w:val="FollowedHyperlink"/>
    <w:basedOn w:val="a2"/>
    <w:rsid w:val="005A38F9"/>
    <w:rPr>
      <w:color w:val="800080" w:themeColor="followedHyperlink"/>
      <w:u w:val="single"/>
    </w:rPr>
  </w:style>
  <w:style w:type="paragraph" w:styleId="a0">
    <w:name w:val="Title"/>
    <w:basedOn w:val="a1"/>
    <w:next w:val="a1"/>
    <w:link w:val="Char8"/>
    <w:qFormat/>
    <w:rsid w:val="005A38F9"/>
    <w:pPr>
      <w:numPr>
        <w:numId w:val="29"/>
      </w:numPr>
      <w:spacing w:before="240" w:after="60"/>
      <w:jc w:val="center"/>
      <w:outlineLvl w:val="0"/>
    </w:pPr>
    <w:rPr>
      <w:rFonts w:asciiTheme="majorHAnsi" w:hAnsiTheme="majorHAnsi" w:cstheme="majorBidi"/>
      <w:b/>
      <w:bCs/>
      <w:sz w:val="36"/>
      <w:szCs w:val="32"/>
    </w:rPr>
  </w:style>
  <w:style w:type="character" w:customStyle="1" w:styleId="Char8">
    <w:name w:val="标题 Char"/>
    <w:basedOn w:val="a2"/>
    <w:link w:val="a0"/>
    <w:rsid w:val="005A38F9"/>
    <w:rPr>
      <w:rFonts w:asciiTheme="majorHAnsi" w:eastAsia="宋体" w:hAnsiTheme="majorHAnsi" w:cstheme="majorBidi"/>
      <w:b/>
      <w:bCs/>
      <w:sz w:val="36"/>
      <w:szCs w:val="32"/>
    </w:rPr>
  </w:style>
  <w:style w:type="character" w:customStyle="1" w:styleId="Char10">
    <w:name w:val="纯文本 Char_1"/>
    <w:link w:val="12"/>
    <w:rsid w:val="005A38F9"/>
    <w:rPr>
      <w:rFonts w:ascii="宋体" w:hAnsi="Courier New"/>
      <w:szCs w:val="21"/>
    </w:rPr>
  </w:style>
  <w:style w:type="paragraph" w:customStyle="1" w:styleId="12">
    <w:name w:val="纯文本_1"/>
    <w:basedOn w:val="a1"/>
    <w:link w:val="Char10"/>
    <w:rsid w:val="005A38F9"/>
    <w:pPr>
      <w:widowControl/>
      <w:jc w:val="left"/>
    </w:pPr>
    <w:rPr>
      <w:rFonts w:ascii="宋体" w:eastAsiaTheme="minorEastAsia" w:hAnsi="Courier New" w:cstheme="minorBid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header" w:uiPriority="0" w:qFormat="1"/>
    <w:lsdException w:name="footer" w:uiPriority="0" w:qFormat="1"/>
    <w:lsdException w:name="caption" w:uiPriority="35" w:qFormat="1"/>
    <w:lsdException w:name="annotation reference" w:uiPriority="0" w:qFormat="1"/>
    <w:lsdException w:name="List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A38F9"/>
    <w:pPr>
      <w:widowControl w:val="0"/>
      <w:jc w:val="both"/>
    </w:pPr>
    <w:rPr>
      <w:rFonts w:ascii="Times New Roman" w:eastAsia="宋体" w:hAnsi="Times New Roman" w:cs="Times New Roman"/>
      <w:szCs w:val="24"/>
    </w:rPr>
  </w:style>
  <w:style w:type="paragraph" w:styleId="3">
    <w:name w:val="heading 3"/>
    <w:basedOn w:val="a1"/>
    <w:next w:val="a1"/>
    <w:link w:val="3Char"/>
    <w:semiHidden/>
    <w:unhideWhenUsed/>
    <w:qFormat/>
    <w:rsid w:val="005A38F9"/>
    <w:pPr>
      <w:keepNext/>
      <w:keepLines/>
      <w:spacing w:before="260" w:after="260" w:line="416" w:lineRule="auto"/>
      <w:outlineLvl w:val="2"/>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Char">
    <w:name w:val="标题 3 Char"/>
    <w:basedOn w:val="a2"/>
    <w:link w:val="3"/>
    <w:semiHidden/>
    <w:rsid w:val="005A38F9"/>
    <w:rPr>
      <w:rFonts w:ascii="Times New Roman" w:eastAsia="宋体" w:hAnsi="Times New Roman" w:cs="Times New Roman"/>
      <w:b/>
      <w:bCs/>
      <w:sz w:val="32"/>
      <w:szCs w:val="32"/>
    </w:rPr>
  </w:style>
  <w:style w:type="paragraph" w:styleId="a5">
    <w:name w:val="annotation text"/>
    <w:basedOn w:val="a1"/>
    <w:link w:val="Char"/>
    <w:unhideWhenUsed/>
    <w:qFormat/>
    <w:rsid w:val="005A38F9"/>
    <w:pPr>
      <w:jc w:val="left"/>
    </w:pPr>
  </w:style>
  <w:style w:type="character" w:customStyle="1" w:styleId="Char">
    <w:name w:val="批注文字 Char"/>
    <w:basedOn w:val="a2"/>
    <w:link w:val="a5"/>
    <w:qFormat/>
    <w:rsid w:val="005A38F9"/>
    <w:rPr>
      <w:rFonts w:ascii="Times New Roman" w:eastAsia="宋体" w:hAnsi="Times New Roman" w:cs="Times New Roman"/>
      <w:szCs w:val="24"/>
    </w:rPr>
  </w:style>
  <w:style w:type="paragraph" w:styleId="a6">
    <w:name w:val="annotation subject"/>
    <w:basedOn w:val="a5"/>
    <w:next w:val="a5"/>
    <w:link w:val="Char0"/>
    <w:qFormat/>
    <w:rsid w:val="005A38F9"/>
    <w:rPr>
      <w:b/>
      <w:bCs/>
    </w:rPr>
  </w:style>
  <w:style w:type="character" w:customStyle="1" w:styleId="Char0">
    <w:name w:val="批注主题 Char"/>
    <w:basedOn w:val="Char"/>
    <w:link w:val="a6"/>
    <w:qFormat/>
    <w:rsid w:val="005A38F9"/>
    <w:rPr>
      <w:rFonts w:ascii="Times New Roman" w:eastAsia="宋体" w:hAnsi="Times New Roman" w:cs="Times New Roman"/>
      <w:b/>
      <w:bCs/>
      <w:szCs w:val="24"/>
    </w:rPr>
  </w:style>
  <w:style w:type="paragraph" w:styleId="a">
    <w:name w:val="List Number"/>
    <w:basedOn w:val="a1"/>
    <w:qFormat/>
    <w:rsid w:val="005A38F9"/>
    <w:pPr>
      <w:numPr>
        <w:numId w:val="30"/>
      </w:numPr>
      <w:tabs>
        <w:tab w:val="left" w:pos="360"/>
      </w:tabs>
      <w:ind w:firstLineChars="0"/>
    </w:pPr>
  </w:style>
  <w:style w:type="paragraph" w:styleId="a7">
    <w:name w:val="Normal Indent"/>
    <w:basedOn w:val="a1"/>
    <w:qFormat/>
    <w:rsid w:val="005A38F9"/>
    <w:pPr>
      <w:ind w:firstLine="420"/>
    </w:pPr>
    <w:rPr>
      <w:szCs w:val="20"/>
    </w:rPr>
  </w:style>
  <w:style w:type="paragraph" w:styleId="a8">
    <w:name w:val="Body Text"/>
    <w:basedOn w:val="a1"/>
    <w:link w:val="Char1"/>
    <w:qFormat/>
    <w:rsid w:val="005A38F9"/>
    <w:pPr>
      <w:spacing w:line="360" w:lineRule="exact"/>
    </w:pPr>
    <w:rPr>
      <w:sz w:val="24"/>
    </w:rPr>
  </w:style>
  <w:style w:type="character" w:customStyle="1" w:styleId="Char1">
    <w:name w:val="正文文本 Char"/>
    <w:basedOn w:val="a2"/>
    <w:link w:val="a8"/>
    <w:rsid w:val="005A38F9"/>
    <w:rPr>
      <w:rFonts w:ascii="Times New Roman" w:eastAsia="宋体" w:hAnsi="Times New Roman" w:cs="Times New Roman"/>
      <w:sz w:val="24"/>
      <w:szCs w:val="24"/>
    </w:rPr>
  </w:style>
  <w:style w:type="paragraph" w:styleId="a9">
    <w:name w:val="Body Text Indent"/>
    <w:basedOn w:val="a1"/>
    <w:link w:val="Char2"/>
    <w:qFormat/>
    <w:rsid w:val="005A38F9"/>
    <w:pPr>
      <w:spacing w:after="120"/>
      <w:ind w:leftChars="200" w:left="420"/>
    </w:pPr>
  </w:style>
  <w:style w:type="character" w:customStyle="1" w:styleId="Char2">
    <w:name w:val="正文文本缩进 Char"/>
    <w:basedOn w:val="a2"/>
    <w:link w:val="a9"/>
    <w:qFormat/>
    <w:rsid w:val="005A38F9"/>
    <w:rPr>
      <w:rFonts w:ascii="Times New Roman" w:eastAsia="宋体" w:hAnsi="Times New Roman" w:cs="Times New Roman"/>
      <w:szCs w:val="24"/>
    </w:rPr>
  </w:style>
  <w:style w:type="paragraph" w:styleId="aa">
    <w:name w:val="Plain Text"/>
    <w:basedOn w:val="a1"/>
    <w:link w:val="Char3"/>
    <w:qFormat/>
    <w:rsid w:val="005A38F9"/>
    <w:rPr>
      <w:rFonts w:ascii="宋体" w:hAnsi="Courier New" w:cstheme="minorBidi"/>
    </w:rPr>
  </w:style>
  <w:style w:type="character" w:customStyle="1" w:styleId="Char3">
    <w:name w:val="纯文本 Char"/>
    <w:basedOn w:val="a2"/>
    <w:link w:val="aa"/>
    <w:rsid w:val="005A38F9"/>
    <w:rPr>
      <w:rFonts w:ascii="宋体" w:eastAsia="宋体" w:hAnsi="Courier New"/>
      <w:szCs w:val="24"/>
    </w:rPr>
  </w:style>
  <w:style w:type="paragraph" w:styleId="ab">
    <w:name w:val="Date"/>
    <w:basedOn w:val="a1"/>
    <w:next w:val="a1"/>
    <w:link w:val="Char4"/>
    <w:qFormat/>
    <w:rsid w:val="005A38F9"/>
    <w:pPr>
      <w:ind w:leftChars="2500" w:left="2500"/>
    </w:pPr>
    <w:rPr>
      <w:rFonts w:asciiTheme="minorHAnsi" w:eastAsia="楷体_GB2312" w:hAnsiTheme="minorHAnsi" w:cstheme="minorBidi"/>
      <w:sz w:val="32"/>
      <w:szCs w:val="22"/>
    </w:rPr>
  </w:style>
  <w:style w:type="character" w:customStyle="1" w:styleId="Char4">
    <w:name w:val="日期 Char"/>
    <w:basedOn w:val="a2"/>
    <w:link w:val="ab"/>
    <w:rsid w:val="005A38F9"/>
    <w:rPr>
      <w:rFonts w:eastAsia="楷体_GB2312"/>
      <w:sz w:val="32"/>
    </w:rPr>
  </w:style>
  <w:style w:type="paragraph" w:styleId="ac">
    <w:name w:val="Balloon Text"/>
    <w:basedOn w:val="a1"/>
    <w:link w:val="Char5"/>
    <w:qFormat/>
    <w:rsid w:val="005A38F9"/>
    <w:rPr>
      <w:sz w:val="18"/>
      <w:szCs w:val="18"/>
    </w:rPr>
  </w:style>
  <w:style w:type="character" w:customStyle="1" w:styleId="Char5">
    <w:name w:val="批注框文本 Char"/>
    <w:basedOn w:val="a2"/>
    <w:link w:val="ac"/>
    <w:qFormat/>
    <w:rsid w:val="005A38F9"/>
    <w:rPr>
      <w:rFonts w:ascii="Times New Roman" w:eastAsia="宋体" w:hAnsi="Times New Roman" w:cs="Times New Roman"/>
      <w:sz w:val="18"/>
      <w:szCs w:val="18"/>
    </w:rPr>
  </w:style>
  <w:style w:type="paragraph" w:styleId="ad">
    <w:name w:val="footer"/>
    <w:basedOn w:val="a1"/>
    <w:link w:val="Char6"/>
    <w:qFormat/>
    <w:rsid w:val="005A38F9"/>
    <w:pPr>
      <w:tabs>
        <w:tab w:val="center" w:pos="4153"/>
        <w:tab w:val="right" w:pos="8306"/>
      </w:tabs>
      <w:snapToGrid w:val="0"/>
      <w:jc w:val="left"/>
    </w:pPr>
    <w:rPr>
      <w:sz w:val="18"/>
    </w:rPr>
  </w:style>
  <w:style w:type="character" w:customStyle="1" w:styleId="Char6">
    <w:name w:val="页脚 Char"/>
    <w:basedOn w:val="a2"/>
    <w:link w:val="ad"/>
    <w:rsid w:val="005A38F9"/>
    <w:rPr>
      <w:rFonts w:ascii="Times New Roman" w:eastAsia="宋体" w:hAnsi="Times New Roman" w:cs="Times New Roman"/>
      <w:sz w:val="18"/>
      <w:szCs w:val="24"/>
    </w:rPr>
  </w:style>
  <w:style w:type="paragraph" w:styleId="ae">
    <w:name w:val="header"/>
    <w:basedOn w:val="a1"/>
    <w:link w:val="Char7"/>
    <w:qFormat/>
    <w:rsid w:val="005A38F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7">
    <w:name w:val="页眉 Char"/>
    <w:basedOn w:val="a2"/>
    <w:link w:val="ae"/>
    <w:rsid w:val="005A38F9"/>
    <w:rPr>
      <w:rFonts w:ascii="Times New Roman" w:eastAsia="宋体" w:hAnsi="Times New Roman" w:cs="Times New Roman"/>
      <w:sz w:val="18"/>
      <w:szCs w:val="24"/>
    </w:rPr>
  </w:style>
  <w:style w:type="paragraph" w:styleId="af">
    <w:name w:val="Normal (Web)"/>
    <w:basedOn w:val="a1"/>
    <w:qFormat/>
    <w:rsid w:val="005A38F9"/>
    <w:pPr>
      <w:widowControl/>
      <w:spacing w:before="100" w:beforeAutospacing="1" w:after="100" w:afterAutospacing="1"/>
      <w:jc w:val="left"/>
    </w:pPr>
    <w:rPr>
      <w:rFonts w:ascii="宋体" w:hAnsi="宋体" w:hint="eastAsia"/>
      <w:kern w:val="0"/>
      <w:sz w:val="24"/>
    </w:rPr>
  </w:style>
  <w:style w:type="character" w:styleId="af0">
    <w:name w:val="annotation reference"/>
    <w:basedOn w:val="a2"/>
    <w:qFormat/>
    <w:rsid w:val="005A38F9"/>
    <w:rPr>
      <w:sz w:val="21"/>
      <w:szCs w:val="21"/>
    </w:rPr>
  </w:style>
  <w:style w:type="paragraph" w:customStyle="1" w:styleId="zw">
    <w:name w:val="zw"/>
    <w:basedOn w:val="a1"/>
    <w:qFormat/>
    <w:rsid w:val="005A38F9"/>
    <w:pPr>
      <w:widowControl/>
      <w:spacing w:before="30"/>
      <w:ind w:left="100" w:right="100"/>
    </w:pPr>
    <w:rPr>
      <w:rFonts w:ascii="方正书宋简体" w:eastAsia="方正书宋简体" w:hAnsi="宋体"/>
      <w:color w:val="000000"/>
      <w:kern w:val="0"/>
      <w:szCs w:val="21"/>
    </w:rPr>
  </w:style>
  <w:style w:type="paragraph" w:styleId="af1">
    <w:name w:val="List Paragraph"/>
    <w:basedOn w:val="a1"/>
    <w:uiPriority w:val="34"/>
    <w:qFormat/>
    <w:rsid w:val="005A38F9"/>
    <w:pPr>
      <w:ind w:firstLineChars="200" w:firstLine="420"/>
    </w:pPr>
    <w:rPr>
      <w:rFonts w:ascii="Calibri" w:hAnsi="Calibri"/>
      <w:szCs w:val="22"/>
    </w:rPr>
  </w:style>
  <w:style w:type="paragraph" w:customStyle="1" w:styleId="1">
    <w:name w:val="无间隔1"/>
    <w:uiPriority w:val="99"/>
    <w:qFormat/>
    <w:rsid w:val="005A38F9"/>
    <w:pPr>
      <w:adjustRightInd w:val="0"/>
      <w:snapToGrid w:val="0"/>
    </w:pPr>
    <w:rPr>
      <w:rFonts w:ascii="Tahoma" w:eastAsia="微软雅黑" w:hAnsi="Tahoma"/>
      <w:kern w:val="0"/>
      <w:sz w:val="22"/>
    </w:rPr>
  </w:style>
  <w:style w:type="paragraph" w:customStyle="1" w:styleId="10">
    <w:name w:val="列出段落1"/>
    <w:basedOn w:val="a1"/>
    <w:qFormat/>
    <w:rsid w:val="005A38F9"/>
    <w:pPr>
      <w:ind w:firstLineChars="200" w:firstLine="420"/>
    </w:pPr>
    <w:rPr>
      <w:rFonts w:ascii="Calibri" w:hAnsi="Calibri"/>
      <w:kern w:val="0"/>
      <w:szCs w:val="20"/>
    </w:rPr>
  </w:style>
  <w:style w:type="paragraph" w:customStyle="1" w:styleId="11">
    <w:name w:val="无间隔11"/>
    <w:qFormat/>
    <w:rsid w:val="005A38F9"/>
    <w:pPr>
      <w:adjustRightInd w:val="0"/>
      <w:snapToGrid w:val="0"/>
    </w:pPr>
    <w:rPr>
      <w:rFonts w:ascii="Tahoma" w:eastAsia="微软雅黑" w:hAnsi="Tahoma"/>
      <w:kern w:val="0"/>
      <w:sz w:val="22"/>
    </w:rPr>
  </w:style>
  <w:style w:type="paragraph" w:customStyle="1" w:styleId="reader-word-layer">
    <w:name w:val="reader-word-layer"/>
    <w:basedOn w:val="a1"/>
    <w:qFormat/>
    <w:rsid w:val="005A38F9"/>
    <w:pPr>
      <w:widowControl/>
      <w:spacing w:before="100" w:beforeAutospacing="1" w:after="100" w:afterAutospacing="1"/>
      <w:jc w:val="left"/>
    </w:pPr>
    <w:rPr>
      <w:rFonts w:ascii="宋体" w:hAnsi="宋体" w:cs="宋体"/>
      <w:kern w:val="0"/>
      <w:sz w:val="24"/>
    </w:rPr>
  </w:style>
  <w:style w:type="paragraph" w:customStyle="1" w:styleId="30">
    <w:name w:val="正文_3_0"/>
    <w:qFormat/>
    <w:rsid w:val="005A38F9"/>
    <w:pPr>
      <w:widowControl w:val="0"/>
      <w:jc w:val="both"/>
    </w:pPr>
    <w:rPr>
      <w:rFonts w:ascii="Times New Roman" w:eastAsia="宋体" w:hAnsi="Times New Roman" w:cs="Times New Roman"/>
      <w:szCs w:val="24"/>
    </w:rPr>
  </w:style>
  <w:style w:type="paragraph" w:customStyle="1" w:styleId="14">
    <w:name w:val="正文_14"/>
    <w:qFormat/>
    <w:rsid w:val="005A38F9"/>
    <w:rPr>
      <w:rFonts w:ascii="Times New Roman" w:eastAsia="宋体" w:hAnsi="Times New Roman" w:cs="Times New Roman"/>
      <w:kern w:val="0"/>
    </w:rPr>
  </w:style>
  <w:style w:type="paragraph" w:customStyle="1" w:styleId="4">
    <w:name w:val="正文_4"/>
    <w:qFormat/>
    <w:rsid w:val="005A38F9"/>
    <w:pPr>
      <w:widowControl w:val="0"/>
      <w:jc w:val="both"/>
    </w:pPr>
    <w:rPr>
      <w:rFonts w:ascii="Times New Roman" w:eastAsia="宋体" w:hAnsi="Times New Roman" w:cs="Times New Roman"/>
      <w:szCs w:val="24"/>
    </w:rPr>
  </w:style>
  <w:style w:type="paragraph" w:customStyle="1" w:styleId="5">
    <w:name w:val="正文_5"/>
    <w:qFormat/>
    <w:rsid w:val="005A38F9"/>
    <w:pPr>
      <w:widowControl w:val="0"/>
      <w:jc w:val="both"/>
    </w:pPr>
    <w:rPr>
      <w:rFonts w:ascii="Times New Roman" w:eastAsia="宋体" w:hAnsi="Times New Roman" w:cs="Times New Roman"/>
      <w:szCs w:val="24"/>
    </w:rPr>
  </w:style>
  <w:style w:type="paragraph" w:customStyle="1" w:styleId="100">
    <w:name w:val="正文_10"/>
    <w:qFormat/>
    <w:rsid w:val="005A38F9"/>
    <w:pPr>
      <w:widowControl w:val="0"/>
      <w:jc w:val="both"/>
    </w:pPr>
    <w:rPr>
      <w:rFonts w:ascii="Times New Roman" w:eastAsia="宋体" w:hAnsi="Times New Roman" w:cs="Times New Roman"/>
      <w:szCs w:val="24"/>
    </w:rPr>
  </w:style>
  <w:style w:type="paragraph" w:customStyle="1" w:styleId="31">
    <w:name w:val="纯文本_3"/>
    <w:basedOn w:val="100"/>
    <w:qFormat/>
    <w:rsid w:val="005A38F9"/>
    <w:pPr>
      <w:widowControl/>
      <w:jc w:val="left"/>
    </w:pPr>
    <w:rPr>
      <w:rFonts w:ascii="宋体" w:eastAsiaTheme="minorEastAsia" w:hAnsi="Courier New" w:cstheme="minorBidi"/>
      <w:szCs w:val="21"/>
    </w:rPr>
  </w:style>
  <w:style w:type="paragraph" w:customStyle="1" w:styleId="01">
    <w:name w:val="纯文本_0_1"/>
    <w:basedOn w:val="a1"/>
    <w:qFormat/>
    <w:rsid w:val="005A38F9"/>
    <w:pPr>
      <w:widowControl/>
      <w:jc w:val="left"/>
    </w:pPr>
    <w:rPr>
      <w:rFonts w:ascii="宋体" w:eastAsiaTheme="minorEastAsia" w:hAnsi="Courier New" w:cstheme="minorBidi"/>
      <w:szCs w:val="21"/>
    </w:rPr>
  </w:style>
  <w:style w:type="paragraph" w:customStyle="1" w:styleId="17">
    <w:name w:val="正文_17"/>
    <w:qFormat/>
    <w:rsid w:val="005A38F9"/>
    <w:pPr>
      <w:widowControl w:val="0"/>
      <w:jc w:val="both"/>
    </w:pPr>
    <w:rPr>
      <w:rFonts w:ascii="Times New Roman" w:eastAsia="宋体" w:hAnsi="Times New Roman" w:cs="Times New Roman"/>
      <w:szCs w:val="24"/>
    </w:rPr>
  </w:style>
  <w:style w:type="paragraph" w:customStyle="1" w:styleId="20">
    <w:name w:val="正文_2_0"/>
    <w:qFormat/>
    <w:rsid w:val="005A38F9"/>
    <w:pPr>
      <w:widowControl w:val="0"/>
      <w:jc w:val="both"/>
    </w:pPr>
    <w:rPr>
      <w:rFonts w:ascii="Times New Roman" w:eastAsia="宋体" w:hAnsi="Times New Roman" w:cs="Times New Roman"/>
      <w:szCs w:val="24"/>
    </w:rPr>
  </w:style>
  <w:style w:type="paragraph" w:customStyle="1" w:styleId="6">
    <w:name w:val="正文_6"/>
    <w:qFormat/>
    <w:rsid w:val="005A38F9"/>
    <w:pPr>
      <w:widowControl w:val="0"/>
      <w:jc w:val="both"/>
    </w:pPr>
    <w:rPr>
      <w:rFonts w:ascii="Times New Roman" w:eastAsia="宋体" w:hAnsi="Times New Roman" w:cs="Times New Roman"/>
      <w:szCs w:val="24"/>
    </w:rPr>
  </w:style>
  <w:style w:type="paragraph" w:customStyle="1" w:styleId="Normal15">
    <w:name w:val="Normal_15"/>
    <w:qFormat/>
    <w:rsid w:val="005A38F9"/>
    <w:pPr>
      <w:widowControl w:val="0"/>
      <w:jc w:val="both"/>
    </w:pPr>
    <w:rPr>
      <w:rFonts w:ascii="Calibri" w:eastAsia="宋体" w:hAnsi="Calibri" w:cs="Times New Roman"/>
    </w:rPr>
  </w:style>
  <w:style w:type="character" w:styleId="af2">
    <w:name w:val="Hyperlink"/>
    <w:rsid w:val="005A38F9"/>
    <w:rPr>
      <w:color w:val="0000FF"/>
      <w:u w:val="single"/>
    </w:rPr>
  </w:style>
  <w:style w:type="character" w:styleId="af3">
    <w:name w:val="FollowedHyperlink"/>
    <w:basedOn w:val="a2"/>
    <w:rsid w:val="005A38F9"/>
    <w:rPr>
      <w:color w:val="800080" w:themeColor="followedHyperlink"/>
      <w:u w:val="single"/>
    </w:rPr>
  </w:style>
  <w:style w:type="paragraph" w:styleId="a0">
    <w:name w:val="Title"/>
    <w:basedOn w:val="a1"/>
    <w:next w:val="a1"/>
    <w:link w:val="Char8"/>
    <w:qFormat/>
    <w:rsid w:val="005A38F9"/>
    <w:pPr>
      <w:numPr>
        <w:numId w:val="29"/>
      </w:numPr>
      <w:spacing w:before="240" w:after="60"/>
      <w:jc w:val="center"/>
      <w:outlineLvl w:val="0"/>
    </w:pPr>
    <w:rPr>
      <w:rFonts w:asciiTheme="majorHAnsi" w:hAnsiTheme="majorHAnsi" w:cstheme="majorBidi"/>
      <w:b/>
      <w:bCs/>
      <w:sz w:val="36"/>
      <w:szCs w:val="32"/>
    </w:rPr>
  </w:style>
  <w:style w:type="character" w:customStyle="1" w:styleId="Char8">
    <w:name w:val="标题 Char"/>
    <w:basedOn w:val="a2"/>
    <w:link w:val="a0"/>
    <w:rsid w:val="005A38F9"/>
    <w:rPr>
      <w:rFonts w:asciiTheme="majorHAnsi" w:eastAsia="宋体" w:hAnsiTheme="majorHAnsi" w:cstheme="majorBidi"/>
      <w:b/>
      <w:bCs/>
      <w:sz w:val="36"/>
      <w:szCs w:val="32"/>
    </w:rPr>
  </w:style>
  <w:style w:type="character" w:customStyle="1" w:styleId="Char10">
    <w:name w:val="纯文本 Char_1"/>
    <w:link w:val="12"/>
    <w:rsid w:val="005A38F9"/>
    <w:rPr>
      <w:rFonts w:ascii="宋体" w:hAnsi="Courier New"/>
      <w:szCs w:val="21"/>
    </w:rPr>
  </w:style>
  <w:style w:type="paragraph" w:customStyle="1" w:styleId="12">
    <w:name w:val="纯文本_1"/>
    <w:basedOn w:val="a1"/>
    <w:link w:val="Char10"/>
    <w:rsid w:val="005A38F9"/>
    <w:pPr>
      <w:widowControl/>
      <w:jc w:val="left"/>
    </w:pPr>
    <w:rPr>
      <w:rFonts w:ascii="宋体" w:eastAsiaTheme="minorEastAsia" w:hAnsi="Courier New"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6%A3%80%E6%B5%8B%E5%99%A8/9367431" TargetMode="External"/><Relationship Id="rId13" Type="http://schemas.openxmlformats.org/officeDocument/2006/relationships/hyperlink" Target="https://baike.baidu.com/item/%E8%B6%85%E9%AB%98%E5%8E%8B/7891484" TargetMode="External"/><Relationship Id="rId3" Type="http://schemas.microsoft.com/office/2007/relationships/stylesWithEffects" Target="stylesWithEffects.xml"/><Relationship Id="rId7" Type="http://schemas.openxmlformats.org/officeDocument/2006/relationships/hyperlink" Target="https://baike.baidu.com/item/%E5%88%B6%E5%86%B7%E7%B3%BB%E7%BB%9F/5553794" TargetMode="External"/><Relationship Id="rId12" Type="http://schemas.openxmlformats.org/officeDocument/2006/relationships/hyperlink" Target="https://baike.baidu.com/item/%E6%82%AC%E6%B5%8A%E6%B6%B2/940294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aike.baidu.com/item/%E9%81%93%E5%B0%94%E9%A1%BF" TargetMode="External"/><Relationship Id="rId11" Type="http://schemas.openxmlformats.org/officeDocument/2006/relationships/hyperlink" Target="https://baike.baidu.com/item/%E9%AB%98%E5%8E%8B/3295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ike.baidu.com/item/%E5%9B%BA%E5%AE%9A%E7%9B%B8/6005805" TargetMode="External"/><Relationship Id="rId4" Type="http://schemas.openxmlformats.org/officeDocument/2006/relationships/settings" Target="settings.xml"/><Relationship Id="rId9" Type="http://schemas.openxmlformats.org/officeDocument/2006/relationships/hyperlink" Target="https://baike.baidu.com/item/%E6%B5%81%E5%8A%A8%E7%9B%B8/6005877" TargetMode="External"/><Relationship Id="rId14" Type="http://schemas.openxmlformats.org/officeDocument/2006/relationships/hyperlink" Target="https://baike.baidu.com/item/%E7%89%B9%E6%AE%8A/879287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2227</Words>
  <Characters>12698</Characters>
  <Application>Microsoft Office Word</Application>
  <DocSecurity>0</DocSecurity>
  <Lines>105</Lines>
  <Paragraphs>29</Paragraphs>
  <ScaleCrop>false</ScaleCrop>
  <Company>Microsoft</Company>
  <LinksUpToDate>false</LinksUpToDate>
  <CharactersWithSpaces>14896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2019-03-12T08:53:00Z</dcterms:created>
  <dcterms:modified xsi:type="dcterms:W3CDTF">2019-03-12T08:56:00Z</dcterms:modified>
</cp:coreProperties>
</file>