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7A" w:rsidRDefault="004F7014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2018年</w:t>
      </w:r>
      <w:r w:rsidR="006A1730">
        <w:rPr>
          <w:rFonts w:ascii="黑体" w:eastAsia="黑体" w:hAnsi="黑体" w:hint="eastAsia"/>
          <w:sz w:val="32"/>
          <w:szCs w:val="32"/>
        </w:rPr>
        <w:t>11</w:t>
      </w:r>
      <w:r>
        <w:rPr>
          <w:rFonts w:ascii="黑体" w:eastAsia="黑体" w:hAnsi="黑体" w:hint="eastAsia"/>
          <w:sz w:val="32"/>
          <w:szCs w:val="32"/>
        </w:rPr>
        <w:t>月</w:t>
      </w:r>
      <w:r w:rsidR="006F6265">
        <w:rPr>
          <w:rFonts w:ascii="黑体" w:eastAsia="黑体" w:hAnsi="黑体" w:hint="eastAsia"/>
          <w:sz w:val="32"/>
          <w:szCs w:val="32"/>
        </w:rPr>
        <w:t>13</w:t>
      </w:r>
      <w:r w:rsidR="006A1730">
        <w:rPr>
          <w:rFonts w:ascii="黑体" w:eastAsia="黑体" w:hAnsi="黑体" w:hint="eastAsia"/>
          <w:sz w:val="32"/>
          <w:szCs w:val="32"/>
        </w:rPr>
        <w:t xml:space="preserve">— </w:t>
      </w:r>
      <w:r w:rsidR="006F6265">
        <w:rPr>
          <w:rFonts w:ascii="黑体" w:eastAsia="黑体" w:hAnsi="黑体" w:hint="eastAsia"/>
          <w:sz w:val="32"/>
          <w:szCs w:val="32"/>
        </w:rPr>
        <w:t>15</w:t>
      </w:r>
      <w:r w:rsidR="00226E5F"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 w:hint="eastAsia"/>
          <w:sz w:val="32"/>
          <w:szCs w:val="32"/>
        </w:rPr>
        <w:t>开标温馨提示</w:t>
      </w:r>
    </w:p>
    <w:tbl>
      <w:tblPr>
        <w:tblStyle w:val="a6"/>
        <w:tblW w:w="14074" w:type="dxa"/>
        <w:tblLayout w:type="fixed"/>
        <w:tblLook w:val="04A0" w:firstRow="1" w:lastRow="0" w:firstColumn="1" w:lastColumn="0" w:noHBand="0" w:noVBand="1"/>
      </w:tblPr>
      <w:tblGrid>
        <w:gridCol w:w="2424"/>
        <w:gridCol w:w="4672"/>
        <w:gridCol w:w="3867"/>
        <w:gridCol w:w="3111"/>
      </w:tblGrid>
      <w:tr w:rsidR="00682F7A" w:rsidTr="0086244F">
        <w:trPr>
          <w:trHeight w:val="1019"/>
        </w:trPr>
        <w:tc>
          <w:tcPr>
            <w:tcW w:w="2424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项目编号</w:t>
            </w:r>
          </w:p>
        </w:tc>
        <w:tc>
          <w:tcPr>
            <w:tcW w:w="4672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项目名称</w:t>
            </w:r>
          </w:p>
        </w:tc>
        <w:tc>
          <w:tcPr>
            <w:tcW w:w="3867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开标时间</w:t>
            </w:r>
          </w:p>
        </w:tc>
        <w:tc>
          <w:tcPr>
            <w:tcW w:w="3111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开标地点</w:t>
            </w:r>
          </w:p>
        </w:tc>
      </w:tr>
      <w:tr w:rsidR="00766A5E" w:rsidTr="0086244F">
        <w:trPr>
          <w:trHeight w:hRule="exact" w:val="1163"/>
        </w:trPr>
        <w:tc>
          <w:tcPr>
            <w:tcW w:w="2424" w:type="dxa"/>
            <w:vAlign w:val="center"/>
          </w:tcPr>
          <w:p w:rsidR="00766A5E" w:rsidRPr="00766A5E" w:rsidRDefault="00766A5E" w:rsidP="00EC33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TZC-2018-CS0</w:t>
            </w:r>
            <w:r w:rsidR="00EC33A1">
              <w:rPr>
                <w:rFonts w:ascii="华文仿宋" w:eastAsia="华文仿宋" w:hAnsi="华文仿宋" w:hint="eastAsia"/>
                <w:sz w:val="28"/>
                <w:szCs w:val="28"/>
              </w:rPr>
              <w:t>16</w:t>
            </w:r>
          </w:p>
        </w:tc>
        <w:tc>
          <w:tcPr>
            <w:tcW w:w="4672" w:type="dxa"/>
            <w:vAlign w:val="center"/>
          </w:tcPr>
          <w:p w:rsidR="00766A5E" w:rsidRPr="00766A5E" w:rsidRDefault="00EC33A1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C33A1">
              <w:rPr>
                <w:rFonts w:ascii="华文仿宋" w:eastAsia="华文仿宋" w:hAnsi="华文仿宋" w:hint="eastAsia"/>
                <w:sz w:val="28"/>
                <w:szCs w:val="28"/>
              </w:rPr>
              <w:t>现代药物分析技术研究所等设备</w:t>
            </w:r>
          </w:p>
        </w:tc>
        <w:tc>
          <w:tcPr>
            <w:tcW w:w="3867" w:type="dxa"/>
            <w:vAlign w:val="center"/>
          </w:tcPr>
          <w:p w:rsidR="00766A5E" w:rsidRDefault="00766A5E" w:rsidP="00FA0FA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</w:t>
            </w:r>
            <w:r w:rsidR="00FA0FAC">
              <w:rPr>
                <w:rFonts w:ascii="华文仿宋" w:eastAsia="华文仿宋" w:hAnsi="华文仿宋" w:hint="eastAsia"/>
                <w:sz w:val="28"/>
                <w:szCs w:val="28"/>
              </w:rPr>
              <w:t>13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（周二）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上午</w:t>
            </w:r>
            <w:r w:rsidR="00FA0FAC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  <w:r w:rsidR="00FA0FAC">
              <w:rPr>
                <w:rFonts w:ascii="华文仿宋" w:eastAsia="华文仿宋" w:hAnsi="华文仿宋" w:hint="eastAsia"/>
                <w:sz w:val="28"/>
                <w:szCs w:val="28"/>
              </w:rPr>
              <w:t>30分</w:t>
            </w:r>
          </w:p>
        </w:tc>
        <w:tc>
          <w:tcPr>
            <w:tcW w:w="3111" w:type="dxa"/>
            <w:vAlign w:val="center"/>
          </w:tcPr>
          <w:p w:rsidR="00766A5E" w:rsidRDefault="00766A5E" w:rsidP="00766A5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766A5E" w:rsidTr="0086244F">
        <w:trPr>
          <w:trHeight w:hRule="exact" w:val="1163"/>
        </w:trPr>
        <w:tc>
          <w:tcPr>
            <w:tcW w:w="2424" w:type="dxa"/>
            <w:vAlign w:val="center"/>
          </w:tcPr>
          <w:p w:rsidR="00766A5E" w:rsidRPr="00766A5E" w:rsidRDefault="00766A5E" w:rsidP="00EC33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2018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CS01</w:t>
            </w:r>
            <w:r w:rsidR="00EC33A1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4672" w:type="dxa"/>
            <w:vAlign w:val="center"/>
          </w:tcPr>
          <w:p w:rsidR="00766A5E" w:rsidRPr="00766A5E" w:rsidRDefault="00EC33A1" w:rsidP="00EC33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C33A1">
              <w:rPr>
                <w:rFonts w:ascii="华文仿宋" w:eastAsia="华文仿宋" w:hAnsi="华文仿宋" w:hint="eastAsia"/>
                <w:sz w:val="28"/>
                <w:szCs w:val="28"/>
              </w:rPr>
              <w:t>天然药物与健康产品研究所等设备</w:t>
            </w:r>
          </w:p>
        </w:tc>
        <w:tc>
          <w:tcPr>
            <w:tcW w:w="3867" w:type="dxa"/>
            <w:vAlign w:val="center"/>
          </w:tcPr>
          <w:p w:rsidR="00766A5E" w:rsidRDefault="00766A5E" w:rsidP="00EC33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</w:t>
            </w:r>
            <w:r w:rsidR="00EC33A1">
              <w:rPr>
                <w:rFonts w:ascii="华文仿宋" w:eastAsia="华文仿宋" w:hAnsi="华文仿宋" w:hint="eastAsia"/>
                <w:sz w:val="28"/>
                <w:szCs w:val="28"/>
              </w:rPr>
              <w:t>13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（周二）下午2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</w:p>
        </w:tc>
        <w:tc>
          <w:tcPr>
            <w:tcW w:w="3111" w:type="dxa"/>
            <w:vAlign w:val="center"/>
          </w:tcPr>
          <w:p w:rsidR="00766A5E" w:rsidRDefault="00766A5E" w:rsidP="00766A5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766A5E" w:rsidTr="0086244F">
        <w:trPr>
          <w:trHeight w:hRule="exact" w:val="1163"/>
        </w:trPr>
        <w:tc>
          <w:tcPr>
            <w:tcW w:w="2424" w:type="dxa"/>
            <w:vAlign w:val="center"/>
          </w:tcPr>
          <w:p w:rsidR="00766A5E" w:rsidRPr="00766A5E" w:rsidRDefault="00766A5E" w:rsidP="00A46CF3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TZC-2018-</w:t>
            </w:r>
            <w:r w:rsidR="00A46CF3">
              <w:rPr>
                <w:rFonts w:ascii="华文仿宋" w:eastAsia="华文仿宋" w:hAnsi="华文仿宋" w:hint="eastAsia"/>
                <w:sz w:val="28"/>
                <w:szCs w:val="28"/>
              </w:rPr>
              <w:t>CS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="00EC33A1"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</w:p>
        </w:tc>
        <w:tc>
          <w:tcPr>
            <w:tcW w:w="4672" w:type="dxa"/>
            <w:vAlign w:val="center"/>
          </w:tcPr>
          <w:p w:rsidR="00766A5E" w:rsidRPr="00766A5E" w:rsidRDefault="00EC33A1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C33A1">
              <w:rPr>
                <w:rFonts w:ascii="华文仿宋" w:eastAsia="华文仿宋" w:hAnsi="华文仿宋" w:hint="eastAsia"/>
                <w:sz w:val="28"/>
                <w:szCs w:val="28"/>
              </w:rPr>
              <w:t>医学院专业实验室设备</w:t>
            </w:r>
          </w:p>
        </w:tc>
        <w:tc>
          <w:tcPr>
            <w:tcW w:w="3867" w:type="dxa"/>
            <w:vAlign w:val="center"/>
          </w:tcPr>
          <w:p w:rsidR="00766A5E" w:rsidRPr="00766A5E" w:rsidRDefault="00766A5E" w:rsidP="00EC33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</w:t>
            </w:r>
            <w:r w:rsidR="00EC33A1">
              <w:rPr>
                <w:rFonts w:ascii="华文仿宋" w:eastAsia="华文仿宋" w:hAnsi="华文仿宋" w:hint="eastAsia"/>
                <w:sz w:val="28"/>
                <w:szCs w:val="28"/>
              </w:rPr>
              <w:t>14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日（周三）上午</w:t>
            </w:r>
            <w:r w:rsidR="00EC33A1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  <w:r w:rsidR="00EC33A1">
              <w:rPr>
                <w:rFonts w:ascii="华文仿宋" w:eastAsia="华文仿宋" w:hAnsi="华文仿宋" w:hint="eastAsia"/>
                <w:sz w:val="28"/>
                <w:szCs w:val="28"/>
              </w:rPr>
              <w:t>30分</w:t>
            </w:r>
          </w:p>
        </w:tc>
        <w:tc>
          <w:tcPr>
            <w:tcW w:w="3111" w:type="dxa"/>
            <w:vAlign w:val="center"/>
          </w:tcPr>
          <w:p w:rsidR="00766A5E" w:rsidRDefault="00766A5E" w:rsidP="009310D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766A5E" w:rsidTr="0086244F">
        <w:trPr>
          <w:trHeight w:hRule="exact" w:val="1163"/>
        </w:trPr>
        <w:tc>
          <w:tcPr>
            <w:tcW w:w="2424" w:type="dxa"/>
            <w:vAlign w:val="center"/>
          </w:tcPr>
          <w:p w:rsidR="00766A5E" w:rsidRPr="00766A5E" w:rsidRDefault="00766A5E" w:rsidP="00A46CF3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2018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="00A46CF3">
              <w:rPr>
                <w:rFonts w:ascii="华文仿宋" w:eastAsia="华文仿宋" w:hAnsi="华文仿宋" w:hint="eastAsia"/>
                <w:sz w:val="28"/>
                <w:szCs w:val="28"/>
              </w:rPr>
              <w:t>DY004</w:t>
            </w:r>
          </w:p>
        </w:tc>
        <w:tc>
          <w:tcPr>
            <w:tcW w:w="4672" w:type="dxa"/>
            <w:vAlign w:val="center"/>
          </w:tcPr>
          <w:p w:rsidR="00766A5E" w:rsidRPr="00A46CF3" w:rsidRDefault="00EC33A1" w:rsidP="00766A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A46CF3">
              <w:rPr>
                <w:rFonts w:ascii="华文仿宋" w:eastAsia="华文仿宋" w:hAnsi="华文仿宋" w:hint="eastAsia"/>
                <w:sz w:val="28"/>
                <w:szCs w:val="28"/>
              </w:rPr>
              <w:t>小</w:t>
            </w:r>
            <w:proofErr w:type="gramStart"/>
            <w:r w:rsidRPr="00A46CF3">
              <w:rPr>
                <w:rFonts w:ascii="华文仿宋" w:eastAsia="华文仿宋" w:hAnsi="华文仿宋" w:hint="eastAsia"/>
                <w:sz w:val="28"/>
                <w:szCs w:val="28"/>
              </w:rPr>
              <w:t>微金融</w:t>
            </w:r>
            <w:proofErr w:type="gramEnd"/>
            <w:r w:rsidRPr="00A46CF3">
              <w:rPr>
                <w:rFonts w:ascii="华文仿宋" w:eastAsia="华文仿宋" w:hAnsi="华文仿宋" w:hint="eastAsia"/>
                <w:sz w:val="28"/>
                <w:szCs w:val="28"/>
              </w:rPr>
              <w:t>指数（台州样本）2.0系统及2018年维护项目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vAlign w:val="center"/>
          </w:tcPr>
          <w:p w:rsidR="00766A5E" w:rsidRPr="00766A5E" w:rsidRDefault="00766A5E" w:rsidP="00EC33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</w:t>
            </w:r>
            <w:r w:rsidR="00EC33A1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日（周四）上午9时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766A5E" w:rsidRDefault="00766A5E" w:rsidP="009310D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</w:tbl>
    <w:p w:rsidR="00682F7A" w:rsidRDefault="00682F7A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请在开标时间前将投标文件送达开标地点，逾期或不符合规定的投标文件将被拒绝，因此，为了不必要的损失，请您在开标前做好以下工作：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1、完成报名流程；</w:t>
      </w:r>
    </w:p>
    <w:p w:rsidR="00682F7A" w:rsidRDefault="004F7014">
      <w:pPr>
        <w:tabs>
          <w:tab w:val="left" w:pos="3760"/>
        </w:tabs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2、完成标书制作；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3、开标前完成投标保证金的递交及确认等相关手续；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4、开标当日需携带授权代表身份证；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5、仔细检查投标文件的密封状况。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最后，预祝各位供应商投标成功！</w:t>
      </w:r>
    </w:p>
    <w:p w:rsidR="00682F7A" w:rsidRDefault="00682F7A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sectPr w:rsidR="00682F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C4" w:rsidRDefault="007C4EC4" w:rsidP="00BA51EA">
      <w:r>
        <w:separator/>
      </w:r>
    </w:p>
  </w:endnote>
  <w:endnote w:type="continuationSeparator" w:id="0">
    <w:p w:rsidR="007C4EC4" w:rsidRDefault="007C4EC4" w:rsidP="00BA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C4" w:rsidRDefault="007C4EC4" w:rsidP="00BA51EA">
      <w:r>
        <w:separator/>
      </w:r>
    </w:p>
  </w:footnote>
  <w:footnote w:type="continuationSeparator" w:id="0">
    <w:p w:rsidR="007C4EC4" w:rsidRDefault="007C4EC4" w:rsidP="00BA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82"/>
    <w:rsid w:val="000222D4"/>
    <w:rsid w:val="000C0588"/>
    <w:rsid w:val="00134A11"/>
    <w:rsid w:val="001662D0"/>
    <w:rsid w:val="001824A4"/>
    <w:rsid w:val="002018B1"/>
    <w:rsid w:val="002246AD"/>
    <w:rsid w:val="00226E5F"/>
    <w:rsid w:val="00231FA5"/>
    <w:rsid w:val="002A3DE4"/>
    <w:rsid w:val="002C2075"/>
    <w:rsid w:val="003B20F4"/>
    <w:rsid w:val="003D31AC"/>
    <w:rsid w:val="004145B7"/>
    <w:rsid w:val="0046269B"/>
    <w:rsid w:val="004A148C"/>
    <w:rsid w:val="004B3A4F"/>
    <w:rsid w:val="004F7014"/>
    <w:rsid w:val="0059736D"/>
    <w:rsid w:val="005C17E2"/>
    <w:rsid w:val="005D2BDF"/>
    <w:rsid w:val="0067626A"/>
    <w:rsid w:val="00682F7A"/>
    <w:rsid w:val="006A1730"/>
    <w:rsid w:val="006F6265"/>
    <w:rsid w:val="00762DD0"/>
    <w:rsid w:val="00766A5E"/>
    <w:rsid w:val="0078128D"/>
    <w:rsid w:val="007B6DAE"/>
    <w:rsid w:val="007C45A4"/>
    <w:rsid w:val="007C4EC4"/>
    <w:rsid w:val="007E5E2C"/>
    <w:rsid w:val="007E6F9F"/>
    <w:rsid w:val="00807862"/>
    <w:rsid w:val="00812401"/>
    <w:rsid w:val="00836473"/>
    <w:rsid w:val="00851DEF"/>
    <w:rsid w:val="0086244F"/>
    <w:rsid w:val="0091371A"/>
    <w:rsid w:val="00976422"/>
    <w:rsid w:val="00976465"/>
    <w:rsid w:val="009D6FE0"/>
    <w:rsid w:val="009E1ADA"/>
    <w:rsid w:val="00A038A8"/>
    <w:rsid w:val="00A2759E"/>
    <w:rsid w:val="00A46CF3"/>
    <w:rsid w:val="00A90599"/>
    <w:rsid w:val="00AA1D08"/>
    <w:rsid w:val="00AC5B7D"/>
    <w:rsid w:val="00B01082"/>
    <w:rsid w:val="00B372C5"/>
    <w:rsid w:val="00BA51EA"/>
    <w:rsid w:val="00BC40DD"/>
    <w:rsid w:val="00BE0815"/>
    <w:rsid w:val="00C57129"/>
    <w:rsid w:val="00D418B4"/>
    <w:rsid w:val="00D51A18"/>
    <w:rsid w:val="00DC2FC1"/>
    <w:rsid w:val="00DC7E3B"/>
    <w:rsid w:val="00DD4CFA"/>
    <w:rsid w:val="00DF68F2"/>
    <w:rsid w:val="00E025EB"/>
    <w:rsid w:val="00E03E67"/>
    <w:rsid w:val="00E1137D"/>
    <w:rsid w:val="00E358FF"/>
    <w:rsid w:val="00E53B9C"/>
    <w:rsid w:val="00E742A1"/>
    <w:rsid w:val="00E74B4C"/>
    <w:rsid w:val="00E74D54"/>
    <w:rsid w:val="00EA4A7A"/>
    <w:rsid w:val="00EA661E"/>
    <w:rsid w:val="00EC33A1"/>
    <w:rsid w:val="00EC34C1"/>
    <w:rsid w:val="00F93169"/>
    <w:rsid w:val="00FA0FAC"/>
    <w:rsid w:val="00FD0007"/>
    <w:rsid w:val="00FE4E10"/>
    <w:rsid w:val="047A1565"/>
    <w:rsid w:val="0E0F62A4"/>
    <w:rsid w:val="2B96223A"/>
    <w:rsid w:val="413766BD"/>
    <w:rsid w:val="48C73F27"/>
    <w:rsid w:val="58766056"/>
    <w:rsid w:val="5ED17D40"/>
    <w:rsid w:val="612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郑建华</cp:lastModifiedBy>
  <cp:revision>13</cp:revision>
  <dcterms:created xsi:type="dcterms:W3CDTF">2018-10-24T07:46:00Z</dcterms:created>
  <dcterms:modified xsi:type="dcterms:W3CDTF">2018-11-09T13:54:00Z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